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268"/>
        <w:gridCol w:w="4962"/>
        <w:gridCol w:w="2409"/>
      </w:tblGrid>
      <w:tr w:rsidR="00AC2F92" w:rsidRPr="009D4648" w14:paraId="67DE25B4" w14:textId="77777777" w:rsidTr="00C55C89">
        <w:trPr>
          <w:cantSplit/>
          <w:trHeight w:val="436"/>
        </w:trPr>
        <w:tc>
          <w:tcPr>
            <w:tcW w:w="2268" w:type="dxa"/>
            <w:tcBorders>
              <w:top w:val="single" w:sz="12" w:space="0" w:color="auto"/>
              <w:left w:val="single" w:sz="12" w:space="0" w:color="auto"/>
              <w:bottom w:val="single" w:sz="12" w:space="0" w:color="auto"/>
              <w:right w:val="single" w:sz="6" w:space="0" w:color="auto"/>
            </w:tcBorders>
            <w:vAlign w:val="center"/>
          </w:tcPr>
          <w:p w14:paraId="22D5D9F7" w14:textId="71A0ABE5" w:rsidR="00AC2F92" w:rsidRPr="00175D96" w:rsidRDefault="00C55C89" w:rsidP="00C55C89">
            <w:pPr>
              <w:pStyle w:val="lfej"/>
              <w:jc w:val="center"/>
              <w:rPr>
                <w:rFonts w:ascii="Garamond" w:hAnsi="Garamond"/>
                <w:b/>
                <w:i/>
                <w:sz w:val="20"/>
              </w:rPr>
            </w:pPr>
            <w:permStart w:id="1327506866" w:edGrp="everyone"/>
            <w:r>
              <w:rPr>
                <w:rFonts w:ascii="Garamond" w:hAnsi="Garamond"/>
                <w:b/>
                <w:i/>
                <w:sz w:val="20"/>
              </w:rPr>
              <w:t xml:space="preserve">   </w:t>
            </w:r>
            <w:r w:rsidR="00FF5D49" w:rsidRPr="00FC4752">
              <w:rPr>
                <w:rStyle w:val="Lbjegyzet-hivatkozs"/>
                <w:rFonts w:ascii="Garamond" w:hAnsi="Garamond"/>
                <w:b/>
                <w:i/>
                <w:color w:val="FF0000"/>
                <w:sz w:val="20"/>
              </w:rPr>
              <w:footnoteReference w:id="2"/>
            </w:r>
            <w:r>
              <w:rPr>
                <w:rFonts w:ascii="Garamond" w:hAnsi="Garamond"/>
                <w:b/>
                <w:i/>
                <w:sz w:val="20"/>
              </w:rPr>
              <w:t xml:space="preserve">    </w:t>
            </w:r>
            <w:permEnd w:id="1327506866"/>
          </w:p>
        </w:tc>
        <w:tc>
          <w:tcPr>
            <w:tcW w:w="4962" w:type="dxa"/>
            <w:tcBorders>
              <w:top w:val="single" w:sz="12" w:space="0" w:color="auto"/>
              <w:left w:val="single" w:sz="6" w:space="0" w:color="auto"/>
              <w:bottom w:val="single" w:sz="12" w:space="0" w:color="auto"/>
              <w:right w:val="single" w:sz="6" w:space="0" w:color="auto"/>
            </w:tcBorders>
            <w:vAlign w:val="center"/>
          </w:tcPr>
          <w:p w14:paraId="01178FBB" w14:textId="77777777" w:rsidR="00AC2F92" w:rsidRPr="006F00E2" w:rsidRDefault="00AC2F92" w:rsidP="00C55C89">
            <w:pPr>
              <w:pStyle w:val="ISOFejlc"/>
              <w:jc w:val="center"/>
              <w:rPr>
                <w:rFonts w:ascii="Garamond" w:hAnsi="Garamond"/>
                <w:b/>
                <w:sz w:val="28"/>
              </w:rPr>
            </w:pPr>
            <w:r w:rsidRPr="006F00E2">
              <w:rPr>
                <w:rFonts w:ascii="Garamond" w:hAnsi="Garamond"/>
                <w:b/>
                <w:sz w:val="28"/>
              </w:rPr>
              <w:t>BÉRLETI SZERZŐDÉS</w:t>
            </w:r>
          </w:p>
          <w:p w14:paraId="7FF1B8D8" w14:textId="4BCDD4CA" w:rsidR="00AC2F92" w:rsidRPr="006F00E2" w:rsidRDefault="00A4054D" w:rsidP="002C6A29">
            <w:pPr>
              <w:pStyle w:val="ISOFejlc"/>
              <w:jc w:val="center"/>
              <w:rPr>
                <w:rFonts w:ascii="Garamond" w:hAnsi="Garamond"/>
                <w:b/>
                <w:sz w:val="22"/>
              </w:rPr>
            </w:pPr>
            <w:r w:rsidRPr="00A4054D">
              <w:rPr>
                <w:rFonts w:ascii="Garamond" w:hAnsi="Garamond"/>
                <w:sz w:val="22"/>
              </w:rPr>
              <w:t>(</w:t>
            </w:r>
            <w:r w:rsidR="00694123" w:rsidRPr="006F00E2">
              <w:rPr>
                <w:rFonts w:ascii="Garamond" w:hAnsi="Garamond"/>
                <w:b/>
                <w:sz w:val="22"/>
              </w:rPr>
              <w:t>folyamatos</w:t>
            </w:r>
            <w:r w:rsidR="002C6A29">
              <w:rPr>
                <w:rFonts w:ascii="Garamond" w:hAnsi="Garamond"/>
                <w:sz w:val="22"/>
              </w:rPr>
              <w:t xml:space="preserve"> bérbeadásra</w:t>
            </w:r>
            <w:r>
              <w:rPr>
                <w:rFonts w:ascii="Garamond" w:hAnsi="Garamond"/>
                <w:sz w:val="22"/>
              </w:rPr>
              <w:t>)</w:t>
            </w:r>
          </w:p>
        </w:tc>
        <w:tc>
          <w:tcPr>
            <w:tcW w:w="2409" w:type="dxa"/>
            <w:tcBorders>
              <w:top w:val="single" w:sz="12" w:space="0" w:color="auto"/>
              <w:left w:val="single" w:sz="6" w:space="0" w:color="auto"/>
              <w:bottom w:val="single" w:sz="12" w:space="0" w:color="auto"/>
              <w:right w:val="single" w:sz="12" w:space="0" w:color="auto"/>
            </w:tcBorders>
            <w:vAlign w:val="center"/>
          </w:tcPr>
          <w:p w14:paraId="774D3459" w14:textId="77777777" w:rsidR="00AC2F92" w:rsidRPr="009D4648" w:rsidRDefault="00AC2F92" w:rsidP="00C55C89">
            <w:pPr>
              <w:pStyle w:val="ISONorml"/>
              <w:spacing w:line="240" w:lineRule="auto"/>
              <w:ind w:left="217"/>
              <w:jc w:val="center"/>
              <w:rPr>
                <w:rFonts w:ascii="Garamond" w:hAnsi="Garamond"/>
                <w:b/>
                <w:sz w:val="20"/>
              </w:rPr>
            </w:pPr>
          </w:p>
        </w:tc>
      </w:tr>
    </w:tbl>
    <w:p w14:paraId="7709F62C" w14:textId="77777777" w:rsidR="005A684A" w:rsidRPr="001C1A31" w:rsidRDefault="005A684A" w:rsidP="005A684A">
      <w:pPr>
        <w:tabs>
          <w:tab w:val="left" w:pos="2835"/>
        </w:tabs>
        <w:spacing w:before="240"/>
        <w:ind w:left="708" w:hanging="708"/>
        <w:rPr>
          <w:rFonts w:ascii="Garamond" w:hAnsi="Garamond"/>
          <w:b/>
          <w:sz w:val="21"/>
          <w:szCs w:val="21"/>
        </w:rPr>
      </w:pPr>
      <w:r w:rsidRPr="001C1A31">
        <w:rPr>
          <w:rFonts w:ascii="Garamond" w:hAnsi="Garamond"/>
          <w:sz w:val="21"/>
          <w:szCs w:val="21"/>
        </w:rPr>
        <w:t xml:space="preserve">Amely létrejött egyrészről a </w:t>
      </w:r>
      <w:r w:rsidRPr="001C1A31">
        <w:rPr>
          <w:rFonts w:ascii="Garamond" w:hAnsi="Garamond"/>
          <w:sz w:val="21"/>
          <w:szCs w:val="21"/>
        </w:rPr>
        <w:tab/>
      </w:r>
      <w:r w:rsidRPr="001C1A31">
        <w:rPr>
          <w:rFonts w:ascii="Garamond" w:hAnsi="Garamond"/>
          <w:b/>
          <w:sz w:val="21"/>
          <w:szCs w:val="21"/>
        </w:rPr>
        <w:t xml:space="preserve">PÉCSI TUDOMÁNYEGYETEM </w:t>
      </w:r>
    </w:p>
    <w:p w14:paraId="5435EEB1" w14:textId="77777777" w:rsidR="005A684A" w:rsidRPr="001C1A31" w:rsidRDefault="005A684A" w:rsidP="005A684A">
      <w:pPr>
        <w:ind w:left="2832" w:firstLine="3"/>
        <w:rPr>
          <w:rFonts w:ascii="Garamond" w:hAnsi="Garamond"/>
          <w:sz w:val="21"/>
          <w:szCs w:val="21"/>
        </w:rPr>
      </w:pPr>
      <w:r w:rsidRPr="001C1A31">
        <w:rPr>
          <w:rFonts w:ascii="Garamond" w:hAnsi="Garamond"/>
          <w:sz w:val="21"/>
          <w:szCs w:val="21"/>
        </w:rPr>
        <w:t>székhely: 7622 Pécs, Vasvári Pál u. 4.</w:t>
      </w:r>
      <w:r>
        <w:rPr>
          <w:rFonts w:ascii="Garamond" w:hAnsi="Garamond"/>
          <w:sz w:val="21"/>
          <w:szCs w:val="21"/>
        </w:rPr>
        <w:t>,</w:t>
      </w:r>
      <w:r w:rsidRPr="001C1A31">
        <w:rPr>
          <w:rFonts w:ascii="Garamond" w:hAnsi="Garamond"/>
          <w:sz w:val="21"/>
          <w:szCs w:val="21"/>
        </w:rPr>
        <w:t xml:space="preserve"> </w:t>
      </w:r>
    </w:p>
    <w:p w14:paraId="3412EE1E" w14:textId="77777777" w:rsidR="005A684A" w:rsidRPr="001C1A31" w:rsidRDefault="005A684A" w:rsidP="005A684A">
      <w:pPr>
        <w:ind w:left="2832" w:firstLine="3"/>
        <w:rPr>
          <w:rFonts w:ascii="Garamond" w:hAnsi="Garamond"/>
          <w:sz w:val="21"/>
          <w:szCs w:val="21"/>
        </w:rPr>
      </w:pPr>
      <w:r w:rsidRPr="001C1A31">
        <w:rPr>
          <w:rFonts w:ascii="Garamond" w:hAnsi="Garamond"/>
          <w:sz w:val="21"/>
          <w:szCs w:val="21"/>
        </w:rPr>
        <w:t>OM azonosító: FI 58544</w:t>
      </w:r>
      <w:r>
        <w:rPr>
          <w:rFonts w:ascii="Garamond" w:hAnsi="Garamond"/>
          <w:sz w:val="21"/>
          <w:szCs w:val="21"/>
        </w:rPr>
        <w:t>,</w:t>
      </w:r>
      <w:r w:rsidRPr="001C1A31">
        <w:rPr>
          <w:rFonts w:ascii="Garamond" w:hAnsi="Garamond"/>
          <w:sz w:val="21"/>
          <w:szCs w:val="21"/>
        </w:rPr>
        <w:tab/>
      </w:r>
    </w:p>
    <w:p w14:paraId="5545CB5D" w14:textId="77777777" w:rsidR="005A684A" w:rsidRPr="001C1A31" w:rsidRDefault="005A684A" w:rsidP="005A684A">
      <w:pPr>
        <w:ind w:left="2832" w:firstLine="3"/>
        <w:rPr>
          <w:rFonts w:ascii="Garamond" w:hAnsi="Garamond"/>
          <w:sz w:val="21"/>
          <w:szCs w:val="21"/>
        </w:rPr>
      </w:pPr>
      <w:r w:rsidRPr="001C1A31">
        <w:rPr>
          <w:rFonts w:ascii="Garamond" w:hAnsi="Garamond"/>
          <w:sz w:val="21"/>
          <w:szCs w:val="21"/>
        </w:rPr>
        <w:t>Adószám: 15329798-2-02</w:t>
      </w:r>
      <w:r>
        <w:rPr>
          <w:rFonts w:ascii="Garamond" w:hAnsi="Garamond"/>
          <w:sz w:val="21"/>
          <w:szCs w:val="21"/>
        </w:rPr>
        <w:t>,</w:t>
      </w:r>
    </w:p>
    <w:p w14:paraId="7197A026" w14:textId="77777777" w:rsidR="005A684A" w:rsidRPr="001C1A31" w:rsidRDefault="005A684A" w:rsidP="005A684A">
      <w:pPr>
        <w:ind w:left="2832" w:firstLine="3"/>
        <w:rPr>
          <w:rFonts w:ascii="Garamond" w:hAnsi="Garamond"/>
          <w:sz w:val="21"/>
          <w:szCs w:val="21"/>
        </w:rPr>
      </w:pPr>
      <w:r w:rsidRPr="001C1A31">
        <w:rPr>
          <w:rFonts w:ascii="Garamond" w:hAnsi="Garamond"/>
          <w:sz w:val="21"/>
          <w:szCs w:val="21"/>
        </w:rPr>
        <w:t>Statisztikai számjel: 15329798-8542-312-02</w:t>
      </w:r>
      <w:r>
        <w:rPr>
          <w:rFonts w:ascii="Garamond" w:hAnsi="Garamond"/>
          <w:sz w:val="21"/>
          <w:szCs w:val="21"/>
        </w:rPr>
        <w:t>,</w:t>
      </w:r>
    </w:p>
    <w:p w14:paraId="60E7CB30" w14:textId="77777777" w:rsidR="005A684A" w:rsidRPr="001C1A31" w:rsidRDefault="005A684A" w:rsidP="005A684A">
      <w:pPr>
        <w:ind w:left="2829" w:firstLine="6"/>
        <w:rPr>
          <w:rFonts w:ascii="Garamond" w:hAnsi="Garamond"/>
          <w:sz w:val="21"/>
          <w:szCs w:val="21"/>
        </w:rPr>
      </w:pPr>
      <w:r w:rsidRPr="001C1A31">
        <w:rPr>
          <w:rFonts w:ascii="Garamond" w:hAnsi="Garamond"/>
          <w:sz w:val="21"/>
          <w:szCs w:val="21"/>
        </w:rPr>
        <w:t xml:space="preserve">Bankszámlaszám: </w:t>
      </w:r>
      <w:permStart w:id="67187071" w:edGrp="everyone"/>
      <w:r w:rsidRPr="001C1A31">
        <w:rPr>
          <w:rFonts w:ascii="Garamond" w:hAnsi="Garamond"/>
          <w:sz w:val="21"/>
          <w:szCs w:val="21"/>
        </w:rPr>
        <w:t>…………</w:t>
      </w:r>
      <w:r w:rsidRPr="00DA63CE">
        <w:rPr>
          <w:rStyle w:val="Lbjegyzet-hivatkozs"/>
          <w:rFonts w:ascii="Garamond" w:hAnsi="Garamond"/>
          <w:b/>
          <w:color w:val="FF0000"/>
          <w:sz w:val="21"/>
          <w:szCs w:val="21"/>
        </w:rPr>
        <w:footnoteReference w:id="3"/>
      </w:r>
      <w:r w:rsidRPr="001C1A31">
        <w:rPr>
          <w:rFonts w:ascii="Garamond" w:hAnsi="Garamond"/>
          <w:sz w:val="21"/>
          <w:szCs w:val="21"/>
        </w:rPr>
        <w:t>…………</w:t>
      </w:r>
      <w:permEnd w:id="67187071"/>
      <w:r>
        <w:rPr>
          <w:rFonts w:ascii="Garamond" w:hAnsi="Garamond"/>
          <w:sz w:val="21"/>
          <w:szCs w:val="21"/>
        </w:rPr>
        <w:t>,</w:t>
      </w:r>
    </w:p>
    <w:p w14:paraId="51781A3E" w14:textId="5D1A356E" w:rsidR="003041D2" w:rsidRPr="00FC5453" w:rsidRDefault="005A684A" w:rsidP="003041D2">
      <w:pPr>
        <w:ind w:left="2829" w:firstLine="6"/>
        <w:jc w:val="both"/>
        <w:rPr>
          <w:rFonts w:ascii="Garamond" w:hAnsi="Garamond"/>
          <w:sz w:val="21"/>
          <w:szCs w:val="21"/>
        </w:rPr>
      </w:pPr>
      <w:r w:rsidRPr="001C1A31">
        <w:rPr>
          <w:rFonts w:ascii="Garamond" w:hAnsi="Garamond"/>
          <w:sz w:val="21"/>
          <w:szCs w:val="21"/>
          <w:u w:val="single"/>
        </w:rPr>
        <w:t xml:space="preserve">a szerződéskötés során eljáró </w:t>
      </w:r>
      <w:r w:rsidRPr="00FC5453">
        <w:rPr>
          <w:rFonts w:ascii="Garamond" w:hAnsi="Garamond"/>
          <w:sz w:val="21"/>
          <w:szCs w:val="21"/>
          <w:u w:val="single"/>
        </w:rPr>
        <w:t>szervezeti egység</w:t>
      </w:r>
      <w:r w:rsidRPr="00FC5453">
        <w:rPr>
          <w:rFonts w:ascii="Garamond" w:hAnsi="Garamond"/>
          <w:sz w:val="21"/>
          <w:szCs w:val="21"/>
        </w:rPr>
        <w:t xml:space="preserve">: </w:t>
      </w:r>
      <w:permStart w:id="1805650690" w:edGrp="everyone"/>
      <w:r w:rsidR="00FC5453" w:rsidRPr="00FC5453">
        <w:rPr>
          <w:rFonts w:ascii="Garamond" w:hAnsi="Garamond"/>
          <w:b/>
          <w:sz w:val="21"/>
          <w:szCs w:val="21"/>
        </w:rPr>
        <w:t>……………</w:t>
      </w:r>
      <w:r w:rsidR="00FC5453" w:rsidRPr="00FC5453">
        <w:rPr>
          <w:rStyle w:val="Lbjegyzet-hivatkozs"/>
          <w:rFonts w:ascii="Garamond" w:hAnsi="Garamond"/>
          <w:b/>
          <w:color w:val="FF0000"/>
          <w:sz w:val="21"/>
          <w:szCs w:val="21"/>
        </w:rPr>
        <w:footnoteReference w:id="4"/>
      </w:r>
      <w:r w:rsidR="00FC5453" w:rsidRPr="00FC5453">
        <w:rPr>
          <w:rFonts w:ascii="Garamond" w:hAnsi="Garamond"/>
          <w:b/>
          <w:sz w:val="21"/>
          <w:szCs w:val="21"/>
        </w:rPr>
        <w:t>…………….</w:t>
      </w:r>
      <w:permEnd w:id="1805650690"/>
      <w:r w:rsidRPr="00FC5453">
        <w:rPr>
          <w:rFonts w:ascii="Garamond" w:hAnsi="Garamond"/>
          <w:sz w:val="21"/>
          <w:szCs w:val="21"/>
        </w:rPr>
        <w:t>,</w:t>
      </w:r>
    </w:p>
    <w:p w14:paraId="185A4666" w14:textId="5475EE59" w:rsidR="005A684A" w:rsidRPr="00FC5453" w:rsidRDefault="005A684A" w:rsidP="005A684A">
      <w:pPr>
        <w:ind w:left="2829" w:firstLine="6"/>
        <w:rPr>
          <w:rFonts w:ascii="Garamond" w:hAnsi="Garamond"/>
          <w:sz w:val="21"/>
          <w:szCs w:val="21"/>
        </w:rPr>
      </w:pPr>
      <w:r w:rsidRPr="00FC5453">
        <w:rPr>
          <w:rFonts w:ascii="Garamond" w:hAnsi="Garamond"/>
          <w:sz w:val="21"/>
          <w:szCs w:val="21"/>
        </w:rPr>
        <w:t xml:space="preserve">képv.: </w:t>
      </w:r>
      <w:permStart w:id="792995749" w:edGrp="everyone"/>
      <w:r w:rsidR="00FC5453" w:rsidRPr="00FC5453">
        <w:rPr>
          <w:rFonts w:ascii="Garamond" w:hAnsi="Garamond"/>
          <w:sz w:val="21"/>
          <w:szCs w:val="21"/>
        </w:rPr>
        <w:t>………………………..</w:t>
      </w:r>
      <w:permEnd w:id="792995749"/>
      <w:r w:rsidRPr="00FC5453">
        <w:rPr>
          <w:rFonts w:ascii="Garamond" w:hAnsi="Garamond"/>
          <w:sz w:val="21"/>
          <w:szCs w:val="21"/>
        </w:rPr>
        <w:t>,</w:t>
      </w:r>
    </w:p>
    <w:p w14:paraId="5A4B6330" w14:textId="77777777" w:rsidR="005A684A" w:rsidRPr="001C1A31" w:rsidRDefault="005A684A" w:rsidP="005A684A">
      <w:pPr>
        <w:spacing w:after="200"/>
        <w:ind w:left="2832" w:firstLine="3"/>
        <w:rPr>
          <w:rFonts w:ascii="Garamond" w:hAnsi="Garamond"/>
          <w:sz w:val="21"/>
          <w:szCs w:val="21"/>
        </w:rPr>
      </w:pPr>
      <w:r w:rsidRPr="00FC5453">
        <w:rPr>
          <w:rFonts w:ascii="Garamond" w:hAnsi="Garamond"/>
          <w:sz w:val="21"/>
          <w:szCs w:val="21"/>
        </w:rPr>
        <w:t>mint „</w:t>
      </w:r>
      <w:r w:rsidRPr="00FC5453">
        <w:rPr>
          <w:rFonts w:ascii="Garamond" w:hAnsi="Garamond"/>
          <w:b/>
          <w:i/>
          <w:sz w:val="21"/>
          <w:szCs w:val="21"/>
        </w:rPr>
        <w:t>Bérbeadó</w:t>
      </w:r>
      <w:r w:rsidRPr="00FC5453">
        <w:rPr>
          <w:rFonts w:ascii="Garamond" w:hAnsi="Garamond"/>
          <w:sz w:val="21"/>
          <w:szCs w:val="21"/>
        </w:rPr>
        <w:t>”</w:t>
      </w:r>
    </w:p>
    <w:p w14:paraId="192901C1" w14:textId="77777777" w:rsidR="005A684A" w:rsidRPr="001C1A31" w:rsidRDefault="005A684A" w:rsidP="005A684A">
      <w:pPr>
        <w:tabs>
          <w:tab w:val="left" w:pos="2835"/>
        </w:tabs>
        <w:rPr>
          <w:rFonts w:ascii="Garamond" w:hAnsi="Garamond"/>
          <w:b/>
          <w:sz w:val="21"/>
          <w:szCs w:val="21"/>
        </w:rPr>
      </w:pPr>
      <w:r w:rsidRPr="001C1A31">
        <w:rPr>
          <w:rFonts w:ascii="Garamond" w:hAnsi="Garamond"/>
          <w:sz w:val="21"/>
          <w:szCs w:val="21"/>
        </w:rPr>
        <w:t xml:space="preserve">másrészről </w:t>
      </w:r>
      <w:r w:rsidRPr="001C1A31">
        <w:rPr>
          <w:rFonts w:ascii="Garamond" w:hAnsi="Garamond"/>
          <w:sz w:val="21"/>
          <w:szCs w:val="21"/>
        </w:rPr>
        <w:tab/>
        <w:t>cégnév</w:t>
      </w:r>
      <w:r>
        <w:rPr>
          <w:rFonts w:ascii="Garamond" w:hAnsi="Garamond"/>
          <w:sz w:val="21"/>
          <w:szCs w:val="21"/>
        </w:rPr>
        <w:t xml:space="preserve"> vagy </w:t>
      </w:r>
      <w:r w:rsidRPr="001C1A31">
        <w:rPr>
          <w:rFonts w:ascii="Garamond" w:hAnsi="Garamond"/>
          <w:sz w:val="21"/>
          <w:szCs w:val="21"/>
        </w:rPr>
        <w:t xml:space="preserve">név: </w:t>
      </w:r>
      <w:permStart w:id="447678237" w:edGrp="everyone"/>
      <w:r w:rsidRPr="00A96BDB">
        <w:rPr>
          <w:rFonts w:ascii="Garamond" w:hAnsi="Garamond"/>
          <w:b/>
          <w:sz w:val="21"/>
          <w:szCs w:val="21"/>
        </w:rPr>
        <w:t>………………………………</w:t>
      </w:r>
      <w:permEnd w:id="447678237"/>
      <w:r w:rsidRPr="00A96BDB">
        <w:rPr>
          <w:rFonts w:ascii="Garamond" w:hAnsi="Garamond"/>
          <w:sz w:val="21"/>
          <w:szCs w:val="21"/>
        </w:rPr>
        <w:t>,</w:t>
      </w:r>
    </w:p>
    <w:p w14:paraId="5535105E" w14:textId="77777777" w:rsidR="005A684A" w:rsidRPr="001C1A31" w:rsidRDefault="005A684A" w:rsidP="005A684A">
      <w:pPr>
        <w:ind w:left="3538" w:hanging="703"/>
        <w:rPr>
          <w:rFonts w:ascii="Garamond" w:hAnsi="Garamond"/>
          <w:sz w:val="21"/>
          <w:szCs w:val="21"/>
        </w:rPr>
      </w:pPr>
      <w:r w:rsidRPr="001C1A31">
        <w:rPr>
          <w:rFonts w:ascii="Garamond" w:hAnsi="Garamond"/>
          <w:sz w:val="21"/>
          <w:szCs w:val="21"/>
        </w:rPr>
        <w:t>székhely</w:t>
      </w:r>
      <w:r w:rsidRPr="009F1F53">
        <w:rPr>
          <w:rFonts w:ascii="Garamond" w:hAnsi="Garamond"/>
          <w:sz w:val="21"/>
          <w:szCs w:val="21"/>
        </w:rPr>
        <w:t xml:space="preserve"> </w:t>
      </w:r>
      <w:r>
        <w:rPr>
          <w:rFonts w:ascii="Garamond" w:hAnsi="Garamond"/>
          <w:sz w:val="21"/>
          <w:szCs w:val="21"/>
        </w:rPr>
        <w:t xml:space="preserve">vagy </w:t>
      </w:r>
      <w:r w:rsidRPr="001C1A31">
        <w:rPr>
          <w:rFonts w:ascii="Garamond" w:hAnsi="Garamond"/>
          <w:sz w:val="21"/>
          <w:szCs w:val="21"/>
        </w:rPr>
        <w:t xml:space="preserve">lakcím: </w:t>
      </w:r>
      <w:permStart w:id="924152340" w:edGrp="everyone"/>
      <w:r w:rsidRPr="001C1A31">
        <w:rPr>
          <w:rFonts w:ascii="Garamond" w:hAnsi="Garamond"/>
          <w:sz w:val="21"/>
          <w:szCs w:val="21"/>
        </w:rPr>
        <w:t>……………</w:t>
      </w:r>
      <w:r>
        <w:rPr>
          <w:rFonts w:ascii="Garamond" w:hAnsi="Garamond"/>
          <w:sz w:val="21"/>
          <w:szCs w:val="21"/>
        </w:rPr>
        <w:t>………..</w:t>
      </w:r>
      <w:permEnd w:id="924152340"/>
      <w:r>
        <w:rPr>
          <w:rFonts w:ascii="Garamond" w:hAnsi="Garamond"/>
          <w:sz w:val="21"/>
          <w:szCs w:val="21"/>
        </w:rPr>
        <w:t>,</w:t>
      </w:r>
      <w:r w:rsidRPr="001C1A31">
        <w:rPr>
          <w:rFonts w:ascii="Garamond" w:hAnsi="Garamond"/>
          <w:sz w:val="21"/>
          <w:szCs w:val="21"/>
        </w:rPr>
        <w:tab/>
      </w:r>
    </w:p>
    <w:p w14:paraId="6FC1DC62" w14:textId="77777777" w:rsidR="005A684A" w:rsidRPr="001C1A31" w:rsidRDefault="005A684A" w:rsidP="005A684A">
      <w:pPr>
        <w:ind w:left="3538" w:hanging="703"/>
        <w:rPr>
          <w:rFonts w:ascii="Garamond" w:hAnsi="Garamond"/>
          <w:sz w:val="21"/>
          <w:szCs w:val="21"/>
        </w:rPr>
      </w:pPr>
      <w:r w:rsidRPr="001C1A31">
        <w:rPr>
          <w:rFonts w:ascii="Garamond" w:hAnsi="Garamond"/>
          <w:sz w:val="21"/>
          <w:szCs w:val="21"/>
        </w:rPr>
        <w:t>képviselő és beosztása</w:t>
      </w:r>
      <w:r w:rsidRPr="009F1F53">
        <w:rPr>
          <w:rFonts w:ascii="Garamond" w:hAnsi="Garamond"/>
          <w:sz w:val="21"/>
          <w:szCs w:val="21"/>
        </w:rPr>
        <w:t xml:space="preserve"> </w:t>
      </w:r>
      <w:r>
        <w:rPr>
          <w:rFonts w:ascii="Garamond" w:hAnsi="Garamond"/>
          <w:sz w:val="21"/>
          <w:szCs w:val="21"/>
        </w:rPr>
        <w:t xml:space="preserve">vagy </w:t>
      </w:r>
      <w:r w:rsidRPr="001C1A31">
        <w:rPr>
          <w:rFonts w:ascii="Garamond" w:hAnsi="Garamond"/>
          <w:sz w:val="21"/>
          <w:szCs w:val="21"/>
        </w:rPr>
        <w:t xml:space="preserve">anyja neve: </w:t>
      </w:r>
      <w:permStart w:id="2040545643" w:edGrp="everyone"/>
      <w:r w:rsidRPr="001C1A31">
        <w:rPr>
          <w:rFonts w:ascii="Garamond" w:hAnsi="Garamond"/>
          <w:sz w:val="21"/>
          <w:szCs w:val="21"/>
        </w:rPr>
        <w:t>………</w:t>
      </w:r>
      <w:r w:rsidRPr="00DA63CE">
        <w:rPr>
          <w:rStyle w:val="Lbjegyzet-hivatkozs"/>
          <w:rFonts w:ascii="Garamond" w:hAnsi="Garamond"/>
          <w:b/>
          <w:color w:val="FF0000"/>
          <w:sz w:val="21"/>
          <w:szCs w:val="21"/>
        </w:rPr>
        <w:footnoteReference w:id="5"/>
      </w:r>
      <w:r w:rsidRPr="001C1A31">
        <w:rPr>
          <w:rFonts w:ascii="Garamond" w:hAnsi="Garamond"/>
          <w:sz w:val="21"/>
          <w:szCs w:val="21"/>
        </w:rPr>
        <w:t>……….</w:t>
      </w:r>
      <w:permEnd w:id="2040545643"/>
      <w:r w:rsidRPr="001C1A31">
        <w:rPr>
          <w:rFonts w:ascii="Garamond" w:hAnsi="Garamond"/>
          <w:sz w:val="21"/>
          <w:szCs w:val="21"/>
        </w:rPr>
        <w:t xml:space="preserve">, </w:t>
      </w:r>
    </w:p>
    <w:p w14:paraId="7B308D90" w14:textId="77777777" w:rsidR="005A684A" w:rsidRPr="001C1A31" w:rsidRDefault="005A684A" w:rsidP="005A684A">
      <w:pPr>
        <w:ind w:left="3538" w:hanging="703"/>
        <w:rPr>
          <w:rFonts w:ascii="Garamond" w:hAnsi="Garamond"/>
          <w:sz w:val="21"/>
          <w:szCs w:val="21"/>
        </w:rPr>
      </w:pPr>
      <w:r w:rsidRPr="001C1A31">
        <w:rPr>
          <w:rFonts w:ascii="Garamond" w:hAnsi="Garamond"/>
          <w:sz w:val="21"/>
          <w:szCs w:val="21"/>
        </w:rPr>
        <w:t>cégjegyzékszám vagy nyilvántartási szám</w:t>
      </w:r>
      <w:r>
        <w:rPr>
          <w:rFonts w:ascii="Garamond" w:hAnsi="Garamond"/>
          <w:sz w:val="21"/>
          <w:szCs w:val="21"/>
        </w:rPr>
        <w:t xml:space="preserve"> vagy </w:t>
      </w:r>
      <w:r w:rsidRPr="001C1A31">
        <w:rPr>
          <w:rFonts w:ascii="Garamond" w:hAnsi="Garamond"/>
          <w:sz w:val="21"/>
          <w:szCs w:val="21"/>
        </w:rPr>
        <w:t xml:space="preserve">SZIG: </w:t>
      </w:r>
      <w:permStart w:id="2078041040" w:edGrp="everyone"/>
      <w:r w:rsidRPr="001C1A31">
        <w:rPr>
          <w:rFonts w:ascii="Garamond" w:hAnsi="Garamond"/>
          <w:sz w:val="21"/>
          <w:szCs w:val="21"/>
        </w:rPr>
        <w:t>…</w:t>
      </w:r>
      <w:r>
        <w:rPr>
          <w:rFonts w:ascii="Garamond" w:hAnsi="Garamond"/>
          <w:sz w:val="21"/>
          <w:szCs w:val="21"/>
        </w:rPr>
        <w:t>………</w:t>
      </w:r>
      <w:r w:rsidRPr="00DA63CE">
        <w:rPr>
          <w:rStyle w:val="Lbjegyzet-hivatkozs"/>
          <w:rFonts w:ascii="Garamond" w:hAnsi="Garamond"/>
          <w:b/>
          <w:color w:val="FF0000"/>
          <w:sz w:val="21"/>
          <w:szCs w:val="21"/>
        </w:rPr>
        <w:footnoteReference w:id="6"/>
      </w:r>
      <w:r>
        <w:rPr>
          <w:rFonts w:ascii="Garamond" w:hAnsi="Garamond"/>
          <w:sz w:val="21"/>
          <w:szCs w:val="21"/>
        </w:rPr>
        <w:t>….</w:t>
      </w:r>
      <w:r w:rsidRPr="001C1A31">
        <w:rPr>
          <w:rFonts w:ascii="Garamond" w:hAnsi="Garamond"/>
          <w:sz w:val="21"/>
          <w:szCs w:val="21"/>
        </w:rPr>
        <w:t>………..</w:t>
      </w:r>
      <w:permEnd w:id="2078041040"/>
      <w:r w:rsidRPr="001C1A31">
        <w:rPr>
          <w:rFonts w:ascii="Garamond" w:hAnsi="Garamond"/>
          <w:sz w:val="21"/>
          <w:szCs w:val="21"/>
        </w:rPr>
        <w:t xml:space="preserve">, </w:t>
      </w:r>
    </w:p>
    <w:p w14:paraId="10B3D828" w14:textId="77777777" w:rsidR="005A684A" w:rsidRPr="001C1A31" w:rsidRDefault="005A684A" w:rsidP="005A684A">
      <w:pPr>
        <w:ind w:left="3538" w:hanging="703"/>
        <w:rPr>
          <w:rFonts w:ascii="Garamond" w:hAnsi="Garamond"/>
          <w:sz w:val="21"/>
          <w:szCs w:val="21"/>
        </w:rPr>
      </w:pPr>
      <w:r w:rsidRPr="001C1A31">
        <w:rPr>
          <w:rFonts w:ascii="Garamond" w:hAnsi="Garamond"/>
          <w:sz w:val="21"/>
          <w:szCs w:val="21"/>
        </w:rPr>
        <w:t>adószám</w:t>
      </w:r>
      <w:r w:rsidRPr="009F1F53">
        <w:rPr>
          <w:rFonts w:ascii="Garamond" w:hAnsi="Garamond"/>
          <w:sz w:val="21"/>
          <w:szCs w:val="21"/>
        </w:rPr>
        <w:t xml:space="preserve"> </w:t>
      </w:r>
      <w:r>
        <w:rPr>
          <w:rFonts w:ascii="Garamond" w:hAnsi="Garamond"/>
          <w:sz w:val="21"/>
          <w:szCs w:val="21"/>
        </w:rPr>
        <w:t xml:space="preserve">vagy </w:t>
      </w:r>
      <w:r w:rsidRPr="001C1A31">
        <w:rPr>
          <w:rFonts w:ascii="Garamond" w:hAnsi="Garamond"/>
          <w:sz w:val="21"/>
          <w:szCs w:val="21"/>
        </w:rPr>
        <w:t xml:space="preserve">adóazonosító jel: </w:t>
      </w:r>
      <w:permStart w:id="409299151" w:edGrp="everyone"/>
      <w:r w:rsidRPr="001C1A31">
        <w:rPr>
          <w:rFonts w:ascii="Garamond" w:hAnsi="Garamond"/>
          <w:sz w:val="21"/>
          <w:szCs w:val="21"/>
        </w:rPr>
        <w:t>…………………</w:t>
      </w:r>
      <w:permEnd w:id="409299151"/>
      <w:r w:rsidRPr="001C1A31">
        <w:rPr>
          <w:rFonts w:ascii="Garamond" w:hAnsi="Garamond"/>
          <w:sz w:val="21"/>
          <w:szCs w:val="21"/>
        </w:rPr>
        <w:t>,</w:t>
      </w:r>
    </w:p>
    <w:p w14:paraId="5E784056" w14:textId="77777777" w:rsidR="005A684A" w:rsidRPr="001C1A31" w:rsidRDefault="005A684A" w:rsidP="005A684A">
      <w:pPr>
        <w:ind w:left="3538" w:hanging="703"/>
        <w:rPr>
          <w:rFonts w:ascii="Garamond" w:hAnsi="Garamond"/>
          <w:sz w:val="21"/>
          <w:szCs w:val="21"/>
        </w:rPr>
      </w:pPr>
      <w:r w:rsidRPr="001C1A31">
        <w:rPr>
          <w:rFonts w:ascii="Garamond" w:hAnsi="Garamond"/>
          <w:sz w:val="21"/>
          <w:szCs w:val="21"/>
        </w:rPr>
        <w:t>statisztikai számjel:</w:t>
      </w:r>
      <w:r>
        <w:rPr>
          <w:rFonts w:ascii="Garamond" w:hAnsi="Garamond"/>
          <w:sz w:val="21"/>
          <w:szCs w:val="21"/>
        </w:rPr>
        <w:t xml:space="preserve"> </w:t>
      </w:r>
      <w:permStart w:id="1070748985" w:edGrp="everyone"/>
      <w:r w:rsidRPr="001C1A31">
        <w:rPr>
          <w:rFonts w:ascii="Garamond" w:hAnsi="Garamond"/>
          <w:sz w:val="21"/>
          <w:szCs w:val="21"/>
        </w:rPr>
        <w:t>…………</w:t>
      </w:r>
      <w:r w:rsidRPr="00DA63CE">
        <w:rPr>
          <w:rStyle w:val="Lbjegyzet-hivatkozs"/>
          <w:rFonts w:ascii="Garamond" w:hAnsi="Garamond"/>
          <w:b/>
          <w:color w:val="FF0000"/>
          <w:sz w:val="21"/>
          <w:szCs w:val="21"/>
        </w:rPr>
        <w:footnoteReference w:id="7"/>
      </w:r>
      <w:r w:rsidRPr="001C1A31">
        <w:rPr>
          <w:rFonts w:ascii="Garamond" w:hAnsi="Garamond"/>
          <w:sz w:val="21"/>
          <w:szCs w:val="21"/>
        </w:rPr>
        <w:t>……………</w:t>
      </w:r>
      <w:permEnd w:id="1070748985"/>
      <w:r w:rsidRPr="001C1A31">
        <w:rPr>
          <w:rFonts w:ascii="Garamond" w:hAnsi="Garamond"/>
          <w:sz w:val="21"/>
          <w:szCs w:val="21"/>
        </w:rPr>
        <w:t>,</w:t>
      </w:r>
    </w:p>
    <w:p w14:paraId="4648F9DC" w14:textId="77777777" w:rsidR="005A684A" w:rsidRPr="001C1A31" w:rsidRDefault="005A684A" w:rsidP="005A684A">
      <w:pPr>
        <w:ind w:left="3538" w:hanging="703"/>
        <w:rPr>
          <w:rFonts w:ascii="Garamond" w:hAnsi="Garamond"/>
          <w:sz w:val="21"/>
          <w:szCs w:val="21"/>
        </w:rPr>
      </w:pPr>
      <w:r w:rsidRPr="001C1A31">
        <w:rPr>
          <w:rFonts w:ascii="Garamond" w:hAnsi="Garamond"/>
          <w:sz w:val="21"/>
          <w:szCs w:val="21"/>
        </w:rPr>
        <w:t>bankszámlaszám:</w:t>
      </w:r>
      <w:r>
        <w:rPr>
          <w:rFonts w:ascii="Garamond" w:hAnsi="Garamond"/>
          <w:sz w:val="21"/>
          <w:szCs w:val="21"/>
        </w:rPr>
        <w:t xml:space="preserve"> </w:t>
      </w:r>
      <w:permStart w:id="987180666" w:edGrp="everyone"/>
      <w:r w:rsidRPr="001C1A31">
        <w:rPr>
          <w:rFonts w:ascii="Garamond" w:hAnsi="Garamond"/>
          <w:sz w:val="21"/>
          <w:szCs w:val="21"/>
        </w:rPr>
        <w:t>………………………</w:t>
      </w:r>
      <w:permEnd w:id="987180666"/>
      <w:r w:rsidRPr="001C1A31">
        <w:rPr>
          <w:rFonts w:ascii="Garamond" w:hAnsi="Garamond"/>
          <w:sz w:val="21"/>
          <w:szCs w:val="21"/>
        </w:rPr>
        <w:t>,</w:t>
      </w:r>
    </w:p>
    <w:p w14:paraId="78A645DC" w14:textId="77777777" w:rsidR="005A684A" w:rsidRPr="001C1A31" w:rsidRDefault="005A684A" w:rsidP="005A684A">
      <w:pPr>
        <w:spacing w:after="200"/>
        <w:ind w:left="3540" w:hanging="705"/>
        <w:rPr>
          <w:rFonts w:ascii="Garamond" w:hAnsi="Garamond"/>
          <w:sz w:val="21"/>
          <w:szCs w:val="21"/>
        </w:rPr>
      </w:pPr>
      <w:r w:rsidRPr="001C1A31">
        <w:rPr>
          <w:rFonts w:ascii="Garamond" w:hAnsi="Garamond"/>
          <w:sz w:val="21"/>
          <w:szCs w:val="21"/>
        </w:rPr>
        <w:t>mint „</w:t>
      </w:r>
      <w:r w:rsidRPr="001C1A31">
        <w:rPr>
          <w:rFonts w:ascii="Garamond" w:hAnsi="Garamond"/>
          <w:b/>
          <w:i/>
          <w:sz w:val="21"/>
          <w:szCs w:val="21"/>
        </w:rPr>
        <w:t>Bérlő</w:t>
      </w:r>
      <w:r w:rsidRPr="001C1A31">
        <w:rPr>
          <w:rFonts w:ascii="Garamond" w:hAnsi="Garamond"/>
          <w:sz w:val="21"/>
          <w:szCs w:val="21"/>
        </w:rPr>
        <w:t>”</w:t>
      </w:r>
    </w:p>
    <w:p w14:paraId="1DD2FA11" w14:textId="77777777" w:rsidR="005A684A" w:rsidRPr="001C1A31" w:rsidRDefault="005A684A" w:rsidP="005A684A">
      <w:pPr>
        <w:spacing w:after="200"/>
        <w:rPr>
          <w:rFonts w:ascii="Garamond" w:hAnsi="Garamond"/>
          <w:sz w:val="21"/>
          <w:szCs w:val="21"/>
        </w:rPr>
      </w:pPr>
      <w:r w:rsidRPr="001C1A31">
        <w:rPr>
          <w:rFonts w:ascii="Garamond" w:hAnsi="Garamond"/>
          <w:sz w:val="21"/>
          <w:szCs w:val="21"/>
        </w:rPr>
        <w:t>között, az alulírott helyen és időben, az alábbi feltételek mellett:</w:t>
      </w:r>
    </w:p>
    <w:p w14:paraId="24FEE86E" w14:textId="77777777" w:rsidR="00A62DB7" w:rsidRPr="006F00E2" w:rsidRDefault="00A62DB7" w:rsidP="006F00E2">
      <w:pPr>
        <w:spacing w:after="120"/>
        <w:rPr>
          <w:rFonts w:ascii="Garamond" w:hAnsi="Garamond"/>
          <w:b/>
          <w:sz w:val="21"/>
          <w:szCs w:val="21"/>
          <w:u w:val="single"/>
        </w:rPr>
      </w:pPr>
      <w:r w:rsidRPr="006F00E2">
        <w:rPr>
          <w:rFonts w:ascii="Garamond" w:hAnsi="Garamond"/>
          <w:b/>
          <w:sz w:val="21"/>
          <w:szCs w:val="21"/>
          <w:u w:val="single"/>
        </w:rPr>
        <w:t>A szerződés tárgya</w:t>
      </w:r>
      <w:r w:rsidR="00B501CB" w:rsidRPr="006F00E2">
        <w:rPr>
          <w:rFonts w:ascii="Garamond" w:hAnsi="Garamond"/>
          <w:sz w:val="21"/>
          <w:szCs w:val="21"/>
        </w:rPr>
        <w:t xml:space="preserve"> </w:t>
      </w:r>
    </w:p>
    <w:p w14:paraId="3A10A1A2" w14:textId="5D50C66D" w:rsidR="003B75CB" w:rsidRDefault="00B501CB" w:rsidP="003B75CB">
      <w:pPr>
        <w:numPr>
          <w:ilvl w:val="0"/>
          <w:numId w:val="14"/>
        </w:numPr>
        <w:spacing w:after="120"/>
        <w:ind w:left="426" w:hanging="426"/>
        <w:jc w:val="both"/>
        <w:rPr>
          <w:rFonts w:ascii="Garamond" w:hAnsi="Garamond"/>
          <w:sz w:val="21"/>
          <w:szCs w:val="21"/>
        </w:rPr>
      </w:pPr>
      <w:r w:rsidRPr="006F00E2">
        <w:rPr>
          <w:rFonts w:ascii="Garamond" w:hAnsi="Garamond"/>
          <w:sz w:val="21"/>
          <w:szCs w:val="21"/>
        </w:rPr>
        <w:t xml:space="preserve">A Bérbeadó </w:t>
      </w:r>
      <w:r w:rsidR="00014937" w:rsidRPr="006F00E2">
        <w:rPr>
          <w:rFonts w:ascii="Garamond" w:hAnsi="Garamond"/>
          <w:sz w:val="21"/>
          <w:szCs w:val="21"/>
        </w:rPr>
        <w:t xml:space="preserve">- </w:t>
      </w:r>
      <w:permStart w:id="53947094" w:edGrp="everyone"/>
      <w:r w:rsidR="00BD4605" w:rsidRPr="006F00E2">
        <w:rPr>
          <w:rFonts w:ascii="Garamond" w:hAnsi="Garamond"/>
          <w:sz w:val="21"/>
          <w:szCs w:val="21"/>
        </w:rPr>
        <w:t>az állami vagyonról szóló 2007. évi CVI. törvény (a továbbiakban: Vtv.) 24.</w:t>
      </w:r>
      <w:r w:rsidR="00154B24" w:rsidRPr="006F00E2">
        <w:rPr>
          <w:rFonts w:ascii="Garamond" w:hAnsi="Garamond"/>
          <w:sz w:val="21"/>
          <w:szCs w:val="21"/>
        </w:rPr>
        <w:t xml:space="preserve"> </w:t>
      </w:r>
      <w:r w:rsidR="00BD4605" w:rsidRPr="006F00E2">
        <w:rPr>
          <w:rFonts w:ascii="Garamond" w:hAnsi="Garamond"/>
          <w:sz w:val="21"/>
          <w:szCs w:val="21"/>
        </w:rPr>
        <w:t>§ (2) bekezdés d) pontja alapján versenyeztetés mellőzésével</w:t>
      </w:r>
      <w:r w:rsidR="00862DAE" w:rsidRPr="006F00E2">
        <w:rPr>
          <w:rFonts w:ascii="Garamond" w:hAnsi="Garamond"/>
          <w:sz w:val="21"/>
          <w:szCs w:val="21"/>
        </w:rPr>
        <w:t xml:space="preserve"> </w:t>
      </w:r>
      <w:r w:rsidR="00862DAE" w:rsidRPr="006F00E2">
        <w:rPr>
          <w:rFonts w:ascii="Garamond" w:hAnsi="Garamond"/>
          <w:b/>
          <w:color w:val="FF0000"/>
          <w:sz w:val="21"/>
          <w:szCs w:val="21"/>
        </w:rPr>
        <w:t>vagy</w:t>
      </w:r>
      <w:r w:rsidR="005A684A">
        <w:rPr>
          <w:rFonts w:ascii="Garamond" w:hAnsi="Garamond"/>
          <w:b/>
          <w:color w:val="FF0000"/>
          <w:sz w:val="21"/>
          <w:szCs w:val="21"/>
        </w:rPr>
        <w:t xml:space="preserve"> </w:t>
      </w:r>
      <w:r w:rsidR="005A684A" w:rsidRPr="005A684A">
        <w:rPr>
          <w:rStyle w:val="Lbjegyzet-hivatkozs"/>
          <w:rFonts w:ascii="Garamond" w:hAnsi="Garamond"/>
          <w:b/>
          <w:color w:val="FF0000"/>
          <w:sz w:val="21"/>
          <w:szCs w:val="21"/>
        </w:rPr>
        <w:footnoteReference w:id="8"/>
      </w:r>
      <w:r w:rsidR="00862DAE" w:rsidRPr="006F00E2">
        <w:rPr>
          <w:rFonts w:ascii="Garamond" w:hAnsi="Garamond"/>
          <w:sz w:val="21"/>
          <w:szCs w:val="21"/>
        </w:rPr>
        <w:t xml:space="preserve"> az állami vagyonról szóló 2007. évi CVI. törvény (a továbbiakban: Vtv.) 24. § (1) bekezdés alapján </w:t>
      </w:r>
      <w:r w:rsidR="00BD4605" w:rsidRPr="006F00E2">
        <w:rPr>
          <w:rFonts w:ascii="Garamond" w:hAnsi="Garamond"/>
          <w:sz w:val="21"/>
          <w:szCs w:val="21"/>
        </w:rPr>
        <w:t>versenyeztetés</w:t>
      </w:r>
      <w:r w:rsidR="00A67F1E" w:rsidRPr="006F00E2">
        <w:rPr>
          <w:rFonts w:ascii="Garamond" w:hAnsi="Garamond"/>
          <w:sz w:val="21"/>
          <w:szCs w:val="21"/>
        </w:rPr>
        <w:t>i eljárás lebonyolítását követően</w:t>
      </w:r>
      <w:permEnd w:id="53947094"/>
      <w:r w:rsidR="00593890" w:rsidRPr="006F00E2">
        <w:rPr>
          <w:rFonts w:ascii="Garamond" w:hAnsi="Garamond"/>
          <w:sz w:val="21"/>
          <w:szCs w:val="21"/>
        </w:rPr>
        <w:t>–</w:t>
      </w:r>
      <w:r w:rsidR="00BD4605" w:rsidRPr="006F00E2">
        <w:rPr>
          <w:rFonts w:ascii="Garamond" w:hAnsi="Garamond"/>
          <w:sz w:val="21"/>
          <w:szCs w:val="21"/>
        </w:rPr>
        <w:t xml:space="preserve"> </w:t>
      </w:r>
      <w:r w:rsidRPr="006F00E2">
        <w:rPr>
          <w:rFonts w:ascii="Garamond" w:hAnsi="Garamond"/>
          <w:sz w:val="21"/>
          <w:szCs w:val="21"/>
        </w:rPr>
        <w:t>bérbe adja</w:t>
      </w:r>
      <w:r w:rsidR="00A01C2D" w:rsidRPr="006F00E2">
        <w:rPr>
          <w:rFonts w:ascii="Garamond" w:hAnsi="Garamond"/>
          <w:sz w:val="21"/>
          <w:szCs w:val="21"/>
        </w:rPr>
        <w:t xml:space="preserve"> </w:t>
      </w:r>
      <w:permStart w:id="181931672" w:edGrp="everyone"/>
      <w:r w:rsidR="00A01C2D" w:rsidRPr="006F00E2">
        <w:rPr>
          <w:rFonts w:ascii="Garamond" w:hAnsi="Garamond"/>
          <w:b/>
          <w:sz w:val="21"/>
          <w:szCs w:val="21"/>
        </w:rPr>
        <w:t xml:space="preserve">………….. (év) ……………….. (hó) …. </w:t>
      </w:r>
      <w:permEnd w:id="181931672"/>
      <w:r w:rsidR="00A01C2D" w:rsidRPr="006F00E2">
        <w:rPr>
          <w:rFonts w:ascii="Garamond" w:hAnsi="Garamond"/>
          <w:b/>
          <w:sz w:val="21"/>
          <w:szCs w:val="21"/>
        </w:rPr>
        <w:t xml:space="preserve">napjától </w:t>
      </w:r>
      <w:permStart w:id="647381126" w:edGrp="everyone"/>
      <w:r w:rsidR="00A01C2D" w:rsidRPr="006F00E2">
        <w:rPr>
          <w:rFonts w:ascii="Garamond" w:hAnsi="Garamond"/>
          <w:b/>
          <w:sz w:val="21"/>
          <w:szCs w:val="21"/>
        </w:rPr>
        <w:t xml:space="preserve">………….. (év) ……………….. (hó) …. </w:t>
      </w:r>
      <w:permEnd w:id="647381126"/>
      <w:r w:rsidR="00A01C2D" w:rsidRPr="006F00E2">
        <w:rPr>
          <w:rFonts w:ascii="Garamond" w:hAnsi="Garamond"/>
          <w:b/>
          <w:sz w:val="21"/>
          <w:szCs w:val="21"/>
        </w:rPr>
        <w:t xml:space="preserve">napjáig tartó </w:t>
      </w:r>
      <w:r w:rsidR="00BB51A3" w:rsidRPr="006F00E2">
        <w:rPr>
          <w:rFonts w:ascii="Garamond" w:hAnsi="Garamond"/>
          <w:b/>
          <w:sz w:val="21"/>
          <w:szCs w:val="21"/>
        </w:rPr>
        <w:t>(</w:t>
      </w:r>
      <w:permStart w:id="376070043" w:edGrp="everyone"/>
      <w:r w:rsidR="00BB51A3" w:rsidRPr="006F00E2">
        <w:rPr>
          <w:rFonts w:ascii="Garamond" w:hAnsi="Garamond"/>
          <w:b/>
          <w:sz w:val="21"/>
          <w:szCs w:val="21"/>
        </w:rPr>
        <w:t>…</w:t>
      </w:r>
      <w:r w:rsidR="005A684A" w:rsidRPr="005A684A">
        <w:rPr>
          <w:rStyle w:val="Lbjegyzet-hivatkozs"/>
          <w:rFonts w:ascii="Garamond" w:hAnsi="Garamond"/>
          <w:b/>
          <w:color w:val="FF0000"/>
          <w:sz w:val="21"/>
          <w:szCs w:val="21"/>
        </w:rPr>
        <w:footnoteReference w:id="9"/>
      </w:r>
      <w:r w:rsidR="005A684A">
        <w:rPr>
          <w:rFonts w:ascii="Garamond" w:hAnsi="Garamond"/>
          <w:b/>
          <w:sz w:val="21"/>
          <w:szCs w:val="21"/>
        </w:rPr>
        <w:t>…</w:t>
      </w:r>
      <w:r w:rsidR="00BB51A3" w:rsidRPr="006F00E2">
        <w:rPr>
          <w:rFonts w:ascii="Garamond" w:hAnsi="Garamond"/>
          <w:b/>
          <w:sz w:val="21"/>
          <w:szCs w:val="21"/>
        </w:rPr>
        <w:t xml:space="preserve"> nap vagy hónap</w:t>
      </w:r>
      <w:permEnd w:id="376070043"/>
      <w:r w:rsidR="00BB51A3" w:rsidRPr="006F00E2">
        <w:rPr>
          <w:rFonts w:ascii="Garamond" w:hAnsi="Garamond"/>
          <w:b/>
          <w:sz w:val="21"/>
          <w:szCs w:val="21"/>
        </w:rPr>
        <w:t xml:space="preserve">) </w:t>
      </w:r>
      <w:r w:rsidR="00867B8D" w:rsidRPr="006F00E2">
        <w:rPr>
          <w:rFonts w:ascii="Garamond" w:hAnsi="Garamond"/>
          <w:b/>
          <w:sz w:val="21"/>
          <w:szCs w:val="21"/>
        </w:rPr>
        <w:t xml:space="preserve">határozott </w:t>
      </w:r>
      <w:r w:rsidR="00A01C2D" w:rsidRPr="006F00E2">
        <w:rPr>
          <w:rFonts w:ascii="Garamond" w:hAnsi="Garamond"/>
          <w:b/>
          <w:sz w:val="21"/>
          <w:szCs w:val="21"/>
        </w:rPr>
        <w:t>idő</w:t>
      </w:r>
      <w:r w:rsidR="00867B8D" w:rsidRPr="006F00E2">
        <w:rPr>
          <w:rFonts w:ascii="Garamond" w:hAnsi="Garamond"/>
          <w:b/>
          <w:sz w:val="21"/>
          <w:szCs w:val="21"/>
        </w:rPr>
        <w:t>re</w:t>
      </w:r>
      <w:r w:rsidRPr="006F00E2">
        <w:rPr>
          <w:rFonts w:ascii="Garamond" w:hAnsi="Garamond"/>
          <w:sz w:val="21"/>
          <w:szCs w:val="21"/>
        </w:rPr>
        <w:t>,</w:t>
      </w:r>
      <w:r w:rsidR="005822D5" w:rsidRPr="006F00E2">
        <w:rPr>
          <w:rFonts w:ascii="Garamond" w:hAnsi="Garamond"/>
          <w:sz w:val="21"/>
          <w:szCs w:val="21"/>
        </w:rPr>
        <w:t xml:space="preserve"> a </w:t>
      </w:r>
      <w:r w:rsidR="009947AE" w:rsidRPr="006F00E2">
        <w:rPr>
          <w:rFonts w:ascii="Garamond" w:hAnsi="Garamond"/>
          <w:sz w:val="21"/>
          <w:szCs w:val="21"/>
        </w:rPr>
        <w:t>B</w:t>
      </w:r>
      <w:r w:rsidR="005822D5" w:rsidRPr="006F00E2">
        <w:rPr>
          <w:rFonts w:ascii="Garamond" w:hAnsi="Garamond"/>
          <w:sz w:val="21"/>
          <w:szCs w:val="21"/>
        </w:rPr>
        <w:t xml:space="preserve">érlő pedig bérbe veszi </w:t>
      </w:r>
      <w:r w:rsidR="005E214E" w:rsidRPr="006F00E2">
        <w:rPr>
          <w:rFonts w:ascii="Garamond" w:hAnsi="Garamond"/>
          <w:sz w:val="21"/>
          <w:szCs w:val="21"/>
        </w:rPr>
        <w:t xml:space="preserve">a </w:t>
      </w:r>
      <w:r w:rsidR="009D69FB" w:rsidRPr="006F00E2">
        <w:rPr>
          <w:rFonts w:ascii="Garamond" w:hAnsi="Garamond"/>
          <w:sz w:val="21"/>
          <w:szCs w:val="21"/>
        </w:rPr>
        <w:t>Magyar Állam kizárólagos tulajdonát képező, de</w:t>
      </w:r>
      <w:r w:rsidR="006F00E2" w:rsidRPr="006F00E2">
        <w:rPr>
          <w:rFonts w:ascii="Garamond" w:hAnsi="Garamond"/>
          <w:sz w:val="21"/>
          <w:szCs w:val="21"/>
        </w:rPr>
        <w:t xml:space="preserve"> a</w:t>
      </w:r>
      <w:r w:rsidR="009D69FB" w:rsidRPr="006F00E2">
        <w:rPr>
          <w:rFonts w:ascii="Garamond" w:hAnsi="Garamond"/>
          <w:sz w:val="21"/>
          <w:szCs w:val="21"/>
        </w:rPr>
        <w:t xml:space="preserve"> </w:t>
      </w:r>
      <w:r w:rsidR="009947AE" w:rsidRPr="006F00E2">
        <w:rPr>
          <w:rFonts w:ascii="Garamond" w:hAnsi="Garamond"/>
          <w:sz w:val="21"/>
          <w:szCs w:val="21"/>
        </w:rPr>
        <w:t>B</w:t>
      </w:r>
      <w:r w:rsidR="005822D5" w:rsidRPr="006F00E2">
        <w:rPr>
          <w:rFonts w:ascii="Garamond" w:hAnsi="Garamond"/>
          <w:sz w:val="21"/>
          <w:szCs w:val="21"/>
        </w:rPr>
        <w:t>érbeadó vagyonkezelésében álló</w:t>
      </w:r>
    </w:p>
    <w:p w14:paraId="20BAC7FC" w14:textId="17C489EF" w:rsidR="003B75CB" w:rsidRDefault="003B75CB" w:rsidP="003B75CB">
      <w:pPr>
        <w:spacing w:after="120"/>
        <w:ind w:left="426"/>
        <w:jc w:val="center"/>
        <w:rPr>
          <w:rFonts w:ascii="Garamond" w:hAnsi="Garamond"/>
          <w:sz w:val="21"/>
          <w:szCs w:val="21"/>
        </w:rPr>
      </w:pPr>
      <w:permStart w:id="698365946" w:edGrp="everyone"/>
      <w:r>
        <w:rPr>
          <w:rFonts w:ascii="Garamond" w:hAnsi="Garamond"/>
          <w:sz w:val="21"/>
          <w:szCs w:val="21"/>
        </w:rPr>
        <w:t xml:space="preserve">a/az </w:t>
      </w:r>
      <w:r w:rsidR="001D2ACE" w:rsidRPr="006F00E2">
        <w:rPr>
          <w:rFonts w:ascii="Garamond" w:hAnsi="Garamond"/>
          <w:b/>
          <w:sz w:val="21"/>
          <w:szCs w:val="21"/>
        </w:rPr>
        <w:t>település, utca, házszám</w:t>
      </w:r>
      <w:r w:rsidR="005E214E" w:rsidRPr="006F00E2">
        <w:rPr>
          <w:rFonts w:ascii="Garamond" w:hAnsi="Garamond"/>
          <w:b/>
          <w:sz w:val="21"/>
          <w:szCs w:val="21"/>
        </w:rPr>
        <w:t xml:space="preserve"> </w:t>
      </w:r>
      <w:r w:rsidR="005A684A">
        <w:rPr>
          <w:rFonts w:ascii="Garamond" w:hAnsi="Garamond"/>
          <w:b/>
          <w:sz w:val="21"/>
          <w:szCs w:val="21"/>
        </w:rPr>
        <w:t xml:space="preserve">szám </w:t>
      </w:r>
      <w:r w:rsidR="005E214E" w:rsidRPr="00FF5D49">
        <w:rPr>
          <w:rFonts w:ascii="Garamond" w:hAnsi="Garamond"/>
          <w:b/>
          <w:sz w:val="21"/>
          <w:szCs w:val="21"/>
        </w:rPr>
        <w:t xml:space="preserve">alatti </w:t>
      </w:r>
      <w:r w:rsidR="00FF5D49" w:rsidRPr="00FF5D49">
        <w:rPr>
          <w:rFonts w:ascii="Garamond" w:hAnsi="Garamond"/>
          <w:b/>
          <w:sz w:val="21"/>
          <w:szCs w:val="21"/>
        </w:rPr>
        <w:t>ingatlan …. számú/jelű/Főépületében a(z)</w:t>
      </w:r>
      <w:r w:rsidR="005E214E" w:rsidRPr="00FF5D49">
        <w:rPr>
          <w:rFonts w:ascii="Garamond" w:hAnsi="Garamond"/>
          <w:b/>
          <w:sz w:val="21"/>
          <w:szCs w:val="21"/>
        </w:rPr>
        <w:t xml:space="preserve"> </w:t>
      </w:r>
      <w:r w:rsidR="001D2ACE" w:rsidRPr="006F00E2">
        <w:rPr>
          <w:rFonts w:ascii="Garamond" w:hAnsi="Garamond"/>
          <w:b/>
          <w:sz w:val="21"/>
          <w:szCs w:val="21"/>
        </w:rPr>
        <w:t>…..</w:t>
      </w:r>
      <w:r w:rsidR="009D69FB" w:rsidRPr="006F00E2">
        <w:rPr>
          <w:rFonts w:ascii="Garamond" w:hAnsi="Garamond"/>
          <w:b/>
          <w:sz w:val="21"/>
          <w:szCs w:val="21"/>
        </w:rPr>
        <w:t xml:space="preserve"> számú</w:t>
      </w:r>
      <w:r w:rsidR="00A46008">
        <w:rPr>
          <w:rFonts w:ascii="Garamond" w:hAnsi="Garamond"/>
          <w:b/>
          <w:sz w:val="21"/>
          <w:szCs w:val="21"/>
        </w:rPr>
        <w:t>/FM kódú</w:t>
      </w:r>
      <w:r w:rsidR="005E214E" w:rsidRPr="006F00E2">
        <w:rPr>
          <w:rFonts w:ascii="Garamond" w:hAnsi="Garamond"/>
          <w:b/>
          <w:sz w:val="21"/>
          <w:szCs w:val="21"/>
        </w:rPr>
        <w:t xml:space="preserve">, </w:t>
      </w:r>
      <w:r w:rsidR="009D69FB" w:rsidRPr="006F00E2">
        <w:rPr>
          <w:rFonts w:ascii="Garamond" w:hAnsi="Garamond"/>
          <w:b/>
          <w:sz w:val="21"/>
          <w:szCs w:val="21"/>
        </w:rPr>
        <w:t>……… m</w:t>
      </w:r>
      <w:r w:rsidR="009D69FB" w:rsidRPr="006F00E2">
        <w:rPr>
          <w:rFonts w:ascii="Garamond" w:hAnsi="Garamond"/>
          <w:b/>
          <w:sz w:val="21"/>
          <w:szCs w:val="21"/>
          <w:vertAlign w:val="superscript"/>
        </w:rPr>
        <w:t>2</w:t>
      </w:r>
      <w:r w:rsidR="009D69FB" w:rsidRPr="006F00E2">
        <w:rPr>
          <w:rFonts w:ascii="Garamond" w:hAnsi="Garamond"/>
          <w:b/>
          <w:sz w:val="21"/>
          <w:szCs w:val="21"/>
        </w:rPr>
        <w:t xml:space="preserve"> területű</w:t>
      </w:r>
      <w:r w:rsidR="009E15E1" w:rsidRPr="006F00E2">
        <w:rPr>
          <w:rFonts w:ascii="Garamond" w:hAnsi="Garamond"/>
          <w:b/>
          <w:sz w:val="21"/>
          <w:szCs w:val="21"/>
        </w:rPr>
        <w:t xml:space="preserve">, </w:t>
      </w:r>
      <w:r w:rsidR="00C07E54" w:rsidRPr="006F00E2">
        <w:rPr>
          <w:rFonts w:ascii="Garamond" w:hAnsi="Garamond"/>
          <w:b/>
          <w:sz w:val="21"/>
          <w:szCs w:val="21"/>
        </w:rPr>
        <w:t>…. fő befogadó képességű</w:t>
      </w:r>
      <w:r w:rsidR="009E15E1" w:rsidRPr="006F00E2">
        <w:rPr>
          <w:rFonts w:ascii="Garamond" w:hAnsi="Garamond"/>
          <w:sz w:val="21"/>
          <w:szCs w:val="21"/>
        </w:rPr>
        <w:t xml:space="preserve">, </w:t>
      </w:r>
      <w:r w:rsidR="009E15E1" w:rsidRPr="006F00E2">
        <w:rPr>
          <w:rFonts w:ascii="Garamond" w:hAnsi="Garamond"/>
          <w:b/>
          <w:sz w:val="21"/>
          <w:szCs w:val="21"/>
        </w:rPr>
        <w:t>…………</w:t>
      </w:r>
      <w:r w:rsidR="005A684A" w:rsidRPr="005A684A">
        <w:rPr>
          <w:rStyle w:val="Lbjegyzet-hivatkozs"/>
          <w:rFonts w:ascii="Garamond" w:hAnsi="Garamond"/>
          <w:b/>
          <w:color w:val="FF0000"/>
          <w:sz w:val="21"/>
          <w:szCs w:val="21"/>
        </w:rPr>
        <w:footnoteReference w:id="10"/>
      </w:r>
      <w:r w:rsidR="009E15E1" w:rsidRPr="006F00E2">
        <w:rPr>
          <w:rFonts w:ascii="Garamond" w:hAnsi="Garamond"/>
          <w:b/>
          <w:sz w:val="21"/>
          <w:szCs w:val="21"/>
        </w:rPr>
        <w:t>…………</w:t>
      </w:r>
      <w:r w:rsidR="005C5452" w:rsidRPr="006F00E2">
        <w:rPr>
          <w:rFonts w:ascii="Garamond" w:hAnsi="Garamond"/>
          <w:b/>
          <w:sz w:val="21"/>
          <w:szCs w:val="21"/>
        </w:rPr>
        <w:t>t</w:t>
      </w:r>
      <w:r w:rsidR="009D69FB" w:rsidRPr="006F00E2">
        <w:rPr>
          <w:rFonts w:ascii="Garamond" w:hAnsi="Garamond"/>
          <w:sz w:val="21"/>
          <w:szCs w:val="21"/>
        </w:rPr>
        <w:t>,</w:t>
      </w:r>
    </w:p>
    <w:p w14:paraId="67BA56DB" w14:textId="77C11A70" w:rsidR="003B75CB" w:rsidRDefault="003B75CB" w:rsidP="003B75CB">
      <w:pPr>
        <w:spacing w:after="120"/>
        <w:ind w:left="426"/>
        <w:jc w:val="center"/>
        <w:rPr>
          <w:rFonts w:ascii="Garamond" w:hAnsi="Garamond"/>
          <w:sz w:val="21"/>
          <w:szCs w:val="21"/>
        </w:rPr>
      </w:pPr>
      <w:r>
        <w:rPr>
          <w:rFonts w:ascii="Garamond" w:hAnsi="Garamond"/>
          <w:sz w:val="21"/>
          <w:szCs w:val="21"/>
        </w:rPr>
        <w:t xml:space="preserve">a/az </w:t>
      </w:r>
      <w:r w:rsidR="00BB51A3" w:rsidRPr="006F00E2">
        <w:rPr>
          <w:rFonts w:ascii="Garamond" w:hAnsi="Garamond"/>
          <w:b/>
          <w:sz w:val="21"/>
          <w:szCs w:val="21"/>
        </w:rPr>
        <w:t xml:space="preserve">település, utca, házszám alatti </w:t>
      </w:r>
      <w:r>
        <w:rPr>
          <w:rFonts w:ascii="Garamond" w:hAnsi="Garamond"/>
          <w:b/>
          <w:sz w:val="21"/>
          <w:szCs w:val="21"/>
        </w:rPr>
        <w:t>ingatlan …. számú/jelű/Fő</w:t>
      </w:r>
      <w:r w:rsidR="00BB51A3" w:rsidRPr="006F00E2">
        <w:rPr>
          <w:rFonts w:ascii="Garamond" w:hAnsi="Garamond"/>
          <w:b/>
          <w:sz w:val="21"/>
          <w:szCs w:val="21"/>
        </w:rPr>
        <w:t>épület</w:t>
      </w:r>
      <w:r>
        <w:rPr>
          <w:rFonts w:ascii="Garamond" w:hAnsi="Garamond"/>
          <w:b/>
          <w:sz w:val="21"/>
          <w:szCs w:val="21"/>
        </w:rPr>
        <w:t>ében a/az</w:t>
      </w:r>
      <w:r w:rsidR="00BB51A3" w:rsidRPr="006F00E2">
        <w:rPr>
          <w:rFonts w:ascii="Garamond" w:hAnsi="Garamond"/>
          <w:b/>
          <w:sz w:val="21"/>
          <w:szCs w:val="21"/>
        </w:rPr>
        <w:t xml:space="preserve"> </w:t>
      </w:r>
      <w:r w:rsidR="00A46008">
        <w:rPr>
          <w:rFonts w:ascii="Garamond" w:hAnsi="Garamond"/>
          <w:b/>
          <w:sz w:val="21"/>
          <w:szCs w:val="21"/>
        </w:rPr>
        <w:t xml:space="preserve">…………. </w:t>
      </w:r>
      <w:r w:rsidR="00A46008" w:rsidRPr="006F00E2">
        <w:rPr>
          <w:rFonts w:ascii="Garamond" w:hAnsi="Garamond"/>
          <w:b/>
          <w:sz w:val="21"/>
          <w:szCs w:val="21"/>
        </w:rPr>
        <w:t>számú</w:t>
      </w:r>
      <w:r w:rsidR="00A46008">
        <w:rPr>
          <w:rFonts w:ascii="Garamond" w:hAnsi="Garamond"/>
          <w:b/>
          <w:sz w:val="21"/>
          <w:szCs w:val="21"/>
        </w:rPr>
        <w:t>/FM kódú</w:t>
      </w:r>
      <w:r w:rsidR="00BB51A3" w:rsidRPr="006F00E2">
        <w:rPr>
          <w:rFonts w:ascii="Garamond" w:hAnsi="Garamond"/>
          <w:b/>
          <w:sz w:val="21"/>
          <w:szCs w:val="21"/>
        </w:rPr>
        <w:t>, ……… m</w:t>
      </w:r>
      <w:r w:rsidR="00BB51A3" w:rsidRPr="006F00E2">
        <w:rPr>
          <w:rFonts w:ascii="Garamond" w:hAnsi="Garamond"/>
          <w:b/>
          <w:sz w:val="21"/>
          <w:szCs w:val="21"/>
          <w:vertAlign w:val="superscript"/>
        </w:rPr>
        <w:t>2</w:t>
      </w:r>
      <w:r w:rsidR="00BB51A3" w:rsidRPr="006F00E2">
        <w:rPr>
          <w:rFonts w:ascii="Garamond" w:hAnsi="Garamond"/>
          <w:b/>
          <w:sz w:val="21"/>
          <w:szCs w:val="21"/>
        </w:rPr>
        <w:t xml:space="preserve"> területű, …. fő befogadó képességű</w:t>
      </w:r>
      <w:r w:rsidR="00BB51A3" w:rsidRPr="006F00E2">
        <w:rPr>
          <w:rFonts w:ascii="Garamond" w:hAnsi="Garamond"/>
          <w:sz w:val="21"/>
          <w:szCs w:val="21"/>
        </w:rPr>
        <w:t xml:space="preserve">, </w:t>
      </w:r>
      <w:r w:rsidR="00BB51A3" w:rsidRPr="006F00E2">
        <w:rPr>
          <w:rFonts w:ascii="Garamond" w:hAnsi="Garamond"/>
          <w:b/>
          <w:sz w:val="21"/>
          <w:szCs w:val="21"/>
        </w:rPr>
        <w:t>……………………t</w:t>
      </w:r>
      <w:r w:rsidR="00BB51A3" w:rsidRPr="006F00E2">
        <w:rPr>
          <w:rFonts w:ascii="Garamond" w:hAnsi="Garamond"/>
          <w:sz w:val="21"/>
          <w:szCs w:val="21"/>
        </w:rPr>
        <w:t>, és</w:t>
      </w:r>
    </w:p>
    <w:p w14:paraId="321A55C3" w14:textId="2BB09970" w:rsidR="003B75CB" w:rsidRDefault="003B75CB" w:rsidP="003B75CB">
      <w:pPr>
        <w:spacing w:after="120"/>
        <w:ind w:left="426"/>
        <w:jc w:val="center"/>
        <w:rPr>
          <w:rFonts w:ascii="Garamond" w:hAnsi="Garamond"/>
          <w:sz w:val="21"/>
          <w:szCs w:val="21"/>
        </w:rPr>
      </w:pPr>
      <w:r>
        <w:rPr>
          <w:rFonts w:ascii="Garamond" w:hAnsi="Garamond"/>
          <w:sz w:val="21"/>
          <w:szCs w:val="21"/>
        </w:rPr>
        <w:t xml:space="preserve">a/az </w:t>
      </w:r>
      <w:r w:rsidR="00BB51A3" w:rsidRPr="006F00E2">
        <w:rPr>
          <w:rFonts w:ascii="Garamond" w:hAnsi="Garamond"/>
          <w:b/>
          <w:sz w:val="21"/>
          <w:szCs w:val="21"/>
        </w:rPr>
        <w:t xml:space="preserve">település, utca, házszám alatti </w:t>
      </w:r>
      <w:r>
        <w:rPr>
          <w:rFonts w:ascii="Garamond" w:hAnsi="Garamond"/>
          <w:b/>
          <w:sz w:val="21"/>
          <w:szCs w:val="21"/>
        </w:rPr>
        <w:t>ingatlan …. számú/jelű/Fő</w:t>
      </w:r>
      <w:r w:rsidRPr="006F00E2">
        <w:rPr>
          <w:rFonts w:ascii="Garamond" w:hAnsi="Garamond"/>
          <w:b/>
          <w:sz w:val="21"/>
          <w:szCs w:val="21"/>
        </w:rPr>
        <w:t>épület</w:t>
      </w:r>
      <w:r>
        <w:rPr>
          <w:rFonts w:ascii="Garamond" w:hAnsi="Garamond"/>
          <w:b/>
          <w:sz w:val="21"/>
          <w:szCs w:val="21"/>
        </w:rPr>
        <w:t>ében</w:t>
      </w:r>
      <w:r w:rsidRPr="006F00E2">
        <w:rPr>
          <w:rFonts w:ascii="Garamond" w:hAnsi="Garamond"/>
          <w:b/>
          <w:sz w:val="21"/>
          <w:szCs w:val="21"/>
        </w:rPr>
        <w:t xml:space="preserve"> </w:t>
      </w:r>
      <w:r>
        <w:rPr>
          <w:rFonts w:ascii="Garamond" w:hAnsi="Garamond"/>
          <w:b/>
          <w:sz w:val="21"/>
          <w:szCs w:val="21"/>
        </w:rPr>
        <w:t xml:space="preserve">a/az </w:t>
      </w:r>
      <w:r w:rsidR="00BB51A3" w:rsidRPr="006F00E2">
        <w:rPr>
          <w:rFonts w:ascii="Garamond" w:hAnsi="Garamond"/>
          <w:b/>
          <w:sz w:val="21"/>
          <w:szCs w:val="21"/>
        </w:rPr>
        <w:t xml:space="preserve">….. </w:t>
      </w:r>
      <w:r w:rsidR="00A46008" w:rsidRPr="006F00E2">
        <w:rPr>
          <w:rFonts w:ascii="Garamond" w:hAnsi="Garamond"/>
          <w:b/>
          <w:sz w:val="21"/>
          <w:szCs w:val="21"/>
        </w:rPr>
        <w:t>számú</w:t>
      </w:r>
      <w:r w:rsidR="00A46008">
        <w:rPr>
          <w:rFonts w:ascii="Garamond" w:hAnsi="Garamond"/>
          <w:b/>
          <w:sz w:val="21"/>
          <w:szCs w:val="21"/>
        </w:rPr>
        <w:t>/FM kódú</w:t>
      </w:r>
      <w:r w:rsidR="00BB51A3" w:rsidRPr="006F00E2">
        <w:rPr>
          <w:rFonts w:ascii="Garamond" w:hAnsi="Garamond"/>
          <w:b/>
          <w:sz w:val="21"/>
          <w:szCs w:val="21"/>
        </w:rPr>
        <w:t>, ……… m</w:t>
      </w:r>
      <w:r w:rsidR="00BB51A3" w:rsidRPr="006F00E2">
        <w:rPr>
          <w:rFonts w:ascii="Garamond" w:hAnsi="Garamond"/>
          <w:b/>
          <w:sz w:val="21"/>
          <w:szCs w:val="21"/>
          <w:vertAlign w:val="superscript"/>
        </w:rPr>
        <w:t>2</w:t>
      </w:r>
      <w:r w:rsidR="00BB51A3" w:rsidRPr="006F00E2">
        <w:rPr>
          <w:rFonts w:ascii="Garamond" w:hAnsi="Garamond"/>
          <w:b/>
          <w:sz w:val="21"/>
          <w:szCs w:val="21"/>
        </w:rPr>
        <w:t xml:space="preserve"> területű, …. fő befogadó képességű</w:t>
      </w:r>
      <w:r w:rsidR="00BB51A3" w:rsidRPr="006F00E2">
        <w:rPr>
          <w:rFonts w:ascii="Garamond" w:hAnsi="Garamond"/>
          <w:sz w:val="21"/>
          <w:szCs w:val="21"/>
        </w:rPr>
        <w:t xml:space="preserve">, </w:t>
      </w:r>
      <w:r w:rsidR="00BB51A3" w:rsidRPr="006F00E2">
        <w:rPr>
          <w:rFonts w:ascii="Garamond" w:hAnsi="Garamond"/>
          <w:b/>
          <w:sz w:val="21"/>
          <w:szCs w:val="21"/>
        </w:rPr>
        <w:t>……………………t</w:t>
      </w:r>
      <w:r w:rsidR="00F55AB4">
        <w:rPr>
          <w:rFonts w:ascii="Garamond" w:hAnsi="Garamond"/>
          <w:sz w:val="21"/>
          <w:szCs w:val="21"/>
        </w:rPr>
        <w:t xml:space="preserve"> </w:t>
      </w:r>
      <w:r w:rsidR="00BB51A3" w:rsidRPr="005A684A">
        <w:rPr>
          <w:rStyle w:val="Lbjegyzet-hivatkozs"/>
          <w:rFonts w:ascii="Garamond" w:hAnsi="Garamond"/>
          <w:b/>
          <w:color w:val="FF0000"/>
          <w:sz w:val="21"/>
          <w:szCs w:val="21"/>
        </w:rPr>
        <w:footnoteReference w:id="11"/>
      </w:r>
    </w:p>
    <w:permEnd w:id="698365946"/>
    <w:p w14:paraId="62279A34" w14:textId="40CFDEBE" w:rsidR="00B501CB" w:rsidRPr="006F00E2" w:rsidRDefault="00862DAE" w:rsidP="003B75CB">
      <w:pPr>
        <w:spacing w:after="120"/>
        <w:ind w:left="426"/>
        <w:jc w:val="both"/>
        <w:rPr>
          <w:rFonts w:ascii="Garamond" w:hAnsi="Garamond"/>
          <w:sz w:val="21"/>
          <w:szCs w:val="21"/>
        </w:rPr>
      </w:pPr>
      <w:r w:rsidRPr="006F00E2">
        <w:rPr>
          <w:rFonts w:ascii="Garamond" w:hAnsi="Garamond"/>
          <w:b/>
          <w:sz w:val="21"/>
          <w:szCs w:val="21"/>
        </w:rPr>
        <w:t>kizárólagos használati jogosultsággal</w:t>
      </w:r>
      <w:permStart w:id="486157428" w:edGrp="everyone"/>
      <w:r w:rsidRPr="006F00E2">
        <w:rPr>
          <w:rFonts w:ascii="Garamond" w:hAnsi="Garamond"/>
          <w:b/>
          <w:color w:val="FF0000"/>
          <w:sz w:val="21"/>
          <w:szCs w:val="21"/>
        </w:rPr>
        <w:t>,</w:t>
      </w:r>
      <w:r w:rsidRPr="006F00E2">
        <w:rPr>
          <w:rFonts w:ascii="Garamond" w:hAnsi="Garamond"/>
          <w:color w:val="FF0000"/>
          <w:sz w:val="21"/>
          <w:szCs w:val="21"/>
        </w:rPr>
        <w:t xml:space="preserve"> </w:t>
      </w:r>
      <w:r w:rsidR="003B75CB">
        <w:rPr>
          <w:rFonts w:ascii="Garamond" w:hAnsi="Garamond"/>
          <w:b/>
          <w:color w:val="FF0000"/>
          <w:sz w:val="21"/>
          <w:szCs w:val="21"/>
        </w:rPr>
        <w:t>illetőleg</w:t>
      </w:r>
      <w:r w:rsidRPr="006F00E2">
        <w:rPr>
          <w:rFonts w:ascii="Garamond" w:hAnsi="Garamond"/>
          <w:b/>
          <w:color w:val="FF0000"/>
          <w:sz w:val="21"/>
          <w:szCs w:val="21"/>
        </w:rPr>
        <w:t xml:space="preserve"> az annak/azok rendeltetésszerű használatához szükséges, </w:t>
      </w:r>
      <w:r w:rsidR="00665AA2">
        <w:rPr>
          <w:rFonts w:ascii="Garamond" w:hAnsi="Garamond"/>
          <w:b/>
          <w:color w:val="FF0000"/>
          <w:sz w:val="21"/>
          <w:szCs w:val="21"/>
        </w:rPr>
        <w:t>közös használatú</w:t>
      </w:r>
      <w:r w:rsidRPr="006F00E2">
        <w:rPr>
          <w:rFonts w:ascii="Garamond" w:hAnsi="Garamond"/>
          <w:b/>
          <w:color w:val="FF0000"/>
          <w:sz w:val="21"/>
          <w:szCs w:val="21"/>
        </w:rPr>
        <w:t xml:space="preserve"> …… helyiséget, valamint az ahhoz tartozó …… helyiségeket</w:t>
      </w:r>
      <w:r w:rsidR="00834046">
        <w:rPr>
          <w:rFonts w:ascii="Garamond" w:hAnsi="Garamond"/>
          <w:b/>
          <w:color w:val="FF0000"/>
          <w:sz w:val="21"/>
          <w:szCs w:val="21"/>
        </w:rPr>
        <w:t xml:space="preserve"> </w:t>
      </w:r>
      <w:r w:rsidRPr="006F00E2">
        <w:rPr>
          <w:rStyle w:val="Lbjegyzet-hivatkozs"/>
          <w:rFonts w:ascii="Garamond" w:hAnsi="Garamond"/>
          <w:b/>
          <w:color w:val="FF0000"/>
          <w:sz w:val="21"/>
          <w:szCs w:val="21"/>
        </w:rPr>
        <w:footnoteReference w:id="12"/>
      </w:r>
      <w:r w:rsidRPr="006F00E2">
        <w:rPr>
          <w:rFonts w:ascii="Garamond" w:hAnsi="Garamond"/>
          <w:b/>
          <w:sz w:val="21"/>
          <w:szCs w:val="21"/>
        </w:rPr>
        <w:t xml:space="preserve"> </w:t>
      </w:r>
      <w:permEnd w:id="486157428"/>
      <w:r w:rsidR="009D69FB" w:rsidRPr="006F00E2">
        <w:rPr>
          <w:rFonts w:ascii="Garamond" w:hAnsi="Garamond"/>
          <w:sz w:val="21"/>
          <w:szCs w:val="21"/>
        </w:rPr>
        <w:t xml:space="preserve">(a </w:t>
      </w:r>
      <w:r w:rsidR="009D69FB" w:rsidRPr="006F00E2">
        <w:rPr>
          <w:rFonts w:ascii="Garamond" w:hAnsi="Garamond"/>
          <w:sz w:val="21"/>
          <w:szCs w:val="21"/>
        </w:rPr>
        <w:lastRenderedPageBreak/>
        <w:t>továbbiakban</w:t>
      </w:r>
      <w:permStart w:id="885725092" w:edGrp="everyone"/>
      <w:r w:rsidR="00BB51A3" w:rsidRPr="006F00E2">
        <w:rPr>
          <w:rFonts w:ascii="Garamond" w:hAnsi="Garamond"/>
          <w:sz w:val="21"/>
          <w:szCs w:val="21"/>
        </w:rPr>
        <w:t xml:space="preserve"> együt</w:t>
      </w:r>
      <w:r w:rsidR="005A684A">
        <w:rPr>
          <w:rFonts w:ascii="Garamond" w:hAnsi="Garamond"/>
          <w:sz w:val="21"/>
          <w:szCs w:val="21"/>
        </w:rPr>
        <w:t xml:space="preserve">t </w:t>
      </w:r>
      <w:r w:rsidR="005A684A" w:rsidRPr="005A684A">
        <w:rPr>
          <w:rStyle w:val="Lbjegyzet-hivatkozs"/>
          <w:rFonts w:ascii="Garamond" w:hAnsi="Garamond"/>
          <w:b/>
          <w:color w:val="FF0000"/>
          <w:sz w:val="21"/>
          <w:szCs w:val="21"/>
        </w:rPr>
        <w:footnoteReference w:id="13"/>
      </w:r>
      <w:r w:rsidR="005A684A" w:rsidRPr="005A684A">
        <w:rPr>
          <w:rFonts w:ascii="Garamond" w:hAnsi="Garamond"/>
          <w:b/>
          <w:color w:val="FF0000"/>
          <w:sz w:val="21"/>
          <w:szCs w:val="21"/>
        </w:rPr>
        <w:t xml:space="preserve"> </w:t>
      </w:r>
      <w:permEnd w:id="885725092"/>
      <w:r w:rsidR="009D69FB" w:rsidRPr="006F00E2">
        <w:rPr>
          <w:rFonts w:ascii="Garamond" w:hAnsi="Garamond"/>
          <w:sz w:val="21"/>
          <w:szCs w:val="21"/>
        </w:rPr>
        <w:t xml:space="preserve">: </w:t>
      </w:r>
      <w:r w:rsidR="00C07E54" w:rsidRPr="006F00E2">
        <w:rPr>
          <w:rFonts w:ascii="Garamond" w:hAnsi="Garamond"/>
          <w:sz w:val="21"/>
          <w:szCs w:val="21"/>
        </w:rPr>
        <w:t>„</w:t>
      </w:r>
      <w:r w:rsidR="00E428CF" w:rsidRPr="006F00E2">
        <w:rPr>
          <w:rFonts w:ascii="Garamond" w:hAnsi="Garamond"/>
          <w:b/>
          <w:i/>
          <w:sz w:val="21"/>
          <w:szCs w:val="21"/>
        </w:rPr>
        <w:t>bérlemény</w:t>
      </w:r>
      <w:r w:rsidR="00C07E54" w:rsidRPr="006F00E2">
        <w:rPr>
          <w:rFonts w:ascii="Garamond" w:hAnsi="Garamond"/>
          <w:sz w:val="21"/>
          <w:szCs w:val="21"/>
        </w:rPr>
        <w:t>”</w:t>
      </w:r>
      <w:r w:rsidR="009D69FB" w:rsidRPr="006F00E2">
        <w:rPr>
          <w:rFonts w:ascii="Garamond" w:hAnsi="Garamond"/>
          <w:sz w:val="21"/>
          <w:szCs w:val="21"/>
        </w:rPr>
        <w:t xml:space="preserve">) </w:t>
      </w:r>
      <w:r w:rsidR="006848DD" w:rsidRPr="006F00E2">
        <w:rPr>
          <w:rFonts w:ascii="Garamond" w:hAnsi="Garamond"/>
          <w:sz w:val="21"/>
          <w:szCs w:val="21"/>
        </w:rPr>
        <w:t xml:space="preserve">az általa megtekintett állapotban </w:t>
      </w:r>
      <w:permStart w:id="1654933941" w:edGrp="everyone"/>
      <w:r w:rsidR="001D2ACE" w:rsidRPr="006F00E2">
        <w:rPr>
          <w:rFonts w:ascii="Garamond" w:hAnsi="Garamond"/>
          <w:b/>
          <w:sz w:val="21"/>
          <w:szCs w:val="21"/>
        </w:rPr>
        <w:t>…</w:t>
      </w:r>
      <w:r w:rsidR="005C5452" w:rsidRPr="006F00E2">
        <w:rPr>
          <w:rFonts w:ascii="Garamond" w:hAnsi="Garamond"/>
          <w:b/>
          <w:sz w:val="21"/>
          <w:szCs w:val="21"/>
        </w:rPr>
        <w:t>……………</w:t>
      </w:r>
      <w:r w:rsidR="005A684A" w:rsidRPr="005A684A">
        <w:rPr>
          <w:rStyle w:val="Lbjegyzet-hivatkozs"/>
          <w:rFonts w:ascii="Garamond" w:hAnsi="Garamond"/>
          <w:b/>
          <w:color w:val="FF0000"/>
          <w:sz w:val="21"/>
          <w:szCs w:val="21"/>
        </w:rPr>
        <w:footnoteReference w:id="14"/>
      </w:r>
      <w:r w:rsidR="005C5452" w:rsidRPr="006F00E2">
        <w:rPr>
          <w:rFonts w:ascii="Garamond" w:hAnsi="Garamond"/>
          <w:b/>
          <w:sz w:val="21"/>
          <w:szCs w:val="21"/>
        </w:rPr>
        <w:t>…………</w:t>
      </w:r>
      <w:r w:rsidR="001D2ACE" w:rsidRPr="006F00E2">
        <w:rPr>
          <w:rFonts w:ascii="Garamond" w:hAnsi="Garamond"/>
          <w:b/>
          <w:sz w:val="21"/>
          <w:szCs w:val="21"/>
        </w:rPr>
        <w:t>….</w:t>
      </w:r>
      <w:r w:rsidR="00A46008">
        <w:rPr>
          <w:rFonts w:ascii="Garamond" w:hAnsi="Garamond"/>
          <w:b/>
          <w:sz w:val="21"/>
          <w:szCs w:val="21"/>
        </w:rPr>
        <w:t xml:space="preserve"> megtartása/lebonyolítása</w:t>
      </w:r>
      <w:permEnd w:id="1654933941"/>
      <w:r w:rsidR="006848DD" w:rsidRPr="006F00E2">
        <w:rPr>
          <w:rFonts w:ascii="Garamond" w:hAnsi="Garamond"/>
          <w:b/>
          <w:sz w:val="21"/>
          <w:szCs w:val="21"/>
        </w:rPr>
        <w:t xml:space="preserve"> </w:t>
      </w:r>
      <w:r w:rsidR="009E15E1" w:rsidRPr="006F00E2">
        <w:rPr>
          <w:rFonts w:ascii="Garamond" w:hAnsi="Garamond"/>
          <w:b/>
          <w:sz w:val="21"/>
          <w:szCs w:val="21"/>
        </w:rPr>
        <w:t xml:space="preserve"> </w:t>
      </w:r>
      <w:r w:rsidR="00B501CB" w:rsidRPr="006F00E2">
        <w:rPr>
          <w:rFonts w:ascii="Garamond" w:hAnsi="Garamond"/>
          <w:b/>
          <w:sz w:val="21"/>
          <w:szCs w:val="21"/>
        </w:rPr>
        <w:t>céljából</w:t>
      </w:r>
      <w:r w:rsidR="00A01C2D" w:rsidRPr="006F00E2">
        <w:rPr>
          <w:rFonts w:ascii="Garamond" w:hAnsi="Garamond"/>
          <w:sz w:val="21"/>
          <w:szCs w:val="21"/>
        </w:rPr>
        <w:t>.</w:t>
      </w:r>
    </w:p>
    <w:p w14:paraId="2453995B" w14:textId="77777777" w:rsidR="00A62DB7" w:rsidRPr="006F00E2" w:rsidRDefault="00A62DB7" w:rsidP="006F00E2">
      <w:pPr>
        <w:numPr>
          <w:ilvl w:val="12"/>
          <w:numId w:val="0"/>
        </w:numPr>
        <w:tabs>
          <w:tab w:val="left" w:pos="851"/>
        </w:tabs>
        <w:spacing w:before="120" w:after="120"/>
        <w:rPr>
          <w:rFonts w:ascii="Garamond" w:hAnsi="Garamond"/>
          <w:b/>
          <w:sz w:val="21"/>
          <w:szCs w:val="21"/>
          <w:u w:val="single"/>
        </w:rPr>
      </w:pPr>
      <w:r w:rsidRPr="006F00E2">
        <w:rPr>
          <w:rFonts w:ascii="Garamond" w:hAnsi="Garamond"/>
          <w:b/>
          <w:sz w:val="21"/>
          <w:szCs w:val="21"/>
          <w:u w:val="single"/>
        </w:rPr>
        <w:t>A bérleti díj</w:t>
      </w:r>
      <w:r w:rsidR="004D6389" w:rsidRPr="006F00E2">
        <w:rPr>
          <w:rFonts w:ascii="Garamond" w:hAnsi="Garamond"/>
          <w:b/>
          <w:sz w:val="21"/>
          <w:szCs w:val="21"/>
          <w:u w:val="single"/>
        </w:rPr>
        <w:t>, és a fizetési feltételek</w:t>
      </w:r>
      <w:r w:rsidR="00D350B0" w:rsidRPr="006F00E2">
        <w:rPr>
          <w:rFonts w:ascii="Garamond" w:hAnsi="Garamond"/>
          <w:b/>
          <w:sz w:val="21"/>
          <w:szCs w:val="21"/>
        </w:rPr>
        <w:t xml:space="preserve"> </w:t>
      </w:r>
    </w:p>
    <w:p w14:paraId="362EF114" w14:textId="67575543" w:rsidR="00817AEF" w:rsidRPr="00951FD7" w:rsidRDefault="00422B68" w:rsidP="00694123">
      <w:pPr>
        <w:numPr>
          <w:ilvl w:val="0"/>
          <w:numId w:val="8"/>
        </w:numPr>
        <w:spacing w:after="120"/>
        <w:ind w:left="426" w:hanging="426"/>
        <w:jc w:val="both"/>
        <w:rPr>
          <w:rFonts w:ascii="Garamond" w:hAnsi="Garamond"/>
          <w:sz w:val="21"/>
          <w:szCs w:val="21"/>
        </w:rPr>
      </w:pPr>
      <w:r w:rsidRPr="006F00E2">
        <w:rPr>
          <w:rFonts w:ascii="Garamond" w:hAnsi="Garamond"/>
          <w:sz w:val="21"/>
          <w:szCs w:val="21"/>
        </w:rPr>
        <w:t xml:space="preserve">A bérleti díj </w:t>
      </w:r>
      <w:permStart w:id="949553466" w:edGrp="everyone"/>
      <w:r w:rsidR="005A684A" w:rsidRPr="005A684A">
        <w:rPr>
          <w:rStyle w:val="Lbjegyzet-hivatkozs"/>
          <w:rFonts w:ascii="Garamond" w:hAnsi="Garamond"/>
          <w:b/>
          <w:color w:val="FF0000"/>
          <w:sz w:val="21"/>
          <w:szCs w:val="21"/>
        </w:rPr>
        <w:footnoteReference w:id="15"/>
      </w:r>
      <w:r w:rsidR="005A684A">
        <w:rPr>
          <w:rFonts w:ascii="Garamond" w:hAnsi="Garamond"/>
          <w:sz w:val="21"/>
          <w:szCs w:val="21"/>
        </w:rPr>
        <w:t xml:space="preserve"> </w:t>
      </w:r>
      <w:r w:rsidR="00BB51A3" w:rsidRPr="006F00E2">
        <w:rPr>
          <w:rFonts w:ascii="Garamond" w:hAnsi="Garamond"/>
          <w:sz w:val="21"/>
          <w:szCs w:val="21"/>
        </w:rPr>
        <w:t>a … számú</w:t>
      </w:r>
      <w:r w:rsidR="006F00E2">
        <w:rPr>
          <w:rFonts w:ascii="Garamond" w:hAnsi="Garamond"/>
          <w:sz w:val="21"/>
          <w:szCs w:val="21"/>
        </w:rPr>
        <w:t>/FM kódú</w:t>
      </w:r>
      <w:r w:rsidR="00BB51A3" w:rsidRPr="006F00E2">
        <w:rPr>
          <w:rFonts w:ascii="Garamond" w:hAnsi="Garamond"/>
          <w:sz w:val="21"/>
          <w:szCs w:val="21"/>
        </w:rPr>
        <w:t xml:space="preserve"> helyiség esetében </w:t>
      </w:r>
      <w:r w:rsidRPr="00030A81">
        <w:rPr>
          <w:rFonts w:ascii="Garamond" w:hAnsi="Garamond"/>
          <w:b/>
          <w:sz w:val="21"/>
          <w:szCs w:val="21"/>
        </w:rPr>
        <w:t>…………,- Ft/</w:t>
      </w:r>
      <w:r w:rsidR="00886A4F" w:rsidRPr="00030A81">
        <w:rPr>
          <w:rFonts w:ascii="Garamond" w:hAnsi="Garamond"/>
          <w:b/>
          <w:sz w:val="21"/>
          <w:szCs w:val="21"/>
        </w:rPr>
        <w:t>m</w:t>
      </w:r>
      <w:r w:rsidR="00886A4F" w:rsidRPr="00030A81">
        <w:rPr>
          <w:rFonts w:ascii="Garamond" w:hAnsi="Garamond"/>
          <w:b/>
          <w:sz w:val="21"/>
          <w:szCs w:val="21"/>
          <w:vertAlign w:val="superscript"/>
        </w:rPr>
        <w:t>2</w:t>
      </w:r>
      <w:r w:rsidR="00886A4F" w:rsidRPr="00030A81">
        <w:rPr>
          <w:rFonts w:ascii="Garamond" w:hAnsi="Garamond"/>
          <w:b/>
          <w:sz w:val="21"/>
          <w:szCs w:val="21"/>
        </w:rPr>
        <w:t>/</w:t>
      </w:r>
      <w:r w:rsidR="00867B8D" w:rsidRPr="00030A81">
        <w:rPr>
          <w:rFonts w:ascii="Garamond" w:hAnsi="Garamond"/>
          <w:b/>
          <w:sz w:val="21"/>
          <w:szCs w:val="21"/>
        </w:rPr>
        <w:t>nap</w:t>
      </w:r>
      <w:r w:rsidR="00867B8D" w:rsidRPr="006F00E2">
        <w:rPr>
          <w:rFonts w:ascii="Garamond" w:hAnsi="Garamond"/>
          <w:sz w:val="21"/>
          <w:szCs w:val="21"/>
        </w:rPr>
        <w:t xml:space="preserve"> </w:t>
      </w:r>
      <w:r w:rsidR="00867B8D" w:rsidRPr="005A684A">
        <w:rPr>
          <w:rFonts w:ascii="Garamond" w:hAnsi="Garamond"/>
          <w:color w:val="FF0000"/>
          <w:sz w:val="21"/>
          <w:szCs w:val="21"/>
        </w:rPr>
        <w:t xml:space="preserve">vagy </w:t>
      </w:r>
      <w:r w:rsidR="00030A81" w:rsidRPr="00030A81">
        <w:rPr>
          <w:rFonts w:ascii="Garamond" w:hAnsi="Garamond"/>
          <w:b/>
          <w:sz w:val="21"/>
          <w:szCs w:val="21"/>
        </w:rPr>
        <w:t>Ft/m</w:t>
      </w:r>
      <w:r w:rsidR="00030A81" w:rsidRPr="00030A81">
        <w:rPr>
          <w:rFonts w:ascii="Garamond" w:hAnsi="Garamond"/>
          <w:b/>
          <w:sz w:val="21"/>
          <w:szCs w:val="21"/>
          <w:vertAlign w:val="superscript"/>
        </w:rPr>
        <w:t>2</w:t>
      </w:r>
      <w:r w:rsidR="00030A81" w:rsidRPr="00030A81">
        <w:rPr>
          <w:rFonts w:ascii="Garamond" w:hAnsi="Garamond"/>
          <w:b/>
          <w:sz w:val="21"/>
          <w:szCs w:val="21"/>
        </w:rPr>
        <w:t>/</w:t>
      </w:r>
      <w:r w:rsidR="00867B8D" w:rsidRPr="00030A81">
        <w:rPr>
          <w:rFonts w:ascii="Garamond" w:hAnsi="Garamond"/>
          <w:b/>
          <w:sz w:val="21"/>
          <w:szCs w:val="21"/>
        </w:rPr>
        <w:t>hó</w:t>
      </w:r>
      <w:r w:rsidR="00BB51A3" w:rsidRPr="006F00E2">
        <w:rPr>
          <w:rFonts w:ascii="Garamond" w:hAnsi="Garamond"/>
          <w:sz w:val="21"/>
          <w:szCs w:val="21"/>
        </w:rPr>
        <w:t>, a … számú</w:t>
      </w:r>
      <w:r w:rsidR="006F00E2">
        <w:rPr>
          <w:rFonts w:ascii="Garamond" w:hAnsi="Garamond"/>
          <w:sz w:val="21"/>
          <w:szCs w:val="21"/>
        </w:rPr>
        <w:t>/FM kódú</w:t>
      </w:r>
      <w:r w:rsidR="00BB51A3" w:rsidRPr="006F00E2">
        <w:rPr>
          <w:rFonts w:ascii="Garamond" w:hAnsi="Garamond"/>
          <w:sz w:val="21"/>
          <w:szCs w:val="21"/>
        </w:rPr>
        <w:t xml:space="preserve"> helyiség esetében </w:t>
      </w:r>
      <w:r w:rsidR="00030A81" w:rsidRPr="00030A81">
        <w:rPr>
          <w:rFonts w:ascii="Garamond" w:hAnsi="Garamond"/>
          <w:b/>
          <w:sz w:val="21"/>
          <w:szCs w:val="21"/>
        </w:rPr>
        <w:t>…………,- Ft/m</w:t>
      </w:r>
      <w:r w:rsidR="00030A81" w:rsidRPr="00030A81">
        <w:rPr>
          <w:rFonts w:ascii="Garamond" w:hAnsi="Garamond"/>
          <w:b/>
          <w:sz w:val="21"/>
          <w:szCs w:val="21"/>
          <w:vertAlign w:val="superscript"/>
        </w:rPr>
        <w:t>2</w:t>
      </w:r>
      <w:r w:rsidR="00030A81" w:rsidRPr="00030A81">
        <w:rPr>
          <w:rFonts w:ascii="Garamond" w:hAnsi="Garamond"/>
          <w:b/>
          <w:sz w:val="21"/>
          <w:szCs w:val="21"/>
        </w:rPr>
        <w:t>/nap</w:t>
      </w:r>
      <w:r w:rsidR="00030A81" w:rsidRPr="006F00E2">
        <w:rPr>
          <w:rFonts w:ascii="Garamond" w:hAnsi="Garamond"/>
          <w:sz w:val="21"/>
          <w:szCs w:val="21"/>
        </w:rPr>
        <w:t xml:space="preserve"> </w:t>
      </w:r>
      <w:r w:rsidR="00030A81" w:rsidRPr="005A684A">
        <w:rPr>
          <w:rFonts w:ascii="Garamond" w:hAnsi="Garamond"/>
          <w:color w:val="FF0000"/>
          <w:sz w:val="21"/>
          <w:szCs w:val="21"/>
        </w:rPr>
        <w:t xml:space="preserve">vagy </w:t>
      </w:r>
      <w:r w:rsidR="00030A81" w:rsidRPr="00030A81">
        <w:rPr>
          <w:rFonts w:ascii="Garamond" w:hAnsi="Garamond"/>
          <w:b/>
          <w:sz w:val="21"/>
          <w:szCs w:val="21"/>
        </w:rPr>
        <w:t>Ft/m</w:t>
      </w:r>
      <w:r w:rsidR="00030A81" w:rsidRPr="00030A81">
        <w:rPr>
          <w:rFonts w:ascii="Garamond" w:hAnsi="Garamond"/>
          <w:b/>
          <w:sz w:val="21"/>
          <w:szCs w:val="21"/>
          <w:vertAlign w:val="superscript"/>
        </w:rPr>
        <w:t>2</w:t>
      </w:r>
      <w:r w:rsidR="00030A81" w:rsidRPr="00030A81">
        <w:rPr>
          <w:rFonts w:ascii="Garamond" w:hAnsi="Garamond"/>
          <w:b/>
          <w:sz w:val="21"/>
          <w:szCs w:val="21"/>
        </w:rPr>
        <w:t>/hó</w:t>
      </w:r>
      <w:permEnd w:id="949553466"/>
      <w:r w:rsidRPr="006F00E2">
        <w:rPr>
          <w:rFonts w:ascii="Garamond" w:hAnsi="Garamond"/>
          <w:sz w:val="21"/>
          <w:szCs w:val="21"/>
        </w:rPr>
        <w:t xml:space="preserve">, </w:t>
      </w:r>
      <w:r w:rsidR="00886A4F" w:rsidRPr="006F00E2">
        <w:rPr>
          <w:rFonts w:ascii="Garamond" w:hAnsi="Garamond"/>
          <w:sz w:val="21"/>
          <w:szCs w:val="21"/>
        </w:rPr>
        <w:t xml:space="preserve">tehát </w:t>
      </w:r>
      <w:permStart w:id="214725903" w:edGrp="everyone"/>
      <w:r w:rsidR="00886A4F" w:rsidRPr="006F00E2">
        <w:rPr>
          <w:rFonts w:ascii="Garamond" w:hAnsi="Garamond"/>
          <w:sz w:val="21"/>
          <w:szCs w:val="21"/>
        </w:rPr>
        <w:t>….</w:t>
      </w:r>
      <w:permEnd w:id="214725903"/>
      <w:r w:rsidR="00886A4F" w:rsidRPr="006F00E2">
        <w:rPr>
          <w:rFonts w:ascii="Garamond" w:hAnsi="Garamond"/>
          <w:sz w:val="21"/>
          <w:szCs w:val="21"/>
        </w:rPr>
        <w:t xml:space="preserve"> m</w:t>
      </w:r>
      <w:r w:rsidR="00886A4F" w:rsidRPr="006F00E2">
        <w:rPr>
          <w:rFonts w:ascii="Garamond" w:hAnsi="Garamond"/>
          <w:sz w:val="21"/>
          <w:szCs w:val="21"/>
          <w:vertAlign w:val="superscript"/>
        </w:rPr>
        <w:t>2</w:t>
      </w:r>
      <w:r w:rsidR="00886A4F" w:rsidRPr="006F00E2">
        <w:rPr>
          <w:rFonts w:ascii="Garamond" w:hAnsi="Garamond"/>
          <w:sz w:val="21"/>
          <w:szCs w:val="21"/>
        </w:rPr>
        <w:t xml:space="preserve"> után</w:t>
      </w:r>
      <w:r w:rsidRPr="006F00E2">
        <w:rPr>
          <w:rFonts w:ascii="Garamond" w:hAnsi="Garamond"/>
          <w:b/>
          <w:sz w:val="21"/>
          <w:szCs w:val="21"/>
        </w:rPr>
        <w:t xml:space="preserve"> mindösszesen </w:t>
      </w:r>
      <w:permStart w:id="1955664973" w:edGrp="everyone"/>
      <w:r w:rsidRPr="006F00E2">
        <w:rPr>
          <w:rFonts w:ascii="Garamond" w:hAnsi="Garamond"/>
          <w:b/>
          <w:sz w:val="21"/>
          <w:szCs w:val="21"/>
        </w:rPr>
        <w:t>………,- Ft</w:t>
      </w:r>
      <w:r w:rsidR="00886A4F" w:rsidRPr="006F00E2">
        <w:rPr>
          <w:rFonts w:ascii="Garamond" w:hAnsi="Garamond"/>
          <w:b/>
          <w:sz w:val="21"/>
          <w:szCs w:val="21"/>
        </w:rPr>
        <w:t xml:space="preserve">/nap </w:t>
      </w:r>
      <w:r w:rsidR="00886A4F" w:rsidRPr="005A684A">
        <w:rPr>
          <w:rFonts w:ascii="Garamond" w:hAnsi="Garamond"/>
          <w:b/>
          <w:color w:val="FF0000"/>
          <w:sz w:val="21"/>
          <w:szCs w:val="21"/>
        </w:rPr>
        <w:t>vagy</w:t>
      </w:r>
      <w:r w:rsidR="00886A4F" w:rsidRPr="006F00E2">
        <w:rPr>
          <w:rFonts w:ascii="Garamond" w:hAnsi="Garamond"/>
          <w:b/>
          <w:sz w:val="21"/>
          <w:szCs w:val="21"/>
        </w:rPr>
        <w:t xml:space="preserve"> </w:t>
      </w:r>
      <w:r w:rsidR="00030A81">
        <w:rPr>
          <w:rFonts w:ascii="Garamond" w:hAnsi="Garamond"/>
          <w:b/>
          <w:sz w:val="21"/>
          <w:szCs w:val="21"/>
        </w:rPr>
        <w:t>Ft/</w:t>
      </w:r>
      <w:r w:rsidR="00886A4F" w:rsidRPr="006F00E2">
        <w:rPr>
          <w:rFonts w:ascii="Garamond" w:hAnsi="Garamond"/>
          <w:b/>
          <w:sz w:val="21"/>
          <w:szCs w:val="21"/>
        </w:rPr>
        <w:t>hó</w:t>
      </w:r>
      <w:permEnd w:id="1955664973"/>
      <w:r w:rsidRPr="006F00E2">
        <w:rPr>
          <w:rFonts w:ascii="Garamond" w:hAnsi="Garamond"/>
          <w:sz w:val="21"/>
          <w:szCs w:val="21"/>
        </w:rPr>
        <w:t xml:space="preserve">, azaz </w:t>
      </w:r>
      <w:permStart w:id="477244359" w:edGrp="everyone"/>
      <w:r w:rsidR="00886A4F" w:rsidRPr="006F00E2">
        <w:rPr>
          <w:rFonts w:ascii="Garamond" w:hAnsi="Garamond"/>
          <w:b/>
          <w:sz w:val="21"/>
          <w:szCs w:val="21"/>
        </w:rPr>
        <w:t xml:space="preserve">naponta </w:t>
      </w:r>
      <w:r w:rsidR="00886A4F" w:rsidRPr="005A684A">
        <w:rPr>
          <w:rFonts w:ascii="Garamond" w:hAnsi="Garamond"/>
          <w:b/>
          <w:color w:val="FF0000"/>
          <w:sz w:val="21"/>
          <w:szCs w:val="21"/>
        </w:rPr>
        <w:t>vagy</w:t>
      </w:r>
      <w:r w:rsidR="00886A4F" w:rsidRPr="006F00E2">
        <w:rPr>
          <w:rFonts w:ascii="Garamond" w:hAnsi="Garamond"/>
          <w:b/>
          <w:sz w:val="21"/>
          <w:szCs w:val="21"/>
        </w:rPr>
        <w:t xml:space="preserve"> havonta</w:t>
      </w:r>
      <w:r w:rsidR="00886A4F" w:rsidRPr="006F00E2">
        <w:rPr>
          <w:rFonts w:ascii="Garamond" w:hAnsi="Garamond"/>
          <w:sz w:val="21"/>
          <w:szCs w:val="21"/>
        </w:rPr>
        <w:t xml:space="preserve"> </w:t>
      </w:r>
      <w:permEnd w:id="477244359"/>
      <w:r w:rsidRPr="006F00E2">
        <w:rPr>
          <w:rFonts w:ascii="Garamond" w:hAnsi="Garamond"/>
          <w:b/>
          <w:sz w:val="21"/>
          <w:szCs w:val="21"/>
        </w:rPr>
        <w:t xml:space="preserve">mindösszesen </w:t>
      </w:r>
      <w:permStart w:id="3476199" w:edGrp="everyone"/>
      <w:r w:rsidRPr="006F00E2">
        <w:rPr>
          <w:rFonts w:ascii="Garamond" w:hAnsi="Garamond"/>
          <w:b/>
          <w:sz w:val="21"/>
          <w:szCs w:val="21"/>
        </w:rPr>
        <w:t>………………..…. Forint</w:t>
      </w:r>
      <w:permEnd w:id="3476199"/>
      <w:r w:rsidRPr="006F00E2">
        <w:rPr>
          <w:rFonts w:ascii="Garamond" w:hAnsi="Garamond"/>
          <w:sz w:val="21"/>
          <w:szCs w:val="21"/>
        </w:rPr>
        <w:t xml:space="preserve">, amelyet a Bérlő köteles a Bérbeadó </w:t>
      </w:r>
      <w:r w:rsidRPr="00951FD7">
        <w:rPr>
          <w:rFonts w:ascii="Garamond" w:hAnsi="Garamond"/>
          <w:sz w:val="21"/>
          <w:szCs w:val="21"/>
        </w:rPr>
        <w:t>által kiállított számla ellenében</w:t>
      </w:r>
      <w:r w:rsidR="00A67F1E" w:rsidRPr="00951FD7">
        <w:rPr>
          <w:rFonts w:ascii="Garamond" w:hAnsi="Garamond"/>
          <w:sz w:val="21"/>
          <w:szCs w:val="21"/>
        </w:rPr>
        <w:t xml:space="preserve"> havonta</w:t>
      </w:r>
      <w:r w:rsidRPr="00951FD7">
        <w:rPr>
          <w:rFonts w:ascii="Garamond" w:hAnsi="Garamond"/>
          <w:sz w:val="21"/>
          <w:szCs w:val="21"/>
        </w:rPr>
        <w:t>, a számlán közölt határidőig átutalással teljesíteni</w:t>
      </w:r>
      <w:r w:rsidR="00392EF8" w:rsidRPr="00951FD7">
        <w:rPr>
          <w:rFonts w:ascii="Garamond" w:hAnsi="Garamond"/>
          <w:sz w:val="21"/>
          <w:szCs w:val="21"/>
        </w:rPr>
        <w:t>.</w:t>
      </w:r>
      <w:r w:rsidR="001D2ACE" w:rsidRPr="00951FD7">
        <w:rPr>
          <w:rFonts w:ascii="Garamond" w:hAnsi="Garamond"/>
          <w:sz w:val="21"/>
          <w:szCs w:val="21"/>
        </w:rPr>
        <w:t xml:space="preserve"> </w:t>
      </w:r>
    </w:p>
    <w:p w14:paraId="1043DBDA" w14:textId="6C459A5B" w:rsidR="00401E80" w:rsidRDefault="00401E80" w:rsidP="00401E80">
      <w:pPr>
        <w:spacing w:after="120"/>
        <w:ind w:left="426"/>
        <w:jc w:val="both"/>
        <w:rPr>
          <w:rFonts w:ascii="Garamond" w:hAnsi="Garamond"/>
          <w:sz w:val="21"/>
          <w:szCs w:val="21"/>
        </w:rPr>
      </w:pPr>
      <w:permStart w:id="284774392" w:edGrp="everyone"/>
      <w:r w:rsidRPr="00401E80">
        <w:rPr>
          <w:rFonts w:ascii="Garamond" w:hAnsi="Garamond"/>
          <w:sz w:val="21"/>
          <w:szCs w:val="21"/>
        </w:rPr>
        <w:t xml:space="preserve">A bérleti díj tartalmazza a bérlemény használatának ellenértékét és a használattal kapcsolatban felmerülő közüzemi díjat. </w:t>
      </w:r>
    </w:p>
    <w:p w14:paraId="453F8FF1" w14:textId="759753A1" w:rsidR="00F545A1" w:rsidRPr="00D72A91" w:rsidRDefault="00F545A1" w:rsidP="00401E80">
      <w:pPr>
        <w:spacing w:after="120"/>
        <w:ind w:left="426"/>
        <w:jc w:val="both"/>
        <w:rPr>
          <w:rFonts w:ascii="Garamond" w:hAnsi="Garamond"/>
          <w:b/>
          <w:sz w:val="21"/>
          <w:szCs w:val="21"/>
        </w:rPr>
      </w:pPr>
      <w:r w:rsidRPr="00D72A91">
        <w:rPr>
          <w:rFonts w:ascii="Garamond" w:hAnsi="Garamond"/>
          <w:b/>
          <w:color w:val="FF0000"/>
          <w:sz w:val="21"/>
          <w:szCs w:val="21"/>
        </w:rPr>
        <w:t xml:space="preserve">VAGY </w:t>
      </w:r>
      <w:r w:rsidRPr="00D72A91">
        <w:rPr>
          <w:rStyle w:val="Lbjegyzet-hivatkozs"/>
          <w:rFonts w:ascii="Garamond" w:hAnsi="Garamond"/>
          <w:b/>
          <w:color w:val="FF0000"/>
          <w:sz w:val="21"/>
          <w:szCs w:val="21"/>
        </w:rPr>
        <w:footnoteReference w:id="16"/>
      </w:r>
    </w:p>
    <w:p w14:paraId="46454DFF" w14:textId="2A8F0271" w:rsidR="00401E80" w:rsidRDefault="00401E80" w:rsidP="00401E80">
      <w:pPr>
        <w:spacing w:after="120"/>
        <w:ind w:left="426"/>
        <w:jc w:val="both"/>
        <w:rPr>
          <w:rFonts w:ascii="Garamond" w:hAnsi="Garamond"/>
          <w:sz w:val="21"/>
          <w:szCs w:val="21"/>
        </w:rPr>
      </w:pPr>
      <w:r w:rsidRPr="00401E80">
        <w:rPr>
          <w:rFonts w:ascii="Garamond" w:hAnsi="Garamond"/>
          <w:sz w:val="21"/>
          <w:szCs w:val="21"/>
        </w:rPr>
        <w:t xml:space="preserve">A bérleti díj - a hulladékszállítás díját kivéve - nem foglalja magában a közüzemi díjakat, ezen a jogcímen a Bérlő </w:t>
      </w:r>
      <w:r w:rsidR="00F545A1">
        <w:rPr>
          <w:rFonts w:ascii="Garamond" w:hAnsi="Garamond"/>
          <w:sz w:val="21"/>
          <w:szCs w:val="21"/>
        </w:rPr>
        <w:t xml:space="preserve">a Bérbeadó által </w:t>
      </w:r>
      <w:r w:rsidRPr="00401E80">
        <w:rPr>
          <w:rFonts w:ascii="Garamond" w:hAnsi="Garamond"/>
          <w:sz w:val="21"/>
          <w:szCs w:val="21"/>
        </w:rPr>
        <w:t>m</w:t>
      </w:r>
      <w:r w:rsidRPr="00F545A1">
        <w:rPr>
          <w:rFonts w:ascii="Garamond" w:hAnsi="Garamond"/>
          <w:sz w:val="21"/>
          <w:szCs w:val="21"/>
          <w:vertAlign w:val="superscript"/>
        </w:rPr>
        <w:t>2</w:t>
      </w:r>
      <w:r w:rsidRPr="00401E80">
        <w:rPr>
          <w:rFonts w:ascii="Garamond" w:hAnsi="Garamond"/>
          <w:sz w:val="21"/>
          <w:szCs w:val="21"/>
        </w:rPr>
        <w:t xml:space="preserve"> arányos</w:t>
      </w:r>
      <w:r w:rsidR="00F545A1">
        <w:rPr>
          <w:rFonts w:ascii="Garamond" w:hAnsi="Garamond"/>
          <w:sz w:val="21"/>
          <w:szCs w:val="21"/>
        </w:rPr>
        <w:t xml:space="preserve">an megállapított </w:t>
      </w:r>
      <w:r w:rsidRPr="00401E80">
        <w:rPr>
          <w:rFonts w:ascii="Garamond" w:hAnsi="Garamond"/>
          <w:sz w:val="21"/>
          <w:szCs w:val="21"/>
        </w:rPr>
        <w:t xml:space="preserve">átalánydíjat köteles megfizetni, mely </w:t>
      </w:r>
      <w:r w:rsidRPr="00401E80">
        <w:rPr>
          <w:rFonts w:ascii="Garamond" w:hAnsi="Garamond"/>
          <w:b/>
          <w:sz w:val="21"/>
          <w:szCs w:val="21"/>
        </w:rPr>
        <w:t>mindösszesen ……………….,- Ft/hó</w:t>
      </w:r>
      <w:r w:rsidRPr="00401E80">
        <w:rPr>
          <w:rFonts w:ascii="Garamond" w:hAnsi="Garamond"/>
          <w:sz w:val="21"/>
          <w:szCs w:val="21"/>
        </w:rPr>
        <w:t xml:space="preserve">, azaz </w:t>
      </w:r>
      <w:r w:rsidRPr="00401E80">
        <w:rPr>
          <w:rFonts w:ascii="Garamond" w:hAnsi="Garamond"/>
          <w:b/>
          <w:sz w:val="21"/>
          <w:szCs w:val="21"/>
        </w:rPr>
        <w:t>mindösszesen havonta ……………………. Forint. A közüzemi díj megfizetése a</w:t>
      </w:r>
      <w:r w:rsidRPr="00401E80">
        <w:rPr>
          <w:rFonts w:ascii="Garamond" w:hAnsi="Garamond"/>
          <w:sz w:val="21"/>
          <w:szCs w:val="21"/>
        </w:rPr>
        <w:t xml:space="preserve"> Bérbeadó által havonta kiállított számla ellenében, az abban meghatározott határidőig a Bérbeadó bankszámlájára történő átutalással történik.</w:t>
      </w:r>
      <w:permEnd w:id="284774392"/>
      <w:r>
        <w:t xml:space="preserve"> </w:t>
      </w:r>
    </w:p>
    <w:p w14:paraId="1655EFD9" w14:textId="77777777" w:rsidR="00401E80" w:rsidRDefault="00401E80" w:rsidP="00401E80">
      <w:pPr>
        <w:spacing w:after="120"/>
        <w:ind w:left="426"/>
        <w:jc w:val="both"/>
        <w:rPr>
          <w:rFonts w:ascii="Garamond" w:hAnsi="Garamond"/>
          <w:sz w:val="21"/>
          <w:szCs w:val="21"/>
        </w:rPr>
      </w:pPr>
      <w:permStart w:id="146691904" w:edGrp="everyone"/>
      <w:r>
        <w:rPr>
          <w:rFonts w:ascii="Garamond" w:hAnsi="Garamond"/>
          <w:sz w:val="21"/>
          <w:szCs w:val="21"/>
        </w:rPr>
        <w:t xml:space="preserve">A bérleti díj nem </w:t>
      </w:r>
      <w:r w:rsidRPr="00D34665">
        <w:rPr>
          <w:rFonts w:ascii="Garamond" w:hAnsi="Garamond"/>
          <w:sz w:val="21"/>
          <w:szCs w:val="21"/>
        </w:rPr>
        <w:t xml:space="preserve">tartalmazza az esetlegesen igénybe vett többlet szolgáltatások díját, így különösen, de nem kizárólagosan a rendezvényhez kapcsolódó terem berendezés vagy átrendezés költségét, az ügyelet (portaszolgálat munkaidőn túli igénybevétele) díját, a takarítás, a hangosítás költségét. </w:t>
      </w:r>
    </w:p>
    <w:p w14:paraId="79DF0D67" w14:textId="77777777" w:rsidR="00401E80" w:rsidRDefault="00401E80" w:rsidP="00401E80">
      <w:pPr>
        <w:spacing w:after="120"/>
        <w:ind w:left="426"/>
        <w:jc w:val="both"/>
        <w:rPr>
          <w:rFonts w:ascii="Garamond" w:hAnsi="Garamond"/>
          <w:sz w:val="21"/>
          <w:szCs w:val="21"/>
        </w:rPr>
      </w:pPr>
      <w:r>
        <w:rPr>
          <w:rFonts w:ascii="Garamond" w:hAnsi="Garamond"/>
          <w:sz w:val="21"/>
          <w:szCs w:val="21"/>
        </w:rPr>
        <w:t>A Bérlő az alábbi többletszolgáltatásokat veszi igénybe:</w:t>
      </w:r>
    </w:p>
    <w:p w14:paraId="7D1223BF" w14:textId="5690D179" w:rsidR="00401E80" w:rsidRDefault="00401E80" w:rsidP="00401E80">
      <w:pPr>
        <w:spacing w:after="120"/>
        <w:ind w:left="426"/>
        <w:jc w:val="both"/>
        <w:rPr>
          <w:rFonts w:ascii="Garamond" w:hAnsi="Garamond"/>
          <w:sz w:val="21"/>
          <w:szCs w:val="21"/>
        </w:rPr>
      </w:pPr>
      <w:r>
        <w:rPr>
          <w:rFonts w:ascii="Garamond" w:hAnsi="Garamond"/>
          <w:sz w:val="21"/>
          <w:szCs w:val="21"/>
        </w:rPr>
        <w:t xml:space="preserve">…………………….., melynek díja: </w:t>
      </w:r>
      <w:r w:rsidRPr="003552D4">
        <w:rPr>
          <w:rFonts w:ascii="Garamond" w:hAnsi="Garamond"/>
          <w:b/>
          <w:sz w:val="21"/>
          <w:szCs w:val="21"/>
        </w:rPr>
        <w:t xml:space="preserve">…………………….,- </w:t>
      </w:r>
      <w:r w:rsidR="00030A81">
        <w:rPr>
          <w:rFonts w:ascii="Garamond" w:hAnsi="Garamond"/>
          <w:b/>
          <w:sz w:val="21"/>
          <w:szCs w:val="21"/>
        </w:rPr>
        <w:t xml:space="preserve">Ft/óra </w:t>
      </w:r>
      <w:r w:rsidR="00030A81" w:rsidRPr="00F55051">
        <w:rPr>
          <w:rFonts w:ascii="Garamond" w:hAnsi="Garamond"/>
          <w:b/>
          <w:color w:val="FF0000"/>
          <w:sz w:val="21"/>
          <w:szCs w:val="21"/>
        </w:rPr>
        <w:t xml:space="preserve">vagy </w:t>
      </w:r>
      <w:r w:rsidR="00030A81">
        <w:rPr>
          <w:rFonts w:ascii="Garamond" w:hAnsi="Garamond"/>
          <w:b/>
          <w:sz w:val="21"/>
          <w:szCs w:val="21"/>
        </w:rPr>
        <w:t>Ft/m</w:t>
      </w:r>
      <w:r w:rsidR="00030A81" w:rsidRPr="00471A21">
        <w:rPr>
          <w:rFonts w:ascii="Garamond" w:hAnsi="Garamond"/>
          <w:b/>
          <w:sz w:val="21"/>
          <w:szCs w:val="21"/>
          <w:vertAlign w:val="superscript"/>
        </w:rPr>
        <w:t>2</w:t>
      </w:r>
      <w:r w:rsidR="00030A81">
        <w:rPr>
          <w:rFonts w:ascii="Garamond" w:hAnsi="Garamond"/>
          <w:b/>
          <w:sz w:val="21"/>
          <w:szCs w:val="21"/>
        </w:rPr>
        <w:t xml:space="preserve"> </w:t>
      </w:r>
      <w:r w:rsidR="00030A81" w:rsidRPr="00F55051">
        <w:rPr>
          <w:rFonts w:ascii="Garamond" w:hAnsi="Garamond"/>
          <w:b/>
          <w:color w:val="FF0000"/>
          <w:sz w:val="21"/>
          <w:szCs w:val="21"/>
        </w:rPr>
        <w:t>vagy</w:t>
      </w:r>
      <w:r w:rsidR="00030A81">
        <w:rPr>
          <w:rFonts w:ascii="Garamond" w:hAnsi="Garamond"/>
          <w:b/>
          <w:sz w:val="21"/>
          <w:szCs w:val="21"/>
        </w:rPr>
        <w:t xml:space="preserve"> Ft + ÁFA/fő/óra</w:t>
      </w:r>
      <w:r w:rsidR="00030A81" w:rsidRPr="003552D4">
        <w:rPr>
          <w:rFonts w:ascii="Garamond" w:hAnsi="Garamond"/>
          <w:sz w:val="21"/>
          <w:szCs w:val="21"/>
        </w:rPr>
        <w:t>,</w:t>
      </w:r>
    </w:p>
    <w:p w14:paraId="3BF255FD" w14:textId="796E4B11" w:rsidR="00401E80" w:rsidRDefault="00401E80" w:rsidP="00401E80">
      <w:pPr>
        <w:spacing w:after="120"/>
        <w:ind w:left="426"/>
        <w:jc w:val="both"/>
        <w:rPr>
          <w:rFonts w:ascii="Garamond" w:hAnsi="Garamond"/>
          <w:sz w:val="21"/>
          <w:szCs w:val="21"/>
        </w:rPr>
      </w:pPr>
      <w:r>
        <w:rPr>
          <w:rFonts w:ascii="Garamond" w:hAnsi="Garamond"/>
          <w:sz w:val="21"/>
          <w:szCs w:val="21"/>
        </w:rPr>
        <w:t xml:space="preserve">…………………….., melynek díja: </w:t>
      </w:r>
      <w:r w:rsidRPr="003552D4">
        <w:rPr>
          <w:rFonts w:ascii="Garamond" w:hAnsi="Garamond"/>
          <w:b/>
          <w:sz w:val="21"/>
          <w:szCs w:val="21"/>
        </w:rPr>
        <w:t xml:space="preserve">…………………….,- </w:t>
      </w:r>
      <w:r w:rsidR="00030A81">
        <w:rPr>
          <w:rFonts w:ascii="Garamond" w:hAnsi="Garamond"/>
          <w:b/>
          <w:sz w:val="21"/>
          <w:szCs w:val="21"/>
        </w:rPr>
        <w:t xml:space="preserve">Ft/óra </w:t>
      </w:r>
      <w:r w:rsidR="00030A81" w:rsidRPr="00F55051">
        <w:rPr>
          <w:rFonts w:ascii="Garamond" w:hAnsi="Garamond"/>
          <w:b/>
          <w:color w:val="FF0000"/>
          <w:sz w:val="21"/>
          <w:szCs w:val="21"/>
        </w:rPr>
        <w:t xml:space="preserve">vagy </w:t>
      </w:r>
      <w:r w:rsidR="00030A81">
        <w:rPr>
          <w:rFonts w:ascii="Garamond" w:hAnsi="Garamond"/>
          <w:b/>
          <w:sz w:val="21"/>
          <w:szCs w:val="21"/>
        </w:rPr>
        <w:t>Ft/m</w:t>
      </w:r>
      <w:r w:rsidR="00030A81" w:rsidRPr="00471A21">
        <w:rPr>
          <w:rFonts w:ascii="Garamond" w:hAnsi="Garamond"/>
          <w:b/>
          <w:sz w:val="21"/>
          <w:szCs w:val="21"/>
          <w:vertAlign w:val="superscript"/>
        </w:rPr>
        <w:t>2</w:t>
      </w:r>
      <w:r w:rsidR="00030A81">
        <w:rPr>
          <w:rFonts w:ascii="Garamond" w:hAnsi="Garamond"/>
          <w:b/>
          <w:sz w:val="21"/>
          <w:szCs w:val="21"/>
        </w:rPr>
        <w:t xml:space="preserve"> </w:t>
      </w:r>
      <w:r w:rsidR="00030A81" w:rsidRPr="00F55051">
        <w:rPr>
          <w:rFonts w:ascii="Garamond" w:hAnsi="Garamond"/>
          <w:b/>
          <w:color w:val="FF0000"/>
          <w:sz w:val="21"/>
          <w:szCs w:val="21"/>
        </w:rPr>
        <w:t>vagy</w:t>
      </w:r>
      <w:r w:rsidR="00030A81">
        <w:rPr>
          <w:rFonts w:ascii="Garamond" w:hAnsi="Garamond"/>
          <w:b/>
          <w:sz w:val="21"/>
          <w:szCs w:val="21"/>
        </w:rPr>
        <w:t xml:space="preserve"> Ft + ÁFA/fő/óra</w:t>
      </w:r>
    </w:p>
    <w:p w14:paraId="41E36EDF" w14:textId="45E97375" w:rsidR="005256FD" w:rsidRPr="00951FD7" w:rsidRDefault="00401E80" w:rsidP="00401E80">
      <w:pPr>
        <w:spacing w:after="120"/>
        <w:ind w:left="426"/>
        <w:jc w:val="both"/>
        <w:rPr>
          <w:rFonts w:ascii="Garamond" w:hAnsi="Garamond"/>
          <w:sz w:val="21"/>
          <w:szCs w:val="21"/>
        </w:rPr>
      </w:pPr>
      <w:r w:rsidRPr="00D34665">
        <w:rPr>
          <w:rFonts w:ascii="Garamond" w:hAnsi="Garamond"/>
          <w:sz w:val="21"/>
          <w:szCs w:val="21"/>
        </w:rPr>
        <w:t xml:space="preserve">A többlet szolgáltatások </w:t>
      </w:r>
      <w:r>
        <w:rPr>
          <w:rFonts w:ascii="Garamond" w:hAnsi="Garamond"/>
          <w:sz w:val="21"/>
          <w:szCs w:val="21"/>
        </w:rPr>
        <w:t xml:space="preserve">díját a Bérbeadó a bérleti díjról szóló számlában, tételesen rögzítve érvényesíti. </w:t>
      </w:r>
      <w:r w:rsidRPr="00FC4752">
        <w:rPr>
          <w:rStyle w:val="Lbjegyzet-hivatkozs"/>
          <w:rFonts w:ascii="Garamond" w:hAnsi="Garamond"/>
          <w:b/>
          <w:color w:val="FF0000"/>
          <w:sz w:val="21"/>
          <w:szCs w:val="21"/>
        </w:rPr>
        <w:footnoteReference w:id="17"/>
      </w:r>
      <w:r w:rsidRPr="00FC4752">
        <w:rPr>
          <w:rFonts w:ascii="Garamond" w:hAnsi="Garamond"/>
          <w:b/>
          <w:color w:val="FF0000"/>
          <w:sz w:val="21"/>
          <w:szCs w:val="21"/>
        </w:rPr>
        <w:t xml:space="preserve"> </w:t>
      </w:r>
      <w:r>
        <w:rPr>
          <w:rFonts w:ascii="Garamond" w:hAnsi="Garamond"/>
          <w:sz w:val="21"/>
          <w:szCs w:val="21"/>
        </w:rPr>
        <w:t xml:space="preserve"> </w:t>
      </w:r>
      <w:permEnd w:id="146691904"/>
    </w:p>
    <w:p w14:paraId="4D213C59" w14:textId="77777777" w:rsidR="00A62DB7" w:rsidRPr="006F00E2" w:rsidRDefault="002C1406" w:rsidP="00694123">
      <w:pPr>
        <w:numPr>
          <w:ilvl w:val="0"/>
          <w:numId w:val="8"/>
        </w:numPr>
        <w:spacing w:after="120"/>
        <w:ind w:left="426" w:hanging="426"/>
        <w:jc w:val="both"/>
        <w:rPr>
          <w:rFonts w:ascii="Garamond" w:hAnsi="Garamond"/>
          <w:sz w:val="21"/>
          <w:szCs w:val="21"/>
        </w:rPr>
      </w:pPr>
      <w:r w:rsidRPr="00951FD7">
        <w:rPr>
          <w:rFonts w:ascii="Garamond" w:hAnsi="Garamond"/>
          <w:sz w:val="21"/>
          <w:szCs w:val="21"/>
        </w:rPr>
        <w:t xml:space="preserve">A bérleti díj az általános forgalmi </w:t>
      </w:r>
      <w:r w:rsidRPr="006F00E2">
        <w:rPr>
          <w:rFonts w:ascii="Garamond" w:hAnsi="Garamond"/>
          <w:sz w:val="21"/>
          <w:szCs w:val="21"/>
        </w:rPr>
        <w:t>adóról szóló 2007. évi CXXVII. törvény (ÁFA tv.) 86. § (1) bekezdés l) pontja alapján, a tevékenység egyéb sajátos jellegére tekintettel az általános forgalmi adó szempontjából adómentes. Amennyiben a bérleti jogviszony időtartama alatt jogszabályváltozás folytán az ingatlan, ingatlanrész bérbeadása adóköteles tevékenységnek minősülne, úgy a Bérlő köteles a felmerülő adót megfizetni.</w:t>
      </w:r>
      <w:r w:rsidR="00A62DB7" w:rsidRPr="006F00E2">
        <w:rPr>
          <w:rFonts w:ascii="Garamond" w:hAnsi="Garamond"/>
          <w:sz w:val="21"/>
          <w:szCs w:val="21"/>
        </w:rPr>
        <w:t xml:space="preserve"> </w:t>
      </w:r>
    </w:p>
    <w:p w14:paraId="0F150C49" w14:textId="77777777" w:rsidR="00A62DB7" w:rsidRPr="006F00E2" w:rsidRDefault="00A62DB7" w:rsidP="00694123">
      <w:pPr>
        <w:numPr>
          <w:ilvl w:val="0"/>
          <w:numId w:val="8"/>
        </w:numPr>
        <w:tabs>
          <w:tab w:val="left" w:pos="426"/>
        </w:tabs>
        <w:spacing w:after="120"/>
        <w:ind w:left="426" w:hanging="426"/>
        <w:jc w:val="both"/>
        <w:rPr>
          <w:rFonts w:ascii="Garamond" w:hAnsi="Garamond"/>
          <w:sz w:val="21"/>
          <w:szCs w:val="21"/>
        </w:rPr>
      </w:pPr>
      <w:r w:rsidRPr="006F00E2">
        <w:rPr>
          <w:rFonts w:ascii="Garamond" w:hAnsi="Garamond"/>
          <w:sz w:val="21"/>
          <w:szCs w:val="21"/>
        </w:rPr>
        <w:t xml:space="preserve">Amennyiben a </w:t>
      </w:r>
      <w:r w:rsidR="009947AE" w:rsidRPr="006F00E2">
        <w:rPr>
          <w:rFonts w:ascii="Garamond" w:hAnsi="Garamond"/>
          <w:sz w:val="21"/>
          <w:szCs w:val="21"/>
        </w:rPr>
        <w:t>B</w:t>
      </w:r>
      <w:r w:rsidRPr="006F00E2">
        <w:rPr>
          <w:rFonts w:ascii="Garamond" w:hAnsi="Garamond"/>
          <w:sz w:val="21"/>
          <w:szCs w:val="21"/>
        </w:rPr>
        <w:t xml:space="preserve">érlő a bérleti díj megfizetésével késedelembe esik, </w:t>
      </w:r>
      <w:r w:rsidR="009947AE" w:rsidRPr="006F00E2">
        <w:rPr>
          <w:rFonts w:ascii="Garamond" w:hAnsi="Garamond"/>
          <w:sz w:val="21"/>
          <w:szCs w:val="21"/>
        </w:rPr>
        <w:t>B</w:t>
      </w:r>
      <w:r w:rsidRPr="006F00E2">
        <w:rPr>
          <w:rFonts w:ascii="Garamond" w:hAnsi="Garamond"/>
          <w:sz w:val="21"/>
          <w:szCs w:val="21"/>
        </w:rPr>
        <w:t xml:space="preserve">érbeadó részére </w:t>
      </w:r>
      <w:r w:rsidR="00856033" w:rsidRPr="006F00E2">
        <w:rPr>
          <w:rFonts w:ascii="Garamond" w:hAnsi="Garamond"/>
          <w:sz w:val="21"/>
          <w:szCs w:val="21"/>
        </w:rPr>
        <w:t xml:space="preserve">a </w:t>
      </w:r>
      <w:r w:rsidR="002113DA" w:rsidRPr="006F00E2">
        <w:rPr>
          <w:rFonts w:ascii="Garamond" w:hAnsi="Garamond"/>
          <w:sz w:val="21"/>
          <w:szCs w:val="21"/>
        </w:rPr>
        <w:t xml:space="preserve">hatályos </w:t>
      </w:r>
      <w:r w:rsidR="00856033" w:rsidRPr="006F00E2">
        <w:rPr>
          <w:rFonts w:ascii="Garamond" w:hAnsi="Garamond"/>
          <w:sz w:val="21"/>
          <w:szCs w:val="21"/>
        </w:rPr>
        <w:t>P</w:t>
      </w:r>
      <w:r w:rsidR="005C5452" w:rsidRPr="006F00E2">
        <w:rPr>
          <w:rFonts w:ascii="Garamond" w:hAnsi="Garamond"/>
          <w:sz w:val="21"/>
          <w:szCs w:val="21"/>
        </w:rPr>
        <w:t>tk</w:t>
      </w:r>
      <w:r w:rsidR="00856033" w:rsidRPr="006F00E2">
        <w:rPr>
          <w:rFonts w:ascii="Garamond" w:hAnsi="Garamond"/>
          <w:sz w:val="21"/>
          <w:szCs w:val="21"/>
        </w:rPr>
        <w:t xml:space="preserve">. </w:t>
      </w:r>
      <w:r w:rsidR="002113DA" w:rsidRPr="006F00E2">
        <w:rPr>
          <w:rFonts w:ascii="Garamond" w:hAnsi="Garamond"/>
          <w:sz w:val="21"/>
          <w:szCs w:val="21"/>
        </w:rPr>
        <w:t xml:space="preserve">szerinti </w:t>
      </w:r>
      <w:r w:rsidRPr="006F00E2">
        <w:rPr>
          <w:rFonts w:ascii="Garamond" w:hAnsi="Garamond"/>
          <w:sz w:val="21"/>
          <w:szCs w:val="21"/>
        </w:rPr>
        <w:t xml:space="preserve">késedelmi kamatot köteles </w:t>
      </w:r>
      <w:r w:rsidR="005C5452" w:rsidRPr="006F00E2">
        <w:rPr>
          <w:rFonts w:ascii="Garamond" w:hAnsi="Garamond"/>
          <w:sz w:val="21"/>
          <w:szCs w:val="21"/>
        </w:rPr>
        <w:t>meg</w:t>
      </w:r>
      <w:r w:rsidRPr="006F00E2">
        <w:rPr>
          <w:rFonts w:ascii="Garamond" w:hAnsi="Garamond"/>
          <w:sz w:val="21"/>
          <w:szCs w:val="21"/>
        </w:rPr>
        <w:t>fizetni.</w:t>
      </w:r>
    </w:p>
    <w:p w14:paraId="3584F9DA" w14:textId="77777777" w:rsidR="00A62DB7" w:rsidRPr="006F00E2" w:rsidRDefault="00E428CF" w:rsidP="006F00E2">
      <w:pPr>
        <w:numPr>
          <w:ilvl w:val="12"/>
          <w:numId w:val="0"/>
        </w:numPr>
        <w:spacing w:after="120"/>
        <w:rPr>
          <w:rFonts w:ascii="Garamond" w:hAnsi="Garamond"/>
          <w:b/>
          <w:sz w:val="21"/>
          <w:szCs w:val="21"/>
          <w:u w:val="single"/>
        </w:rPr>
      </w:pPr>
      <w:r w:rsidRPr="006F00E2">
        <w:rPr>
          <w:rFonts w:ascii="Garamond" w:hAnsi="Garamond"/>
          <w:b/>
          <w:sz w:val="21"/>
          <w:szCs w:val="21"/>
          <w:u w:val="single"/>
        </w:rPr>
        <w:t>A bérlemény</w:t>
      </w:r>
      <w:r w:rsidR="00A62DB7" w:rsidRPr="006F00E2">
        <w:rPr>
          <w:rFonts w:ascii="Garamond" w:hAnsi="Garamond"/>
          <w:b/>
          <w:sz w:val="21"/>
          <w:szCs w:val="21"/>
          <w:u w:val="single"/>
        </w:rPr>
        <w:t xml:space="preserve"> </w:t>
      </w:r>
      <w:r w:rsidR="004D6389" w:rsidRPr="006F00E2">
        <w:rPr>
          <w:rFonts w:ascii="Garamond" w:hAnsi="Garamond"/>
          <w:b/>
          <w:sz w:val="21"/>
          <w:szCs w:val="21"/>
          <w:u w:val="single"/>
        </w:rPr>
        <w:t>birtokbaadása</w:t>
      </w:r>
    </w:p>
    <w:p w14:paraId="4971F5EA" w14:textId="77777777" w:rsidR="00A62DB7" w:rsidRPr="006F00E2" w:rsidRDefault="00A62DB7" w:rsidP="00694123">
      <w:pPr>
        <w:numPr>
          <w:ilvl w:val="0"/>
          <w:numId w:val="8"/>
        </w:numPr>
        <w:tabs>
          <w:tab w:val="left" w:pos="426"/>
        </w:tabs>
        <w:spacing w:after="120"/>
        <w:ind w:left="426" w:hanging="426"/>
        <w:jc w:val="both"/>
        <w:rPr>
          <w:rFonts w:ascii="Garamond" w:hAnsi="Garamond"/>
          <w:sz w:val="21"/>
          <w:szCs w:val="21"/>
        </w:rPr>
      </w:pPr>
      <w:r w:rsidRPr="006F00E2">
        <w:rPr>
          <w:rFonts w:ascii="Garamond" w:hAnsi="Garamond"/>
          <w:sz w:val="21"/>
          <w:szCs w:val="21"/>
        </w:rPr>
        <w:t xml:space="preserve">Szerződő felek megállapodnak abban, hogy </w:t>
      </w:r>
      <w:r w:rsidR="00E428CF" w:rsidRPr="006F00E2">
        <w:rPr>
          <w:rFonts w:ascii="Garamond" w:hAnsi="Garamond"/>
          <w:sz w:val="21"/>
          <w:szCs w:val="21"/>
        </w:rPr>
        <w:t>a bérlemény</w:t>
      </w:r>
      <w:r w:rsidRPr="006F00E2">
        <w:rPr>
          <w:rFonts w:ascii="Garamond" w:hAnsi="Garamond"/>
          <w:sz w:val="21"/>
          <w:szCs w:val="21"/>
        </w:rPr>
        <w:t xml:space="preserve"> birtokbaadására</w:t>
      </w:r>
      <w:r w:rsidR="006F25C2" w:rsidRPr="006F00E2">
        <w:rPr>
          <w:rFonts w:ascii="Garamond" w:hAnsi="Garamond"/>
          <w:sz w:val="21"/>
          <w:szCs w:val="21"/>
        </w:rPr>
        <w:t xml:space="preserve"> </w:t>
      </w:r>
      <w:r w:rsidR="00B501CB" w:rsidRPr="006F00E2">
        <w:rPr>
          <w:rFonts w:ascii="Garamond" w:hAnsi="Garamond"/>
          <w:sz w:val="21"/>
          <w:szCs w:val="21"/>
        </w:rPr>
        <w:t>a jelen szerződés 1. pontjában meghatározott időpontban</w:t>
      </w:r>
      <w:r w:rsidR="00694123" w:rsidRPr="006F00E2">
        <w:rPr>
          <w:rFonts w:ascii="Garamond" w:hAnsi="Garamond"/>
          <w:sz w:val="21"/>
          <w:szCs w:val="21"/>
        </w:rPr>
        <w:t>, jegyzőkönyv felvétele mellett</w:t>
      </w:r>
      <w:r w:rsidRPr="006F00E2">
        <w:rPr>
          <w:rFonts w:ascii="Garamond" w:hAnsi="Garamond"/>
          <w:sz w:val="21"/>
          <w:szCs w:val="21"/>
        </w:rPr>
        <w:t xml:space="preserve"> kerül sor</w:t>
      </w:r>
      <w:r w:rsidR="00124F8B" w:rsidRPr="006F00E2">
        <w:rPr>
          <w:rFonts w:ascii="Garamond" w:hAnsi="Garamond"/>
          <w:sz w:val="21"/>
          <w:szCs w:val="21"/>
        </w:rPr>
        <w:t>, melyben a Felek tételesen rögzítik a bérleményben esetlegesen található tárgyi eszközöket</w:t>
      </w:r>
      <w:r w:rsidRPr="006F00E2">
        <w:rPr>
          <w:rFonts w:ascii="Garamond" w:hAnsi="Garamond"/>
          <w:sz w:val="21"/>
          <w:szCs w:val="21"/>
        </w:rPr>
        <w:t>.</w:t>
      </w:r>
    </w:p>
    <w:p w14:paraId="33F3E40E" w14:textId="77777777" w:rsidR="00A62DB7" w:rsidRPr="006F00E2" w:rsidRDefault="00A62DB7" w:rsidP="006F00E2">
      <w:pPr>
        <w:tabs>
          <w:tab w:val="left" w:pos="426"/>
        </w:tabs>
        <w:spacing w:after="120"/>
        <w:jc w:val="both"/>
        <w:rPr>
          <w:rFonts w:ascii="Garamond" w:hAnsi="Garamond"/>
          <w:b/>
          <w:sz w:val="21"/>
          <w:szCs w:val="21"/>
          <w:u w:val="single"/>
        </w:rPr>
      </w:pPr>
      <w:r w:rsidRPr="006F00E2">
        <w:rPr>
          <w:rFonts w:ascii="Garamond" w:hAnsi="Garamond"/>
          <w:b/>
          <w:sz w:val="21"/>
          <w:szCs w:val="21"/>
          <w:u w:val="single"/>
        </w:rPr>
        <w:t>Szerződő felek egyéb megállapodásai</w:t>
      </w:r>
    </w:p>
    <w:p w14:paraId="2E80C2F5" w14:textId="77777777" w:rsidR="00124F8B" w:rsidRPr="006F00E2" w:rsidRDefault="00124F8B" w:rsidP="00124F8B">
      <w:pPr>
        <w:numPr>
          <w:ilvl w:val="0"/>
          <w:numId w:val="8"/>
        </w:numPr>
        <w:tabs>
          <w:tab w:val="left" w:pos="426"/>
        </w:tabs>
        <w:spacing w:after="120"/>
        <w:ind w:left="426" w:hanging="426"/>
        <w:jc w:val="both"/>
        <w:rPr>
          <w:rFonts w:ascii="Garamond" w:hAnsi="Garamond"/>
          <w:sz w:val="21"/>
          <w:szCs w:val="21"/>
        </w:rPr>
      </w:pPr>
      <w:r w:rsidRPr="006F00E2">
        <w:rPr>
          <w:rFonts w:ascii="Garamond" w:hAnsi="Garamond"/>
          <w:sz w:val="21"/>
          <w:szCs w:val="21"/>
        </w:rPr>
        <w:t>A Bérbeadó szavatol azért, hogy a bérlemény a bérlet teljes időtartama alatt a szerződésszerű használatra alkalmas, és harmadik személynek nincs a bérleményre vonatkozóan olyan joga, amely a Bérlőt a használatban korlátozná vagy zavarná.</w:t>
      </w:r>
    </w:p>
    <w:p w14:paraId="1CC3EAA0" w14:textId="77777777" w:rsidR="00124F8B" w:rsidRPr="00B65A1A" w:rsidRDefault="00124F8B" w:rsidP="00124F8B">
      <w:pPr>
        <w:numPr>
          <w:ilvl w:val="0"/>
          <w:numId w:val="8"/>
        </w:numPr>
        <w:tabs>
          <w:tab w:val="left" w:pos="426"/>
        </w:tabs>
        <w:spacing w:after="120"/>
        <w:ind w:left="426" w:hanging="426"/>
        <w:jc w:val="both"/>
        <w:rPr>
          <w:rFonts w:ascii="Garamond" w:hAnsi="Garamond"/>
          <w:sz w:val="21"/>
          <w:szCs w:val="21"/>
        </w:rPr>
      </w:pPr>
      <w:r w:rsidRPr="006F00E2">
        <w:rPr>
          <w:rFonts w:ascii="Garamond" w:hAnsi="Garamond"/>
          <w:sz w:val="21"/>
          <w:szCs w:val="21"/>
        </w:rPr>
        <w:t xml:space="preserve">A Bérlő kötelezettséget vállal arra, hogy a bérleményt rendeltetésszerűen, a szerződésben megjelölt célra használja, a tűzrendészeti, balesetvédelmi, egészségügyi, munkavédelmi szabályokat és szakmai előírásokat </w:t>
      </w:r>
      <w:r w:rsidRPr="00B65A1A">
        <w:rPr>
          <w:rFonts w:ascii="Garamond" w:hAnsi="Garamond"/>
          <w:sz w:val="21"/>
          <w:szCs w:val="21"/>
        </w:rPr>
        <w:t xml:space="preserve">maradéktalanul betartja, és azokat a vele munkavégzésre irányuló, vagy egyéb alkalmazási jogviszonyban lévő személyekkel betartatja. A Bérlő felelős minden olyan kárért, amely ezen szabályok megszegéséből származik. </w:t>
      </w:r>
    </w:p>
    <w:p w14:paraId="1125000D" w14:textId="6B172ED3" w:rsidR="00D25BE1" w:rsidRPr="00B65A1A" w:rsidRDefault="00B65A1A" w:rsidP="00D25BE1">
      <w:pPr>
        <w:tabs>
          <w:tab w:val="left" w:pos="426"/>
        </w:tabs>
        <w:spacing w:after="120"/>
        <w:ind w:left="426"/>
        <w:jc w:val="both"/>
        <w:rPr>
          <w:rFonts w:ascii="Garamond" w:hAnsi="Garamond"/>
          <w:sz w:val="21"/>
          <w:szCs w:val="21"/>
        </w:rPr>
      </w:pPr>
      <w:r w:rsidRPr="00B65A1A">
        <w:rPr>
          <w:rFonts w:ascii="Garamond" w:hAnsi="Garamond"/>
          <w:sz w:val="21"/>
          <w:szCs w:val="21"/>
        </w:rPr>
        <w:t>A Bérlő köteles mind a kizárólagos, mind az esetlegesen igénybe vett közös használatú helyiségek használata során fokozottan ügyelni arra, hogy a Bérbeadót ne zavarja vagy akadályozza saját tevékenysége végzésében.</w:t>
      </w:r>
    </w:p>
    <w:p w14:paraId="230CC9C1" w14:textId="7E5B85B2" w:rsidR="00124F8B" w:rsidRPr="00B65A1A" w:rsidRDefault="00D25BE1" w:rsidP="00124F8B">
      <w:pPr>
        <w:tabs>
          <w:tab w:val="left" w:pos="426"/>
        </w:tabs>
        <w:spacing w:after="120"/>
        <w:ind w:left="426" w:hanging="426"/>
        <w:jc w:val="both"/>
        <w:rPr>
          <w:rFonts w:ascii="Garamond" w:hAnsi="Garamond"/>
          <w:sz w:val="21"/>
          <w:szCs w:val="21"/>
        </w:rPr>
      </w:pPr>
      <w:r w:rsidRPr="00B65A1A">
        <w:rPr>
          <w:rFonts w:ascii="Garamond" w:hAnsi="Garamond"/>
          <w:sz w:val="21"/>
          <w:szCs w:val="21"/>
        </w:rPr>
        <w:tab/>
      </w:r>
      <w:r w:rsidR="00124F8B" w:rsidRPr="00B65A1A">
        <w:rPr>
          <w:rFonts w:ascii="Garamond" w:hAnsi="Garamond"/>
          <w:sz w:val="21"/>
          <w:szCs w:val="21"/>
        </w:rPr>
        <w:t xml:space="preserve">A Bérlő köteles gondoskodni a vele munka- és munkavégzésre irányuló egyéb jogviszonyban álló személyek balesetvédelméről és oktatásáról. </w:t>
      </w:r>
    </w:p>
    <w:p w14:paraId="3CA4AB7C" w14:textId="77777777" w:rsidR="00124F8B" w:rsidRPr="00B65A1A" w:rsidRDefault="00124F8B" w:rsidP="00124F8B">
      <w:pPr>
        <w:numPr>
          <w:ilvl w:val="0"/>
          <w:numId w:val="8"/>
        </w:numPr>
        <w:tabs>
          <w:tab w:val="left" w:pos="426"/>
        </w:tabs>
        <w:spacing w:after="120"/>
        <w:ind w:left="426" w:hanging="426"/>
        <w:jc w:val="both"/>
        <w:rPr>
          <w:rFonts w:ascii="Garamond" w:hAnsi="Garamond"/>
          <w:sz w:val="21"/>
          <w:szCs w:val="21"/>
        </w:rPr>
      </w:pPr>
      <w:r w:rsidRPr="00B65A1A">
        <w:rPr>
          <w:rFonts w:ascii="Garamond" w:hAnsi="Garamond"/>
          <w:sz w:val="21"/>
          <w:szCs w:val="21"/>
        </w:rPr>
        <w:t xml:space="preserve">A Bérbeadó jogosult előzetes egyeztetés alapján, a Bérlő szükségtelen háborítása nélkül, a bérlemény állagát és annak rendeltetésszerű használatát folyamatosan ellenőrizni. A Bérbeadó követelheti a rendeltetésellenes, szerződésellenes használat azonnali megszüntetését és az ebből eredő kárának megtérítését. </w:t>
      </w:r>
    </w:p>
    <w:p w14:paraId="14537AA2" w14:textId="77777777" w:rsidR="00124F8B" w:rsidRPr="00B65A1A" w:rsidRDefault="00124F8B" w:rsidP="00124F8B">
      <w:pPr>
        <w:tabs>
          <w:tab w:val="left" w:pos="426"/>
        </w:tabs>
        <w:spacing w:after="120"/>
        <w:ind w:left="426" w:hanging="426"/>
        <w:jc w:val="both"/>
        <w:rPr>
          <w:rFonts w:ascii="Garamond" w:hAnsi="Garamond"/>
          <w:sz w:val="21"/>
          <w:szCs w:val="21"/>
        </w:rPr>
      </w:pPr>
      <w:r w:rsidRPr="00B65A1A">
        <w:rPr>
          <w:rFonts w:ascii="Garamond" w:hAnsi="Garamond"/>
          <w:sz w:val="21"/>
          <w:szCs w:val="21"/>
        </w:rPr>
        <w:tab/>
        <w:t xml:space="preserve">Amennyiben a Bérlő a figyelmeztetés ellenére a rendeltetés- vagy szerződésellenes használattal haladéktalanul nem hagy fel, úgy a Bérbeadó a jelen szerződést jogosult felmondani.   </w:t>
      </w:r>
    </w:p>
    <w:p w14:paraId="6194505F" w14:textId="77777777" w:rsidR="00124F8B" w:rsidRPr="00B65A1A" w:rsidRDefault="00124F8B" w:rsidP="00124F8B">
      <w:pPr>
        <w:numPr>
          <w:ilvl w:val="0"/>
          <w:numId w:val="8"/>
        </w:numPr>
        <w:tabs>
          <w:tab w:val="left" w:pos="426"/>
        </w:tabs>
        <w:spacing w:after="120"/>
        <w:ind w:left="426" w:hanging="426"/>
        <w:jc w:val="both"/>
        <w:rPr>
          <w:rFonts w:ascii="Garamond" w:hAnsi="Garamond"/>
          <w:sz w:val="21"/>
          <w:szCs w:val="21"/>
        </w:rPr>
      </w:pPr>
      <w:r w:rsidRPr="00B65A1A">
        <w:rPr>
          <w:rFonts w:ascii="Garamond" w:hAnsi="Garamond"/>
          <w:sz w:val="21"/>
          <w:szCs w:val="21"/>
        </w:rPr>
        <w:t xml:space="preserve">A Bérlő a bérlemény használatát másra nem ruházhatja át, albérletbe nem adhatja és csak jelen szerződésben foglalt tevékenységre használhatja. A bérlemény rendeltetésszerű használata nem ütközhet </w:t>
      </w:r>
      <w:permStart w:id="1805594619" w:edGrp="everyone"/>
      <w:r w:rsidRPr="00B65A1A">
        <w:rPr>
          <w:rFonts w:ascii="Garamond" w:hAnsi="Garamond"/>
          <w:sz w:val="21"/>
          <w:szCs w:val="21"/>
        </w:rPr>
        <w:t>az egészségügyi szolgáltató/a felsőoktatási intézmény</w:t>
      </w:r>
      <w:permEnd w:id="1805594619"/>
      <w:r w:rsidRPr="00B65A1A">
        <w:rPr>
          <w:rFonts w:ascii="Garamond" w:hAnsi="Garamond"/>
          <w:sz w:val="21"/>
          <w:szCs w:val="21"/>
        </w:rPr>
        <w:t xml:space="preserve"> tevékenységével, valamint a bérlemény esetleges külsős látogatóinak viselkedése nem sértheti </w:t>
      </w:r>
      <w:permStart w:id="629437635" w:edGrp="everyone"/>
      <w:r w:rsidRPr="00B65A1A">
        <w:rPr>
          <w:rFonts w:ascii="Garamond" w:hAnsi="Garamond"/>
          <w:sz w:val="21"/>
          <w:szCs w:val="21"/>
        </w:rPr>
        <w:t>az egészségügyi szolgáltatónál/a felsőoktatási intézményben</w:t>
      </w:r>
      <w:permEnd w:id="629437635"/>
      <w:r w:rsidRPr="00B65A1A">
        <w:rPr>
          <w:rFonts w:ascii="Garamond" w:hAnsi="Garamond"/>
          <w:sz w:val="21"/>
          <w:szCs w:val="21"/>
        </w:rPr>
        <w:t xml:space="preserve"> elvárható normákat.</w:t>
      </w:r>
    </w:p>
    <w:p w14:paraId="11DC3D35" w14:textId="77777777" w:rsidR="00124F8B" w:rsidRPr="00B65A1A" w:rsidRDefault="00124F8B" w:rsidP="00124F8B">
      <w:pPr>
        <w:numPr>
          <w:ilvl w:val="0"/>
          <w:numId w:val="8"/>
        </w:numPr>
        <w:tabs>
          <w:tab w:val="left" w:pos="426"/>
        </w:tabs>
        <w:spacing w:after="120"/>
        <w:ind w:left="426" w:hanging="426"/>
        <w:jc w:val="both"/>
        <w:rPr>
          <w:rFonts w:ascii="Garamond" w:hAnsi="Garamond"/>
          <w:sz w:val="21"/>
          <w:szCs w:val="21"/>
        </w:rPr>
      </w:pPr>
      <w:r w:rsidRPr="00B65A1A">
        <w:rPr>
          <w:rFonts w:ascii="Garamond" w:hAnsi="Garamond"/>
          <w:sz w:val="21"/>
          <w:szCs w:val="21"/>
        </w:rPr>
        <w:t>A Bérlő kijelenti, hogy a tevékenység gyakorlásához szükséges engedélyekkel rendelkezik. A Bérbeadó a Bérlő tevékenységéért semmilyen felelősséget nem vállal és minden olyan kárért, amely a bérlemény rendeltetésellenes vagy szerződésellenes használatának következménye, a felelősség a Bérlőt terheli.</w:t>
      </w:r>
    </w:p>
    <w:p w14:paraId="4924D4EC" w14:textId="77777777" w:rsidR="00124F8B" w:rsidRPr="00B65A1A" w:rsidRDefault="00124F8B" w:rsidP="00124F8B">
      <w:pPr>
        <w:numPr>
          <w:ilvl w:val="0"/>
          <w:numId w:val="8"/>
        </w:numPr>
        <w:spacing w:after="120"/>
        <w:ind w:left="426" w:hanging="426"/>
        <w:jc w:val="both"/>
        <w:rPr>
          <w:rFonts w:ascii="Garamond" w:hAnsi="Garamond"/>
          <w:sz w:val="21"/>
          <w:szCs w:val="21"/>
        </w:rPr>
      </w:pPr>
      <w:r w:rsidRPr="00B65A1A">
        <w:rPr>
          <w:rFonts w:ascii="Garamond" w:hAnsi="Garamond"/>
          <w:sz w:val="21"/>
          <w:szCs w:val="21"/>
        </w:rPr>
        <w:t xml:space="preserve">A Bérlő gondoskodik a bérlemény átadás-átvételkor már esetlegesen meglévő berendezésén felüli berendezéséről.  A Felek megállapodnak abban, hogy a Bérlő - a bérleti jogviszony megszűnése esetén – a bérleménybe beépített, illetve felszerelt és a Ptk. 5:15, 5:16 . § alapján a bérlemény alkotórészévé, valamint tartozékává váló dolgokat nem viheti el (azok a beépítéssel, illetve felszereléssel a bérlemény tulajdonosának tulajdonába kerülnek), és azok tekintetében a Bérlő a Bérbeadóval szemben sem a bérleti jogviszony fennállása, sem annak megszűnését követően semmilyen címen követelést nem támaszthat. Az ingóságnak minősülő tárgyak, amelyet a Bérlő vitt be a saját költségére, a Bérlőt illetik. </w:t>
      </w:r>
    </w:p>
    <w:p w14:paraId="25094431" w14:textId="77777777" w:rsidR="00124F8B" w:rsidRPr="00B65A1A" w:rsidRDefault="00124F8B" w:rsidP="00124F8B">
      <w:pPr>
        <w:tabs>
          <w:tab w:val="left" w:pos="426"/>
        </w:tabs>
        <w:spacing w:after="120"/>
        <w:ind w:left="426" w:hanging="426"/>
        <w:jc w:val="both"/>
        <w:rPr>
          <w:rFonts w:ascii="Garamond" w:hAnsi="Garamond"/>
          <w:sz w:val="21"/>
          <w:szCs w:val="21"/>
        </w:rPr>
      </w:pPr>
      <w:r w:rsidRPr="00B65A1A">
        <w:rPr>
          <w:rFonts w:ascii="Garamond" w:hAnsi="Garamond"/>
          <w:sz w:val="21"/>
          <w:szCs w:val="21"/>
        </w:rPr>
        <w:tab/>
        <w:t>A Bérbeadó a Bérlő által az bérleménybe bevitt, ott elhelyezett ingóságokért és értékekért felelősséget nem vállal.</w:t>
      </w:r>
    </w:p>
    <w:p w14:paraId="5FD036D3" w14:textId="28C96216" w:rsidR="00B65A1A" w:rsidRPr="00B65A1A" w:rsidRDefault="00B65A1A" w:rsidP="005A684A">
      <w:pPr>
        <w:numPr>
          <w:ilvl w:val="0"/>
          <w:numId w:val="8"/>
        </w:numPr>
        <w:tabs>
          <w:tab w:val="left" w:pos="426"/>
        </w:tabs>
        <w:spacing w:after="120"/>
        <w:ind w:left="426" w:hanging="426"/>
        <w:jc w:val="both"/>
        <w:rPr>
          <w:rFonts w:ascii="Garamond" w:hAnsi="Garamond"/>
          <w:sz w:val="21"/>
          <w:szCs w:val="21"/>
        </w:rPr>
      </w:pPr>
      <w:r w:rsidRPr="007D48B4">
        <w:rPr>
          <w:rFonts w:ascii="Garamond" w:hAnsi="Garamond"/>
          <w:b/>
          <w:sz w:val="21"/>
          <w:szCs w:val="21"/>
        </w:rPr>
        <w:t>A Bérlő tudomásul veszi, hogy abban az esetben, ha a jelen szerződés hatálya alatt a Bérbeadó számláinak kiegyenlítésével késedelembe esik, a Bérleménybe bevitt ingóságain Bérbeadónak a Ptk. 6:337. § (1) bekezdése alapján törvényes zálogjoga keletkezik, mely alapján Bérbeadó jogosult az ingóságokat a követelése kielégítéséig visszatartani, a bérlemény területéről azok elszállítását megakadályozni</w:t>
      </w:r>
      <w:r w:rsidRPr="00B65A1A">
        <w:rPr>
          <w:rFonts w:ascii="Garamond" w:hAnsi="Garamond"/>
          <w:sz w:val="21"/>
          <w:szCs w:val="21"/>
        </w:rPr>
        <w:t>.</w:t>
      </w:r>
    </w:p>
    <w:p w14:paraId="0BAFBCAF" w14:textId="12018822" w:rsidR="005A684A" w:rsidRDefault="00B436BD" w:rsidP="005A684A">
      <w:pPr>
        <w:numPr>
          <w:ilvl w:val="0"/>
          <w:numId w:val="8"/>
        </w:numPr>
        <w:tabs>
          <w:tab w:val="left" w:pos="426"/>
        </w:tabs>
        <w:spacing w:after="120"/>
        <w:ind w:left="426" w:hanging="426"/>
        <w:jc w:val="both"/>
        <w:rPr>
          <w:rFonts w:ascii="Garamond" w:hAnsi="Garamond"/>
          <w:sz w:val="21"/>
          <w:szCs w:val="21"/>
        </w:rPr>
      </w:pPr>
      <w:r w:rsidRPr="005A684A">
        <w:rPr>
          <w:rFonts w:ascii="Garamond" w:hAnsi="Garamond"/>
          <w:sz w:val="21"/>
          <w:szCs w:val="21"/>
        </w:rPr>
        <w:t>A</w:t>
      </w:r>
      <w:r w:rsidR="006F00E2" w:rsidRPr="005A684A">
        <w:rPr>
          <w:rFonts w:ascii="Garamond" w:hAnsi="Garamond"/>
          <w:sz w:val="21"/>
          <w:szCs w:val="21"/>
        </w:rPr>
        <w:t xml:space="preserve"> Felek rögzítik, hogy amennyiben a bérleti jogviszony 90 napnál hosszabb időtartamú, úgy a</w:t>
      </w:r>
      <w:r w:rsidRPr="005A684A">
        <w:rPr>
          <w:rFonts w:ascii="Garamond" w:hAnsi="Garamond"/>
          <w:sz w:val="21"/>
          <w:szCs w:val="21"/>
        </w:rPr>
        <w:t xml:space="preserve"> bérlemény burkolatainak, ajtóinak, ablakainak, elektromos szerelvények (kapcsolók, dugaljak), csaptelepek, lefolyószerelvények és berendezéseinek karbantartásával, felújításával kapcsolatos költségek viselése a Bérlőt terheli. A Bérlő a szükségessé váló karbantartási munkákat </w:t>
      </w:r>
      <w:r w:rsidR="00891845" w:rsidRPr="005A684A">
        <w:rPr>
          <w:rFonts w:ascii="Garamond" w:hAnsi="Garamond"/>
          <w:sz w:val="22"/>
          <w:szCs w:val="22"/>
        </w:rPr>
        <w:t xml:space="preserve">a Bérbeadó műszaki felügyelete alatt, </w:t>
      </w:r>
      <w:r w:rsidRPr="005A684A">
        <w:rPr>
          <w:rFonts w:ascii="Garamond" w:hAnsi="Garamond"/>
          <w:sz w:val="21"/>
          <w:szCs w:val="21"/>
        </w:rPr>
        <w:t>I. osztályú minőségben köteles elvégezni, illetve elvégeztetni</w:t>
      </w:r>
      <w:r w:rsidRPr="006F00E2">
        <w:rPr>
          <w:rFonts w:ascii="Garamond" w:hAnsi="Garamond"/>
          <w:sz w:val="21"/>
          <w:szCs w:val="21"/>
        </w:rPr>
        <w:t xml:space="preserve">. </w:t>
      </w:r>
    </w:p>
    <w:p w14:paraId="6F89D933" w14:textId="54DAFA9D" w:rsidR="00124F8B" w:rsidRPr="005A684A" w:rsidRDefault="00124F8B" w:rsidP="005A684A">
      <w:pPr>
        <w:numPr>
          <w:ilvl w:val="0"/>
          <w:numId w:val="8"/>
        </w:numPr>
        <w:tabs>
          <w:tab w:val="left" w:pos="426"/>
        </w:tabs>
        <w:spacing w:after="120"/>
        <w:ind w:left="426" w:hanging="426"/>
        <w:jc w:val="both"/>
        <w:rPr>
          <w:rFonts w:ascii="Garamond" w:hAnsi="Garamond"/>
          <w:sz w:val="21"/>
          <w:szCs w:val="21"/>
        </w:rPr>
      </w:pPr>
      <w:r w:rsidRPr="005A684A">
        <w:rPr>
          <w:rFonts w:ascii="Garamond" w:hAnsi="Garamond"/>
          <w:sz w:val="21"/>
          <w:szCs w:val="21"/>
        </w:rPr>
        <w:t>A Bérlő nem jogosult a bérleményben a Bérbeadó előzetes, írásbeli engedélye nélkül építési, átalakítási, felújítási és beruházási munkálatokat végezni, és gépet, berendezést</w:t>
      </w:r>
      <w:r w:rsidR="002615CE">
        <w:rPr>
          <w:rFonts w:ascii="Garamond" w:hAnsi="Garamond"/>
          <w:sz w:val="21"/>
          <w:szCs w:val="21"/>
        </w:rPr>
        <w:t>, eszközt</w:t>
      </w:r>
      <w:r w:rsidRPr="005A684A">
        <w:rPr>
          <w:rFonts w:ascii="Garamond" w:hAnsi="Garamond"/>
          <w:sz w:val="21"/>
          <w:szCs w:val="21"/>
        </w:rPr>
        <w:t xml:space="preserve"> üzembe helyezni, és vállalja, hogy a bérleményben bármilyen építési, átalakítási és állagmegóvási munkát, így vagyonvédelmi berendezés kiépítését, reklámok, molinók, mozdítható kirakatszekrények felszerelését, csak a Bérbeadó előzetes írásbeli engedélyével, annak műszaki felügyelete alatt, I. osztályú minőségben végez vagy végeztet el, az elvégzett beruházások átadás-átvételét pedig jegyzőkönyvvel igazolja. </w:t>
      </w:r>
    </w:p>
    <w:p w14:paraId="165E6BB9" w14:textId="6536009A" w:rsidR="00124F8B" w:rsidRPr="006F00E2" w:rsidRDefault="00124F8B" w:rsidP="00124F8B">
      <w:pPr>
        <w:tabs>
          <w:tab w:val="left" w:pos="426"/>
        </w:tabs>
        <w:spacing w:after="120"/>
        <w:ind w:left="426"/>
        <w:jc w:val="both"/>
        <w:rPr>
          <w:rFonts w:ascii="Garamond" w:hAnsi="Garamond"/>
          <w:sz w:val="21"/>
          <w:szCs w:val="21"/>
        </w:rPr>
      </w:pPr>
      <w:r w:rsidRPr="006F00E2">
        <w:rPr>
          <w:rFonts w:ascii="Garamond" w:hAnsi="Garamond"/>
          <w:sz w:val="21"/>
          <w:szCs w:val="21"/>
        </w:rPr>
        <w:t xml:space="preserve">A Bérbeadó engedélye nélkül végzett átalakítási munkálatok, gépek, </w:t>
      </w:r>
      <w:r w:rsidR="002615CE">
        <w:rPr>
          <w:rFonts w:ascii="Garamond" w:hAnsi="Garamond"/>
          <w:sz w:val="21"/>
          <w:szCs w:val="21"/>
        </w:rPr>
        <w:t xml:space="preserve">berendezések </w:t>
      </w:r>
      <w:r w:rsidRPr="006F00E2">
        <w:rPr>
          <w:rFonts w:ascii="Garamond" w:hAnsi="Garamond"/>
          <w:sz w:val="21"/>
          <w:szCs w:val="21"/>
        </w:rPr>
        <w:t xml:space="preserve">vagy </w:t>
      </w:r>
      <w:r w:rsidR="002615CE">
        <w:rPr>
          <w:rFonts w:ascii="Garamond" w:hAnsi="Garamond"/>
          <w:sz w:val="21"/>
          <w:szCs w:val="21"/>
        </w:rPr>
        <w:t>eszközö</w:t>
      </w:r>
      <w:r w:rsidRPr="006F00E2">
        <w:rPr>
          <w:rFonts w:ascii="Garamond" w:hAnsi="Garamond"/>
          <w:sz w:val="21"/>
          <w:szCs w:val="21"/>
        </w:rPr>
        <w:t xml:space="preserve">k üzembe helyezése esetén a Bérbeadó felszólítására a Bérlő köteles az eredeti állapotot saját költségére visszaállítani, valamint az okozott kárt megtéríteni. Amennyiben a Bérlő e kötelezettségének nem tesz eleget, úgy a Bérbeadó az eredeti állapotot a Bérlő költségére és kockázatára helyreállíthatja, és jogosult a jelen szerződés azonnali hatályú felmondására. </w:t>
      </w:r>
    </w:p>
    <w:p w14:paraId="3F5744CA" w14:textId="77777777" w:rsidR="00124F8B" w:rsidRPr="006F00E2" w:rsidRDefault="00124F8B" w:rsidP="00124F8B">
      <w:pPr>
        <w:tabs>
          <w:tab w:val="left" w:pos="426"/>
        </w:tabs>
        <w:spacing w:after="120"/>
        <w:ind w:left="426" w:hanging="426"/>
        <w:jc w:val="both"/>
        <w:rPr>
          <w:rFonts w:ascii="Garamond" w:hAnsi="Garamond"/>
          <w:sz w:val="21"/>
          <w:szCs w:val="21"/>
        </w:rPr>
      </w:pPr>
      <w:r w:rsidRPr="006F00E2">
        <w:rPr>
          <w:rFonts w:ascii="Garamond" w:hAnsi="Garamond"/>
          <w:sz w:val="21"/>
          <w:szCs w:val="21"/>
        </w:rPr>
        <w:tab/>
        <w:t>A Bérlő a jelen szerződés aláírásával kijelenti, hogy az általa esetlegesen végzett építési, átalakítási, felújítási és beruházási munkálatokra való hivatkozással semmiféle anyagi igénnyel nem él a Bérbeadó felé.</w:t>
      </w:r>
    </w:p>
    <w:p w14:paraId="11F6D626" w14:textId="77777777" w:rsidR="00124F8B" w:rsidRPr="006F00E2" w:rsidRDefault="00124F8B" w:rsidP="00124F8B">
      <w:pPr>
        <w:tabs>
          <w:tab w:val="left" w:pos="426"/>
        </w:tabs>
        <w:spacing w:after="120"/>
        <w:ind w:left="426" w:hanging="426"/>
        <w:jc w:val="both"/>
        <w:rPr>
          <w:rFonts w:ascii="Garamond" w:hAnsi="Garamond"/>
          <w:sz w:val="21"/>
          <w:szCs w:val="21"/>
        </w:rPr>
      </w:pPr>
      <w:r w:rsidRPr="006F00E2">
        <w:rPr>
          <w:rFonts w:ascii="Garamond" w:hAnsi="Garamond"/>
          <w:sz w:val="21"/>
          <w:szCs w:val="21"/>
        </w:rPr>
        <w:tab/>
        <w:t>A szerződéses jogviszony megszűnésekor a Bérbeadó a bérleményt rendeltetésszerű használatra alkalmas állapotban, szükség szerint tisztasági festés elvégzését követően veszi át. A Bérlő teljes körű felelősséggel tartozik az általa elhelyezett hirdetések elhelyezésével és eltávolításával összefüggésben felmerült költségekért. A Bérlő a szerződés megszűnésének napján köteles saját költségén összegyűjteni és eltávolítani valamennyi általa felszerelt, felragasztott eszközt és a hirdetési helyek rendeltetésszerű használatra alkalmas állapotát (szükség esetén a vakolat javítását, és a festést) visszaállítani. Amennyiben ezen kötelezettségével Bérlő késedelembe esik, a Bérlő késedelmi kötbér fizetésére köteles a késedelmes napokra. A késedelmi kötbér mértéke a bérleti díj 1 naptári napra eső összegének kétszeres összege.</w:t>
      </w:r>
    </w:p>
    <w:p w14:paraId="45821E56" w14:textId="77777777" w:rsidR="00124F8B" w:rsidRPr="006F00E2" w:rsidRDefault="00124F8B" w:rsidP="00124F8B">
      <w:pPr>
        <w:tabs>
          <w:tab w:val="left" w:pos="426"/>
        </w:tabs>
        <w:spacing w:after="120"/>
        <w:ind w:left="426"/>
        <w:jc w:val="both"/>
        <w:rPr>
          <w:rFonts w:ascii="Garamond" w:hAnsi="Garamond"/>
          <w:sz w:val="21"/>
          <w:szCs w:val="21"/>
        </w:rPr>
      </w:pPr>
      <w:r w:rsidRPr="006F00E2">
        <w:rPr>
          <w:rFonts w:ascii="Garamond" w:hAnsi="Garamond"/>
          <w:sz w:val="21"/>
          <w:szCs w:val="21"/>
        </w:rPr>
        <w:t>A Bérlő tevékenysége során esetlegesen keletkező veszélyes hulladék elszállíttatása a Bérlő kötelessége, a szilárd kommunális hulladék elszállítását a Bérbeadó közvetített szolgáltatás keretében biztosítja.</w:t>
      </w:r>
    </w:p>
    <w:p w14:paraId="2BD29B5D" w14:textId="77777777" w:rsidR="00124F8B" w:rsidRPr="006F00E2" w:rsidRDefault="00124F8B" w:rsidP="00124F8B">
      <w:pPr>
        <w:numPr>
          <w:ilvl w:val="0"/>
          <w:numId w:val="8"/>
        </w:numPr>
        <w:spacing w:after="120"/>
        <w:ind w:left="426" w:hanging="426"/>
        <w:jc w:val="both"/>
        <w:rPr>
          <w:rFonts w:ascii="Garamond" w:hAnsi="Garamond"/>
          <w:sz w:val="21"/>
          <w:szCs w:val="21"/>
        </w:rPr>
      </w:pPr>
      <w:r w:rsidRPr="006F00E2">
        <w:rPr>
          <w:rFonts w:ascii="Garamond" w:hAnsi="Garamond"/>
          <w:sz w:val="21"/>
          <w:szCs w:val="21"/>
        </w:rPr>
        <w:t>A Bérlő köteles</w:t>
      </w:r>
    </w:p>
    <w:p w14:paraId="499F1B9F" w14:textId="77777777" w:rsidR="00124F8B" w:rsidRPr="006F00E2" w:rsidRDefault="00124F8B" w:rsidP="00124F8B">
      <w:pPr>
        <w:numPr>
          <w:ilvl w:val="0"/>
          <w:numId w:val="12"/>
        </w:numPr>
        <w:tabs>
          <w:tab w:val="left" w:pos="709"/>
        </w:tabs>
        <w:ind w:left="709" w:hanging="283"/>
        <w:jc w:val="both"/>
        <w:rPr>
          <w:rFonts w:ascii="Garamond" w:eastAsia="Calibri" w:hAnsi="Garamond"/>
          <w:sz w:val="21"/>
          <w:szCs w:val="21"/>
        </w:rPr>
      </w:pPr>
      <w:r w:rsidRPr="006F00E2">
        <w:rPr>
          <w:rFonts w:ascii="Garamond" w:eastAsia="Calibri" w:hAnsi="Garamond"/>
          <w:sz w:val="21"/>
          <w:szCs w:val="21"/>
        </w:rPr>
        <w:t>a Bérbeadó Munka- és Tűzvédelmi Szabályzatában foglaltakat maximálisan betartani. A be nem tartás miatt bekövetkező esetleges károkért a felelősség a Bérlőt terheli.</w:t>
      </w:r>
    </w:p>
    <w:p w14:paraId="77F37E9F" w14:textId="77777777" w:rsidR="00124F8B" w:rsidRPr="006F00E2" w:rsidRDefault="00124F8B" w:rsidP="00124F8B">
      <w:pPr>
        <w:numPr>
          <w:ilvl w:val="0"/>
          <w:numId w:val="12"/>
        </w:numPr>
        <w:tabs>
          <w:tab w:val="left" w:pos="709"/>
        </w:tabs>
        <w:ind w:left="709" w:hanging="283"/>
        <w:jc w:val="both"/>
        <w:rPr>
          <w:rFonts w:ascii="Garamond" w:eastAsia="Calibri" w:hAnsi="Garamond"/>
          <w:sz w:val="21"/>
          <w:szCs w:val="21"/>
        </w:rPr>
      </w:pPr>
      <w:r w:rsidRPr="006F00E2">
        <w:rPr>
          <w:rFonts w:ascii="Garamond" w:hAnsi="Garamond"/>
          <w:sz w:val="21"/>
          <w:szCs w:val="21"/>
        </w:rPr>
        <w:t xml:space="preserve">a tevékenysége során a Bérbeadó munkarendjéhez alkalmazkodni, </w:t>
      </w:r>
      <w:r w:rsidRPr="006F00E2">
        <w:rPr>
          <w:rFonts w:ascii="Garamond" w:eastAsia="Calibri" w:hAnsi="Garamond"/>
          <w:sz w:val="21"/>
          <w:szCs w:val="21"/>
        </w:rPr>
        <w:t>a balesetelhárítási, munkavédelmi és tűzrendészeti szabályokat betartani;</w:t>
      </w:r>
    </w:p>
    <w:p w14:paraId="534D8E20" w14:textId="77777777" w:rsidR="00124F8B" w:rsidRPr="006F00E2" w:rsidRDefault="00124F8B" w:rsidP="00124F8B">
      <w:pPr>
        <w:numPr>
          <w:ilvl w:val="0"/>
          <w:numId w:val="12"/>
        </w:numPr>
        <w:tabs>
          <w:tab w:val="left" w:pos="709"/>
        </w:tabs>
        <w:ind w:left="709" w:hanging="283"/>
        <w:jc w:val="both"/>
        <w:rPr>
          <w:rFonts w:ascii="Garamond" w:eastAsia="Calibri" w:hAnsi="Garamond"/>
          <w:sz w:val="21"/>
          <w:szCs w:val="21"/>
        </w:rPr>
      </w:pPr>
      <w:r w:rsidRPr="006F00E2">
        <w:rPr>
          <w:rFonts w:ascii="Garamond" w:hAnsi="Garamond"/>
          <w:sz w:val="21"/>
          <w:szCs w:val="21"/>
        </w:rPr>
        <w:t>a kizárólagos használatába kerülő helyiségben a tevékenységének megfelelően a jogszabályban előírt minőségű és mennyiségű tűzoltó-technikai eszköz, készülék, felszerelés biztosítására, azok jól látható, könnyen hozzáférhető a veszélyeztetett hely közelében történő elhelyezésére és állandóan használható, üzemképes állapotban való tartására (karbantartására), (a tűzoltó-technikai eszközt, készüléket, felszerelést és anyagot jogszabály előírásai szerint, azok hiányában félévenként kell ellenőrizni. Ha a tűzoltó készülék, felszerelés előírt időszakos ellenőrzését és/vagy javítását nem hajtották végre, akkor az nem tekinthető üzemképesnek.)</w:t>
      </w:r>
    </w:p>
    <w:p w14:paraId="61523EE9" w14:textId="77777777" w:rsidR="00124F8B" w:rsidRPr="006F00E2" w:rsidRDefault="00124F8B" w:rsidP="00124F8B">
      <w:pPr>
        <w:numPr>
          <w:ilvl w:val="0"/>
          <w:numId w:val="12"/>
        </w:numPr>
        <w:tabs>
          <w:tab w:val="left" w:pos="709"/>
        </w:tabs>
        <w:ind w:left="709" w:hanging="283"/>
        <w:jc w:val="both"/>
        <w:rPr>
          <w:rFonts w:ascii="Garamond" w:eastAsia="Calibri" w:hAnsi="Garamond"/>
          <w:sz w:val="21"/>
          <w:szCs w:val="21"/>
        </w:rPr>
      </w:pPr>
      <w:r w:rsidRPr="006F00E2">
        <w:rPr>
          <w:rFonts w:ascii="Garamond" w:hAnsi="Garamond"/>
          <w:sz w:val="21"/>
          <w:szCs w:val="21"/>
        </w:rPr>
        <w:t>a kizárólagos használatába kerülő helyiségekben az érintésvédelmi és szabványossági vizsgálatok elvégeztetésére,</w:t>
      </w:r>
    </w:p>
    <w:p w14:paraId="2B444FF4" w14:textId="77777777" w:rsidR="00124F8B" w:rsidRPr="006F00E2" w:rsidRDefault="00124F8B" w:rsidP="00124F8B">
      <w:pPr>
        <w:numPr>
          <w:ilvl w:val="0"/>
          <w:numId w:val="12"/>
        </w:numPr>
        <w:tabs>
          <w:tab w:val="left" w:pos="709"/>
        </w:tabs>
        <w:ind w:left="709" w:hanging="283"/>
        <w:jc w:val="both"/>
        <w:rPr>
          <w:rFonts w:ascii="Garamond" w:eastAsia="Calibri" w:hAnsi="Garamond"/>
          <w:sz w:val="21"/>
          <w:szCs w:val="21"/>
        </w:rPr>
      </w:pPr>
      <w:r w:rsidRPr="006F00E2">
        <w:rPr>
          <w:rFonts w:ascii="Garamond" w:hAnsi="Garamond"/>
          <w:sz w:val="21"/>
          <w:szCs w:val="21"/>
        </w:rPr>
        <w:t>a tűzoltó készülékek ellenőrzéséről vezetett nyilvántartásba a Bérbeadó illetékes dolgozójának bármikor betekintés biztosítására,</w:t>
      </w:r>
    </w:p>
    <w:p w14:paraId="76BC1F46" w14:textId="77777777" w:rsidR="00124F8B" w:rsidRPr="006F00E2" w:rsidRDefault="00124F8B" w:rsidP="00124F8B">
      <w:pPr>
        <w:numPr>
          <w:ilvl w:val="0"/>
          <w:numId w:val="12"/>
        </w:numPr>
        <w:tabs>
          <w:tab w:val="left" w:pos="709"/>
        </w:tabs>
        <w:ind w:left="709" w:hanging="283"/>
        <w:jc w:val="both"/>
        <w:rPr>
          <w:rFonts w:ascii="Garamond" w:eastAsia="Calibri" w:hAnsi="Garamond"/>
          <w:sz w:val="21"/>
          <w:szCs w:val="21"/>
        </w:rPr>
      </w:pPr>
      <w:r w:rsidRPr="006F00E2">
        <w:rPr>
          <w:rFonts w:ascii="Garamond" w:hAnsi="Garamond"/>
          <w:sz w:val="21"/>
          <w:szCs w:val="21"/>
        </w:rPr>
        <w:t>tűz vagy egyéb veszélyhelyzet esetén a bérelt helyiségekbe történő bejutás lehetőségének, tűzvédelmi, lezárt állapotú (pl. lepecsételt boríték) pótkulcsok elérhetőségének biztosítására,</w:t>
      </w:r>
    </w:p>
    <w:p w14:paraId="2A08C641" w14:textId="77777777" w:rsidR="00124F8B" w:rsidRPr="006F00E2" w:rsidRDefault="00124F8B" w:rsidP="00124F8B">
      <w:pPr>
        <w:numPr>
          <w:ilvl w:val="0"/>
          <w:numId w:val="12"/>
        </w:numPr>
        <w:tabs>
          <w:tab w:val="left" w:pos="709"/>
        </w:tabs>
        <w:ind w:left="709" w:hanging="283"/>
        <w:jc w:val="both"/>
        <w:rPr>
          <w:rFonts w:ascii="Garamond" w:eastAsia="Calibri" w:hAnsi="Garamond"/>
          <w:sz w:val="21"/>
          <w:szCs w:val="21"/>
        </w:rPr>
      </w:pPr>
      <w:r w:rsidRPr="006F00E2">
        <w:rPr>
          <w:rFonts w:ascii="Garamond" w:hAnsi="Garamond"/>
          <w:sz w:val="21"/>
          <w:szCs w:val="21"/>
        </w:rPr>
        <w:t>a tűz vagy egyéb veszélyhelyzet esetén a bérlő részéről az értesítendők nevének, elérhetőségének a bérelt helyiség bejáratán történő feltüntetésére,</w:t>
      </w:r>
    </w:p>
    <w:p w14:paraId="2DAA6EFA" w14:textId="77777777" w:rsidR="00124F8B" w:rsidRPr="006F00E2" w:rsidRDefault="00124F8B" w:rsidP="00124F8B">
      <w:pPr>
        <w:numPr>
          <w:ilvl w:val="0"/>
          <w:numId w:val="12"/>
        </w:numPr>
        <w:tabs>
          <w:tab w:val="left" w:pos="709"/>
        </w:tabs>
        <w:ind w:left="709" w:hanging="283"/>
        <w:jc w:val="both"/>
        <w:rPr>
          <w:rFonts w:ascii="Garamond" w:eastAsia="Calibri" w:hAnsi="Garamond"/>
          <w:sz w:val="21"/>
          <w:szCs w:val="21"/>
        </w:rPr>
      </w:pPr>
      <w:r w:rsidRPr="006F00E2">
        <w:rPr>
          <w:rFonts w:ascii="Garamond" w:hAnsi="Garamond"/>
          <w:sz w:val="21"/>
          <w:szCs w:val="21"/>
        </w:rPr>
        <w:t>tűz- és robbanásveszélyes anyagok (pl. gázpalackok) tárolása, felhasználása esetén, azokról tételes kimutatás készítése és annak a folyamatos tartózkodási helyen történő elhelyezésére,</w:t>
      </w:r>
    </w:p>
    <w:p w14:paraId="7E702B9B" w14:textId="77777777" w:rsidR="00124F8B" w:rsidRPr="006F00E2" w:rsidRDefault="00124F8B" w:rsidP="00124F8B">
      <w:pPr>
        <w:numPr>
          <w:ilvl w:val="0"/>
          <w:numId w:val="12"/>
        </w:numPr>
        <w:tabs>
          <w:tab w:val="left" w:pos="709"/>
        </w:tabs>
        <w:ind w:left="709" w:hanging="283"/>
        <w:jc w:val="both"/>
        <w:rPr>
          <w:rFonts w:ascii="Garamond" w:eastAsia="Calibri" w:hAnsi="Garamond"/>
          <w:sz w:val="21"/>
          <w:szCs w:val="21"/>
        </w:rPr>
      </w:pPr>
      <w:r w:rsidRPr="006F00E2">
        <w:rPr>
          <w:rFonts w:ascii="Garamond" w:hAnsi="Garamond"/>
          <w:sz w:val="21"/>
          <w:szCs w:val="21"/>
        </w:rPr>
        <w:t>a tűzvédelmi osztályba sorolást befolyásoló tényezők jelzésére a Bérbeadó felé.</w:t>
      </w:r>
    </w:p>
    <w:p w14:paraId="3045E1C1" w14:textId="77777777" w:rsidR="00124F8B" w:rsidRPr="006F00E2" w:rsidRDefault="00124F8B" w:rsidP="00124F8B">
      <w:pPr>
        <w:numPr>
          <w:ilvl w:val="0"/>
          <w:numId w:val="12"/>
        </w:numPr>
        <w:tabs>
          <w:tab w:val="left" w:pos="709"/>
        </w:tabs>
        <w:spacing w:after="120"/>
        <w:ind w:left="709" w:hanging="283"/>
        <w:jc w:val="both"/>
        <w:rPr>
          <w:rFonts w:ascii="Garamond" w:eastAsia="Calibri" w:hAnsi="Garamond"/>
          <w:sz w:val="21"/>
          <w:szCs w:val="21"/>
        </w:rPr>
      </w:pPr>
      <w:r w:rsidRPr="006F00E2">
        <w:rPr>
          <w:rFonts w:ascii="Garamond" w:hAnsi="Garamond"/>
          <w:sz w:val="21"/>
          <w:szCs w:val="21"/>
        </w:rPr>
        <w:t>a portán vagy az ajtóra az elérhetőségeit kifüggeszteni.</w:t>
      </w:r>
    </w:p>
    <w:p w14:paraId="03F27A1D" w14:textId="77777777" w:rsidR="00124F8B" w:rsidRPr="006F00E2" w:rsidRDefault="00124F8B" w:rsidP="00124F8B">
      <w:pPr>
        <w:numPr>
          <w:ilvl w:val="0"/>
          <w:numId w:val="8"/>
        </w:numPr>
        <w:spacing w:after="120"/>
        <w:ind w:left="426" w:hanging="426"/>
        <w:jc w:val="both"/>
        <w:rPr>
          <w:rFonts w:ascii="Garamond" w:hAnsi="Garamond"/>
          <w:sz w:val="21"/>
          <w:szCs w:val="21"/>
        </w:rPr>
      </w:pPr>
      <w:r w:rsidRPr="006F00E2">
        <w:rPr>
          <w:rFonts w:ascii="Garamond" w:hAnsi="Garamond"/>
          <w:sz w:val="21"/>
          <w:szCs w:val="21"/>
        </w:rPr>
        <w:t xml:space="preserve">A </w:t>
      </w:r>
      <w:r w:rsidRPr="006F00E2">
        <w:rPr>
          <w:rFonts w:ascii="Garamond" w:hAnsi="Garamond"/>
          <w:color w:val="000000"/>
          <w:sz w:val="21"/>
          <w:szCs w:val="21"/>
        </w:rPr>
        <w:t>Felek között a kapcsolattartás magyar nyelven, írásban, e-mail és/vagy fax és/vagy postai levelezés útján történik. A Felek az értesítéseket akkor tekintik megfelelően teljesítettnek, ha azok a másik Félnek az alábbiakban meghatározott értesítési címére, e-mail címére, fax számára tértivevénnyel, vagy az átvétel tényét egyéb formában igazoló módon érkeznek meg.</w:t>
      </w:r>
    </w:p>
    <w:tbl>
      <w:tblPr>
        <w:tblW w:w="0" w:type="auto"/>
        <w:tblInd w:w="392" w:type="dxa"/>
        <w:tblLook w:val="04A0" w:firstRow="1" w:lastRow="0" w:firstColumn="1" w:lastColumn="0" w:noHBand="0" w:noVBand="1"/>
      </w:tblPr>
      <w:tblGrid>
        <w:gridCol w:w="4536"/>
        <w:gridCol w:w="4708"/>
      </w:tblGrid>
      <w:tr w:rsidR="00124F8B" w:rsidRPr="006F00E2" w14:paraId="3A277271" w14:textId="77777777" w:rsidTr="004B40AA">
        <w:tc>
          <w:tcPr>
            <w:tcW w:w="4536" w:type="dxa"/>
            <w:shd w:val="clear" w:color="auto" w:fill="auto"/>
          </w:tcPr>
          <w:p w14:paraId="08436B94" w14:textId="77777777" w:rsidR="00124F8B" w:rsidRPr="006F00E2" w:rsidRDefault="00124F8B" w:rsidP="004B40AA">
            <w:pPr>
              <w:ind w:left="34"/>
              <w:rPr>
                <w:rFonts w:ascii="Garamond" w:hAnsi="Garamond"/>
                <w:sz w:val="21"/>
                <w:szCs w:val="21"/>
              </w:rPr>
            </w:pPr>
            <w:r w:rsidRPr="006F00E2">
              <w:rPr>
                <w:rFonts w:ascii="Garamond" w:hAnsi="Garamond"/>
                <w:sz w:val="21"/>
                <w:szCs w:val="21"/>
              </w:rPr>
              <w:t xml:space="preserve">A Bérbeadó kapcsolattartója: </w:t>
            </w:r>
            <w:permStart w:id="249393706" w:edGrp="everyone"/>
            <w:r w:rsidRPr="006F00E2">
              <w:rPr>
                <w:rFonts w:ascii="Garamond" w:hAnsi="Garamond"/>
                <w:sz w:val="21"/>
                <w:szCs w:val="21"/>
              </w:rPr>
              <w:t>…………………</w:t>
            </w:r>
            <w:permEnd w:id="249393706"/>
          </w:p>
        </w:tc>
        <w:tc>
          <w:tcPr>
            <w:tcW w:w="4708" w:type="dxa"/>
            <w:shd w:val="clear" w:color="auto" w:fill="auto"/>
          </w:tcPr>
          <w:p w14:paraId="1D82B35B" w14:textId="77777777" w:rsidR="00124F8B" w:rsidRPr="006F00E2" w:rsidRDefault="00124F8B" w:rsidP="004B40AA">
            <w:pPr>
              <w:rPr>
                <w:rFonts w:ascii="Garamond" w:hAnsi="Garamond"/>
                <w:sz w:val="21"/>
                <w:szCs w:val="21"/>
              </w:rPr>
            </w:pPr>
            <w:r w:rsidRPr="006F00E2">
              <w:rPr>
                <w:rFonts w:ascii="Garamond" w:hAnsi="Garamond"/>
                <w:sz w:val="21"/>
                <w:szCs w:val="21"/>
              </w:rPr>
              <w:t xml:space="preserve">A Bérlő kapcsolattartója: </w:t>
            </w:r>
            <w:permStart w:id="1538945387" w:edGrp="everyone"/>
            <w:r w:rsidRPr="006F00E2">
              <w:rPr>
                <w:rFonts w:ascii="Garamond" w:hAnsi="Garamond"/>
                <w:sz w:val="21"/>
                <w:szCs w:val="21"/>
              </w:rPr>
              <w:t>…………………………</w:t>
            </w:r>
            <w:permEnd w:id="1538945387"/>
          </w:p>
        </w:tc>
      </w:tr>
      <w:tr w:rsidR="00124F8B" w:rsidRPr="006F00E2" w14:paraId="561B7FD9" w14:textId="77777777" w:rsidTr="004B40AA">
        <w:tc>
          <w:tcPr>
            <w:tcW w:w="4536" w:type="dxa"/>
            <w:shd w:val="clear" w:color="auto" w:fill="auto"/>
          </w:tcPr>
          <w:p w14:paraId="165E1E5D" w14:textId="77777777" w:rsidR="00124F8B" w:rsidRPr="006F00E2" w:rsidRDefault="00124F8B" w:rsidP="004B40AA">
            <w:pPr>
              <w:ind w:left="34"/>
              <w:rPr>
                <w:rFonts w:ascii="Garamond" w:hAnsi="Garamond"/>
                <w:sz w:val="21"/>
                <w:szCs w:val="21"/>
              </w:rPr>
            </w:pPr>
            <w:r w:rsidRPr="006F00E2">
              <w:rPr>
                <w:rFonts w:ascii="Garamond" w:hAnsi="Garamond"/>
                <w:sz w:val="21"/>
                <w:szCs w:val="21"/>
              </w:rPr>
              <w:t xml:space="preserve">értesítési címe: </w:t>
            </w:r>
            <w:permStart w:id="1384136312" w:edGrp="everyone"/>
            <w:r w:rsidRPr="006F00E2">
              <w:rPr>
                <w:rFonts w:ascii="Garamond" w:hAnsi="Garamond"/>
                <w:sz w:val="21"/>
                <w:szCs w:val="21"/>
              </w:rPr>
              <w:t>……………………………..</w:t>
            </w:r>
            <w:permEnd w:id="1384136312"/>
          </w:p>
        </w:tc>
        <w:tc>
          <w:tcPr>
            <w:tcW w:w="4708" w:type="dxa"/>
            <w:shd w:val="clear" w:color="auto" w:fill="auto"/>
          </w:tcPr>
          <w:p w14:paraId="33BF89F0" w14:textId="77777777" w:rsidR="00124F8B" w:rsidRPr="006F00E2" w:rsidRDefault="00124F8B" w:rsidP="004B40AA">
            <w:pPr>
              <w:rPr>
                <w:rFonts w:ascii="Garamond" w:hAnsi="Garamond"/>
                <w:sz w:val="21"/>
                <w:szCs w:val="21"/>
              </w:rPr>
            </w:pPr>
            <w:r w:rsidRPr="006F00E2">
              <w:rPr>
                <w:rFonts w:ascii="Garamond" w:hAnsi="Garamond"/>
                <w:sz w:val="21"/>
                <w:szCs w:val="21"/>
              </w:rPr>
              <w:t xml:space="preserve">értesítési címe: </w:t>
            </w:r>
            <w:permStart w:id="377957982" w:edGrp="everyone"/>
            <w:r w:rsidRPr="006F00E2">
              <w:rPr>
                <w:rFonts w:ascii="Garamond" w:hAnsi="Garamond"/>
                <w:sz w:val="21"/>
                <w:szCs w:val="21"/>
              </w:rPr>
              <w:t>……………………………..</w:t>
            </w:r>
            <w:permEnd w:id="377957982"/>
          </w:p>
        </w:tc>
      </w:tr>
      <w:tr w:rsidR="00124F8B" w:rsidRPr="006F00E2" w14:paraId="3D74E5CB" w14:textId="77777777" w:rsidTr="004B40AA">
        <w:tc>
          <w:tcPr>
            <w:tcW w:w="4536" w:type="dxa"/>
            <w:shd w:val="clear" w:color="auto" w:fill="auto"/>
          </w:tcPr>
          <w:p w14:paraId="7804827E" w14:textId="77777777" w:rsidR="00124F8B" w:rsidRPr="006F00E2" w:rsidRDefault="00124F8B" w:rsidP="004B40AA">
            <w:pPr>
              <w:tabs>
                <w:tab w:val="left" w:pos="2127"/>
              </w:tabs>
              <w:ind w:left="34"/>
              <w:rPr>
                <w:rFonts w:ascii="Garamond" w:hAnsi="Garamond"/>
                <w:sz w:val="21"/>
                <w:szCs w:val="21"/>
              </w:rPr>
            </w:pPr>
            <w:r w:rsidRPr="006F00E2">
              <w:rPr>
                <w:rFonts w:ascii="Garamond" w:hAnsi="Garamond"/>
                <w:sz w:val="21"/>
                <w:szCs w:val="21"/>
              </w:rPr>
              <w:t xml:space="preserve">e-mail: </w:t>
            </w:r>
            <w:permStart w:id="746549720" w:edGrp="everyone"/>
            <w:r w:rsidRPr="006F00E2">
              <w:rPr>
                <w:rFonts w:ascii="Garamond" w:hAnsi="Garamond"/>
                <w:sz w:val="21"/>
                <w:szCs w:val="21"/>
              </w:rPr>
              <w:t>……………………………..</w:t>
            </w:r>
            <w:permEnd w:id="746549720"/>
          </w:p>
        </w:tc>
        <w:tc>
          <w:tcPr>
            <w:tcW w:w="4708" w:type="dxa"/>
            <w:shd w:val="clear" w:color="auto" w:fill="auto"/>
          </w:tcPr>
          <w:p w14:paraId="600F13BB" w14:textId="77777777" w:rsidR="00124F8B" w:rsidRPr="006F00E2" w:rsidRDefault="00124F8B" w:rsidP="004B40AA">
            <w:pPr>
              <w:tabs>
                <w:tab w:val="left" w:pos="2127"/>
              </w:tabs>
              <w:rPr>
                <w:rFonts w:ascii="Garamond" w:hAnsi="Garamond"/>
                <w:sz w:val="21"/>
                <w:szCs w:val="21"/>
              </w:rPr>
            </w:pPr>
            <w:r w:rsidRPr="006F00E2">
              <w:rPr>
                <w:rFonts w:ascii="Garamond" w:hAnsi="Garamond"/>
                <w:sz w:val="21"/>
                <w:szCs w:val="21"/>
              </w:rPr>
              <w:t xml:space="preserve">e-mail: </w:t>
            </w:r>
            <w:permStart w:id="1590180596" w:edGrp="everyone"/>
            <w:r w:rsidRPr="006F00E2">
              <w:rPr>
                <w:rFonts w:ascii="Garamond" w:hAnsi="Garamond"/>
                <w:sz w:val="21"/>
                <w:szCs w:val="21"/>
              </w:rPr>
              <w:t>……………………………..</w:t>
            </w:r>
            <w:permEnd w:id="1590180596"/>
          </w:p>
        </w:tc>
      </w:tr>
      <w:tr w:rsidR="00124F8B" w:rsidRPr="006F00E2" w14:paraId="375B816A" w14:textId="77777777" w:rsidTr="004B40AA">
        <w:tc>
          <w:tcPr>
            <w:tcW w:w="4536" w:type="dxa"/>
            <w:shd w:val="clear" w:color="auto" w:fill="auto"/>
          </w:tcPr>
          <w:p w14:paraId="48A0760F" w14:textId="77777777" w:rsidR="00124F8B" w:rsidRPr="006F00E2" w:rsidRDefault="00124F8B" w:rsidP="004B40AA">
            <w:pPr>
              <w:ind w:left="34"/>
              <w:rPr>
                <w:rFonts w:ascii="Garamond" w:hAnsi="Garamond"/>
                <w:sz w:val="21"/>
                <w:szCs w:val="21"/>
              </w:rPr>
            </w:pPr>
            <w:r w:rsidRPr="006F00E2">
              <w:rPr>
                <w:rFonts w:ascii="Garamond" w:hAnsi="Garamond"/>
                <w:sz w:val="21"/>
                <w:szCs w:val="21"/>
              </w:rPr>
              <w:t xml:space="preserve">tel.: </w:t>
            </w:r>
            <w:permStart w:id="2054318496" w:edGrp="everyone"/>
            <w:r w:rsidRPr="006F00E2">
              <w:rPr>
                <w:rFonts w:ascii="Garamond" w:hAnsi="Garamond"/>
                <w:sz w:val="21"/>
                <w:szCs w:val="21"/>
              </w:rPr>
              <w:t>……………………..</w:t>
            </w:r>
            <w:permEnd w:id="2054318496"/>
          </w:p>
        </w:tc>
        <w:tc>
          <w:tcPr>
            <w:tcW w:w="4708" w:type="dxa"/>
            <w:shd w:val="clear" w:color="auto" w:fill="auto"/>
          </w:tcPr>
          <w:p w14:paraId="4EDE0B12" w14:textId="77777777" w:rsidR="00124F8B" w:rsidRPr="006F00E2" w:rsidRDefault="00124F8B" w:rsidP="004B40AA">
            <w:pPr>
              <w:rPr>
                <w:rFonts w:ascii="Garamond" w:hAnsi="Garamond"/>
                <w:sz w:val="21"/>
                <w:szCs w:val="21"/>
              </w:rPr>
            </w:pPr>
            <w:r w:rsidRPr="006F00E2">
              <w:rPr>
                <w:rFonts w:ascii="Garamond" w:hAnsi="Garamond"/>
                <w:sz w:val="21"/>
                <w:szCs w:val="21"/>
              </w:rPr>
              <w:t xml:space="preserve">tel.: </w:t>
            </w:r>
            <w:permStart w:id="169553916" w:edGrp="everyone"/>
            <w:r w:rsidRPr="006F00E2">
              <w:rPr>
                <w:rFonts w:ascii="Garamond" w:hAnsi="Garamond"/>
                <w:sz w:val="21"/>
                <w:szCs w:val="21"/>
              </w:rPr>
              <w:t>……………………..</w:t>
            </w:r>
            <w:permEnd w:id="169553916"/>
          </w:p>
        </w:tc>
      </w:tr>
    </w:tbl>
    <w:p w14:paraId="4C808B1C" w14:textId="77777777" w:rsidR="00124F8B" w:rsidRPr="006F00E2" w:rsidRDefault="00124F8B" w:rsidP="00124F8B">
      <w:pPr>
        <w:numPr>
          <w:ilvl w:val="0"/>
          <w:numId w:val="8"/>
        </w:numPr>
        <w:spacing w:before="120" w:after="120"/>
        <w:ind w:left="426" w:hanging="426"/>
        <w:jc w:val="both"/>
        <w:rPr>
          <w:rFonts w:ascii="Garamond" w:hAnsi="Garamond"/>
          <w:sz w:val="21"/>
          <w:szCs w:val="21"/>
        </w:rPr>
      </w:pPr>
      <w:r w:rsidRPr="006F00E2">
        <w:rPr>
          <w:rFonts w:ascii="Garamond" w:hAnsi="Garamond"/>
          <w:sz w:val="21"/>
          <w:szCs w:val="21"/>
        </w:rPr>
        <w:t>A Bérlő a név-, valamint tevékenységváltozást, valamint a tulajdonosi szerkezetben bekövetkezett változást köteles 15 napon belül a Bérbeadónak bejelenteni, ellenkező esetben a Bérbeadó jogosult a jelen szerződést felmondani.</w:t>
      </w:r>
    </w:p>
    <w:p w14:paraId="003995F1" w14:textId="2A54C7CD" w:rsidR="00BC7D88" w:rsidRPr="005A684A" w:rsidRDefault="00BC7D88" w:rsidP="00124F8B">
      <w:pPr>
        <w:pStyle w:val="Listaszerbekezds"/>
        <w:numPr>
          <w:ilvl w:val="0"/>
          <w:numId w:val="8"/>
        </w:numPr>
        <w:spacing w:before="120" w:after="120"/>
        <w:ind w:left="426" w:hanging="426"/>
        <w:jc w:val="both"/>
        <w:rPr>
          <w:rFonts w:ascii="Garamond" w:hAnsi="Garamond"/>
          <w:sz w:val="21"/>
          <w:szCs w:val="21"/>
        </w:rPr>
      </w:pPr>
      <w:r w:rsidRPr="002C3DF8">
        <w:rPr>
          <w:rFonts w:ascii="Garamond" w:hAnsi="Garamond"/>
          <w:b/>
          <w:sz w:val="21"/>
          <w:szCs w:val="21"/>
        </w:rPr>
        <w:t>A Bérlő tudomásul veszi, hogy postai küldeményei fogadására és feladására nem használhatja a Bérbeadó postázási rendszerét és nem jelölheti meg levelezési címként a bérleményt</w:t>
      </w:r>
      <w:r w:rsidR="000C3CC7" w:rsidRPr="002C3DF8">
        <w:rPr>
          <w:rFonts w:ascii="Garamond" w:hAnsi="Garamond"/>
          <w:b/>
          <w:sz w:val="21"/>
          <w:szCs w:val="21"/>
        </w:rPr>
        <w:t>, vagy a bé</w:t>
      </w:r>
      <w:r w:rsidRPr="002C3DF8">
        <w:rPr>
          <w:rFonts w:ascii="Garamond" w:hAnsi="Garamond"/>
          <w:b/>
          <w:sz w:val="21"/>
          <w:szCs w:val="21"/>
        </w:rPr>
        <w:t>r</w:t>
      </w:r>
      <w:r w:rsidR="000C3CC7" w:rsidRPr="002C3DF8">
        <w:rPr>
          <w:rFonts w:ascii="Garamond" w:hAnsi="Garamond"/>
          <w:b/>
          <w:sz w:val="21"/>
          <w:szCs w:val="21"/>
        </w:rPr>
        <w:t>le</w:t>
      </w:r>
      <w:r w:rsidRPr="002C3DF8">
        <w:rPr>
          <w:rFonts w:ascii="Garamond" w:hAnsi="Garamond"/>
          <w:b/>
          <w:sz w:val="21"/>
          <w:szCs w:val="21"/>
        </w:rPr>
        <w:t>ménynek helyet adó ingatlant</w:t>
      </w:r>
      <w:r w:rsidRPr="005A684A">
        <w:rPr>
          <w:rFonts w:ascii="Garamond" w:hAnsi="Garamond"/>
          <w:sz w:val="21"/>
          <w:szCs w:val="21"/>
        </w:rPr>
        <w:t xml:space="preserve">. Amennyiben a Bérlő postai levelezést kíván folytatni a bérleményben folytatott tevékenységéhez kapcsolódóan, úgy </w:t>
      </w:r>
      <w:r w:rsidR="000C3CC7" w:rsidRPr="005A684A">
        <w:rPr>
          <w:rFonts w:ascii="Garamond" w:hAnsi="Garamond"/>
          <w:sz w:val="21"/>
          <w:szCs w:val="21"/>
        </w:rPr>
        <w:t xml:space="preserve">azt </w:t>
      </w:r>
      <w:r w:rsidRPr="005A684A">
        <w:rPr>
          <w:rFonts w:ascii="Garamond" w:hAnsi="Garamond"/>
          <w:sz w:val="21"/>
          <w:szCs w:val="21"/>
        </w:rPr>
        <w:t>postafiók</w:t>
      </w:r>
      <w:r w:rsidR="000C3CC7" w:rsidRPr="005A684A">
        <w:rPr>
          <w:rFonts w:ascii="Garamond" w:hAnsi="Garamond"/>
          <w:sz w:val="21"/>
          <w:szCs w:val="21"/>
        </w:rPr>
        <w:t xml:space="preserve"> létrehozása révén tudja bonyolítani.</w:t>
      </w:r>
      <w:r w:rsidRPr="005A684A">
        <w:rPr>
          <w:rFonts w:ascii="Garamond" w:hAnsi="Garamond"/>
          <w:sz w:val="21"/>
          <w:szCs w:val="21"/>
        </w:rPr>
        <w:t xml:space="preserve"> </w:t>
      </w:r>
    </w:p>
    <w:p w14:paraId="7A659593" w14:textId="77777777" w:rsidR="00124F8B" w:rsidRPr="006F00E2" w:rsidRDefault="00124F8B" w:rsidP="00124F8B">
      <w:pPr>
        <w:pStyle w:val="Listaszerbekezds"/>
        <w:numPr>
          <w:ilvl w:val="0"/>
          <w:numId w:val="8"/>
        </w:numPr>
        <w:spacing w:before="120" w:after="120"/>
        <w:ind w:left="426" w:hanging="426"/>
        <w:jc w:val="both"/>
        <w:rPr>
          <w:rFonts w:ascii="Garamond" w:hAnsi="Garamond"/>
          <w:color w:val="000000"/>
          <w:sz w:val="21"/>
          <w:szCs w:val="21"/>
        </w:rPr>
      </w:pPr>
      <w:r w:rsidRPr="006F00E2">
        <w:rPr>
          <w:rFonts w:ascii="Garamond" w:hAnsi="Garamond"/>
          <w:sz w:val="21"/>
          <w:szCs w:val="21"/>
        </w:rPr>
        <w:t>A Bérlő képviselője, vagy – amennyiben természetes személy – maga a bérlő jelen szerződés aláírásával nyilatkozik arról, hogy az általa képviselt szervezettel, vagy természetes személy Bérlő esetén vele szemben nem állnak fenn az állami vagyonról szóló 2007. évi CVI. törvény (Vtv.) 25. § (1) bekezdésben meghatározott kizáró okok.</w:t>
      </w:r>
    </w:p>
    <w:p w14:paraId="26281187" w14:textId="77777777" w:rsidR="00124F8B" w:rsidRPr="006F00E2" w:rsidRDefault="00124F8B" w:rsidP="00124F8B">
      <w:pPr>
        <w:pStyle w:val="Listaszerbekezds"/>
        <w:spacing w:after="120"/>
        <w:ind w:left="426"/>
        <w:jc w:val="both"/>
        <w:rPr>
          <w:rFonts w:ascii="Garamond" w:hAnsi="Garamond"/>
          <w:color w:val="000000"/>
          <w:sz w:val="21"/>
          <w:szCs w:val="21"/>
        </w:rPr>
      </w:pPr>
      <w:r w:rsidRPr="006F00E2">
        <w:rPr>
          <w:rFonts w:ascii="Garamond" w:hAnsi="Garamond"/>
          <w:color w:val="000000"/>
          <w:sz w:val="21"/>
          <w:szCs w:val="21"/>
        </w:rPr>
        <w:t xml:space="preserve">Amennyiben a Bérlő természetes személy, a </w:t>
      </w:r>
      <w:r w:rsidRPr="006F00E2">
        <w:rPr>
          <w:rFonts w:ascii="Garamond" w:hAnsi="Garamond"/>
          <w:sz w:val="21"/>
          <w:szCs w:val="21"/>
        </w:rPr>
        <w:t>Vtv. 25/A. § (2) bekezdése alapján a Bérbeadó a szerződés érvényességének időtartama alatt a mulasztás jogkövetkezményeinek ismertetésével felhívhatja annak igazolására, hogy vele szemben a Vtv. 25. § (1) bekezdés d) pontjában meghatározott kizáró ok fenn áll-e. Ha a Bérlő igazolja, hogy vele szemben nem áll fenn a Vtv. 25. § (1) bekezdés d) pontjában meghatározott kizáró ok, a Bérbeadó az igazolás céljából a bűnügyi nyilvántartó szerv által kiállított hatósági bizonyítvány iránti eljárásért megfizetett igazgatási szolgáltatási díjat részére megtéríti.</w:t>
      </w:r>
    </w:p>
    <w:p w14:paraId="6A353BE3" w14:textId="77777777" w:rsidR="00124F8B" w:rsidRPr="006F00E2" w:rsidRDefault="00124F8B" w:rsidP="00124F8B">
      <w:pPr>
        <w:tabs>
          <w:tab w:val="left" w:pos="426"/>
        </w:tabs>
        <w:spacing w:after="120"/>
        <w:ind w:left="426" w:hanging="426"/>
        <w:jc w:val="both"/>
        <w:rPr>
          <w:rFonts w:ascii="Garamond" w:hAnsi="Garamond"/>
          <w:color w:val="000000"/>
          <w:sz w:val="21"/>
          <w:szCs w:val="21"/>
        </w:rPr>
      </w:pPr>
      <w:r w:rsidRPr="006F00E2">
        <w:rPr>
          <w:rFonts w:ascii="Garamond" w:hAnsi="Garamond"/>
          <w:color w:val="000000"/>
          <w:sz w:val="21"/>
          <w:szCs w:val="21"/>
        </w:rPr>
        <w:tab/>
        <w:t>Amennyiben a szerződés megkötését követően merül fel a törvény szerinti kizáró ok, vagy a természetes személy Bérlő a jelen pontban meghatározott igazolási kötelezettségének a felhívástól számító 15 munkanapon belül – vagy ha e határidőn belül a rajta kívül álló ok miatt nem lehetséges, az ok megszűnését követően haladéktalanul – nem tesz eleget, a Bérbeadó jogosult a szerződést azonnali hatállyal felmondani.</w:t>
      </w:r>
    </w:p>
    <w:p w14:paraId="1747571F" w14:textId="6C614DD3" w:rsidR="00124F8B" w:rsidRPr="006F00E2" w:rsidRDefault="00124F8B" w:rsidP="00124F8B">
      <w:pPr>
        <w:pStyle w:val="Listaszerbekezds"/>
        <w:numPr>
          <w:ilvl w:val="0"/>
          <w:numId w:val="8"/>
        </w:numPr>
        <w:tabs>
          <w:tab w:val="left" w:pos="426"/>
        </w:tabs>
        <w:spacing w:after="120"/>
        <w:ind w:left="426" w:hanging="426"/>
        <w:contextualSpacing/>
        <w:jc w:val="both"/>
        <w:rPr>
          <w:rFonts w:ascii="Garamond" w:hAnsi="Garamond"/>
          <w:sz w:val="21"/>
          <w:szCs w:val="21"/>
        </w:rPr>
      </w:pPr>
      <w:r w:rsidRPr="006F00E2">
        <w:rPr>
          <w:rFonts w:ascii="Garamond" w:hAnsi="Garamond"/>
          <w:sz w:val="21"/>
          <w:szCs w:val="21"/>
        </w:rPr>
        <w:t xml:space="preserve">A Bérlő tudomásul veszi, hogy a Bérbeadó a nemzeti vagyonról szóló 2011. évi CXCVI. törvény (Nvt.) 11. § (10) bekezdése értelmében </w:t>
      </w:r>
      <w:r w:rsidRPr="006F00E2">
        <w:rPr>
          <w:rFonts w:ascii="Garamond" w:hAnsi="Garamond"/>
          <w:sz w:val="21"/>
          <w:szCs w:val="21"/>
          <w:shd w:val="clear" w:color="auto" w:fill="FFFFFF"/>
        </w:rPr>
        <w:t>csak természetes személlyel vagy az Nvt</w:t>
      </w:r>
      <w:r w:rsidRPr="006F00E2">
        <w:rPr>
          <w:rFonts w:ascii="Garamond" w:hAnsi="Garamond"/>
          <w:sz w:val="21"/>
          <w:szCs w:val="21"/>
        </w:rPr>
        <w:t>. 3. § (1) bekezdés 1. pontja szerinti átlátható szervezet</w:t>
      </w:r>
      <w:r w:rsidRPr="006F00E2">
        <w:rPr>
          <w:rFonts w:ascii="Garamond" w:hAnsi="Garamond"/>
          <w:sz w:val="21"/>
          <w:szCs w:val="21"/>
          <w:shd w:val="clear" w:color="auto" w:fill="FFFFFF"/>
        </w:rPr>
        <w:t>tel</w:t>
      </w:r>
      <w:permStart w:id="535366920" w:edGrp="everyone"/>
      <w:r w:rsidR="005A684A">
        <w:rPr>
          <w:rFonts w:ascii="Garamond" w:hAnsi="Garamond"/>
          <w:sz w:val="21"/>
          <w:szCs w:val="21"/>
          <w:shd w:val="clear" w:color="auto" w:fill="FFFFFF"/>
        </w:rPr>
        <w:t xml:space="preserve"> </w:t>
      </w:r>
      <w:r w:rsidRPr="005A684A">
        <w:rPr>
          <w:rStyle w:val="Lbjegyzet-hivatkozs"/>
          <w:rFonts w:ascii="Garamond" w:hAnsi="Garamond"/>
          <w:b/>
          <w:color w:val="FF0000"/>
          <w:sz w:val="21"/>
          <w:szCs w:val="21"/>
          <w:shd w:val="clear" w:color="auto" w:fill="FFFFFF"/>
        </w:rPr>
        <w:footnoteReference w:id="18"/>
      </w:r>
      <w:r w:rsidRPr="006F00E2">
        <w:rPr>
          <w:rFonts w:ascii="Garamond" w:hAnsi="Garamond"/>
          <w:sz w:val="21"/>
          <w:szCs w:val="21"/>
          <w:shd w:val="clear" w:color="auto" w:fill="FFFFFF"/>
        </w:rPr>
        <w:t xml:space="preserve"> </w:t>
      </w:r>
      <w:permEnd w:id="535366920"/>
      <w:r w:rsidRPr="006F00E2">
        <w:rPr>
          <w:rFonts w:ascii="Garamond" w:hAnsi="Garamond"/>
          <w:sz w:val="21"/>
          <w:szCs w:val="21"/>
          <w:shd w:val="clear" w:color="auto" w:fill="FFFFFF"/>
        </w:rPr>
        <w:t xml:space="preserve">köthet a nemzeti vagyon hasznosítására vonatkozó szerződést. </w:t>
      </w:r>
    </w:p>
    <w:p w14:paraId="26E60A11" w14:textId="77777777" w:rsidR="00124F8B" w:rsidRPr="006F00E2" w:rsidRDefault="00124F8B" w:rsidP="00124F8B">
      <w:pPr>
        <w:tabs>
          <w:tab w:val="left" w:pos="426"/>
        </w:tabs>
        <w:spacing w:after="120"/>
        <w:ind w:left="426" w:hanging="426"/>
        <w:jc w:val="both"/>
        <w:rPr>
          <w:rFonts w:ascii="Garamond" w:hAnsi="Garamond"/>
          <w:sz w:val="21"/>
          <w:szCs w:val="21"/>
        </w:rPr>
      </w:pPr>
      <w:r w:rsidRPr="006F00E2">
        <w:rPr>
          <w:rFonts w:ascii="Garamond" w:hAnsi="Garamond"/>
          <w:sz w:val="21"/>
          <w:szCs w:val="21"/>
        </w:rPr>
        <w:tab/>
        <w:t xml:space="preserve">Amennyiben a Bérlő nem természetes személy, úgy a Bérlő a jelen szerződés aláírásával nyilatkozik arról, hogy az </w:t>
      </w:r>
      <w:r w:rsidRPr="006F00E2">
        <w:rPr>
          <w:rFonts w:ascii="Garamond" w:hAnsi="Garamond"/>
          <w:sz w:val="21"/>
          <w:szCs w:val="21"/>
          <w:shd w:val="clear" w:color="auto" w:fill="FFFFFF"/>
        </w:rPr>
        <w:t>Nvt</w:t>
      </w:r>
      <w:r w:rsidRPr="006F00E2">
        <w:rPr>
          <w:rFonts w:ascii="Garamond" w:hAnsi="Garamond"/>
          <w:sz w:val="21"/>
          <w:szCs w:val="21"/>
        </w:rPr>
        <w:t>. 3. § (1) bekezdés 1. pontja szerinti átlátható szervezetnek minősül. Amennyiben a Bérlő a jelen szerződés aláírásával valótlan tartalmú nyilatkozatot tesz arra vonatkozóan, hogy átlátható szervezetnek minősül, úgy a jelen szerződést a Bérbeadó jogosult és egyben köteles azonnali hatállyal felmondani.</w:t>
      </w:r>
    </w:p>
    <w:p w14:paraId="621D04CB" w14:textId="77777777" w:rsidR="00124F8B" w:rsidRPr="006F00E2" w:rsidRDefault="00124F8B" w:rsidP="00124F8B">
      <w:pPr>
        <w:tabs>
          <w:tab w:val="left" w:pos="426"/>
        </w:tabs>
        <w:spacing w:after="120"/>
        <w:ind w:left="426" w:hanging="426"/>
        <w:jc w:val="both"/>
        <w:rPr>
          <w:rFonts w:ascii="Garamond" w:hAnsi="Garamond"/>
          <w:sz w:val="21"/>
          <w:szCs w:val="21"/>
        </w:rPr>
      </w:pPr>
      <w:r w:rsidRPr="006F00E2">
        <w:rPr>
          <w:rFonts w:ascii="Garamond" w:hAnsi="Garamond"/>
          <w:sz w:val="21"/>
          <w:szCs w:val="21"/>
        </w:rPr>
        <w:tab/>
        <w:t xml:space="preserve">A Bérlő vállalja, hogy amennyiben </w:t>
      </w:r>
      <w:r w:rsidRPr="006F00E2">
        <w:rPr>
          <w:rFonts w:ascii="Garamond" w:hAnsi="Garamond"/>
          <w:sz w:val="21"/>
          <w:szCs w:val="21"/>
          <w:shd w:val="clear" w:color="auto" w:fill="FFFFFF"/>
        </w:rPr>
        <w:t>az Nvt. 3. § (1) bekezdés 1. pontja szerinti átlátható szervezetként a tulajdonosi szerkezetében az Nvt. 3. § (1) bekezdés 1. pontjától eltérő változás</w:t>
      </w:r>
      <w:r w:rsidRPr="006F00E2">
        <w:rPr>
          <w:rFonts w:ascii="Garamond" w:hAnsi="Garamond"/>
          <w:sz w:val="21"/>
          <w:szCs w:val="21"/>
        </w:rPr>
        <w:t xml:space="preserve"> következik be, arról a Bérbeadót haladéktalanul tájékoztatja. </w:t>
      </w:r>
    </w:p>
    <w:p w14:paraId="0E4DB8B0" w14:textId="77777777" w:rsidR="00E428CF" w:rsidRPr="006F00E2" w:rsidRDefault="00124F8B" w:rsidP="00124F8B">
      <w:pPr>
        <w:spacing w:before="60" w:after="120"/>
        <w:ind w:left="426"/>
        <w:jc w:val="both"/>
        <w:rPr>
          <w:rFonts w:ascii="Garamond" w:hAnsi="Garamond"/>
          <w:sz w:val="21"/>
          <w:szCs w:val="21"/>
        </w:rPr>
      </w:pPr>
      <w:r w:rsidRPr="006F00E2">
        <w:rPr>
          <w:rFonts w:ascii="Garamond" w:hAnsi="Garamond"/>
          <w:sz w:val="21"/>
          <w:szCs w:val="21"/>
        </w:rPr>
        <w:t>A Bérlő tudomásul veszi továbbá, hogy a Bérbeadó a jelen szerződést kártalanítás nélkül, azonnali hatállyal felmondhatja, ha a Bérlő a jelen szerződés megkötését követően beállott körülmény folytán már nem minősül átlátható szervezetnek.</w:t>
      </w:r>
    </w:p>
    <w:p w14:paraId="56B302B7" w14:textId="77777777" w:rsidR="00A62DB7" w:rsidRPr="006F00E2" w:rsidRDefault="00A62DB7" w:rsidP="006F00E2">
      <w:pPr>
        <w:pStyle w:val="Listaszerbekezds"/>
        <w:spacing w:after="120"/>
        <w:ind w:left="0"/>
        <w:rPr>
          <w:rFonts w:ascii="Garamond" w:hAnsi="Garamond"/>
          <w:b/>
          <w:sz w:val="21"/>
          <w:szCs w:val="21"/>
          <w:u w:val="single"/>
        </w:rPr>
      </w:pPr>
      <w:r w:rsidRPr="006F00E2">
        <w:rPr>
          <w:rFonts w:ascii="Garamond" w:hAnsi="Garamond"/>
          <w:b/>
          <w:sz w:val="21"/>
          <w:szCs w:val="21"/>
          <w:u w:val="single"/>
        </w:rPr>
        <w:t>A bérleti jogviszony</w:t>
      </w:r>
      <w:r w:rsidR="00C07E54" w:rsidRPr="006F00E2">
        <w:rPr>
          <w:rFonts w:ascii="Garamond" w:hAnsi="Garamond"/>
          <w:b/>
          <w:sz w:val="21"/>
          <w:szCs w:val="21"/>
          <w:u w:val="single"/>
        </w:rPr>
        <w:t xml:space="preserve"> módosítása és</w:t>
      </w:r>
      <w:r w:rsidR="004D6389" w:rsidRPr="006F00E2">
        <w:rPr>
          <w:rFonts w:ascii="Garamond" w:hAnsi="Garamond"/>
          <w:b/>
          <w:sz w:val="21"/>
          <w:szCs w:val="21"/>
          <w:u w:val="single"/>
        </w:rPr>
        <w:t xml:space="preserve"> megszűnése</w:t>
      </w:r>
      <w:r w:rsidR="00E47BCE" w:rsidRPr="006F00E2">
        <w:rPr>
          <w:rFonts w:ascii="Garamond" w:hAnsi="Garamond"/>
          <w:b/>
          <w:sz w:val="21"/>
          <w:szCs w:val="21"/>
          <w:u w:val="single"/>
        </w:rPr>
        <w:t xml:space="preserve"> </w:t>
      </w:r>
    </w:p>
    <w:p w14:paraId="2C7C0AF6" w14:textId="77777777" w:rsidR="00C07E54" w:rsidRPr="006F00E2" w:rsidRDefault="00C07E54" w:rsidP="00694123">
      <w:pPr>
        <w:pStyle w:val="Listaszerbekezds"/>
        <w:numPr>
          <w:ilvl w:val="0"/>
          <w:numId w:val="8"/>
        </w:numPr>
        <w:spacing w:after="120"/>
        <w:ind w:left="426" w:hanging="426"/>
        <w:jc w:val="both"/>
        <w:rPr>
          <w:rFonts w:ascii="Garamond" w:hAnsi="Garamond"/>
          <w:color w:val="000000"/>
          <w:sz w:val="21"/>
          <w:szCs w:val="21"/>
        </w:rPr>
      </w:pPr>
      <w:r w:rsidRPr="006F00E2">
        <w:rPr>
          <w:rFonts w:ascii="Garamond" w:hAnsi="Garamond"/>
          <w:sz w:val="21"/>
          <w:szCs w:val="21"/>
        </w:rPr>
        <w:t>A jelen szerződést csak írásban, a Felek közös megegyezésével lehet módosítani.</w:t>
      </w:r>
    </w:p>
    <w:p w14:paraId="2DBD4919" w14:textId="77777777" w:rsidR="00A62DB7" w:rsidRPr="006F00E2" w:rsidRDefault="005256FD" w:rsidP="00694123">
      <w:pPr>
        <w:pStyle w:val="Listaszerbekezds"/>
        <w:numPr>
          <w:ilvl w:val="0"/>
          <w:numId w:val="8"/>
        </w:numPr>
        <w:spacing w:after="120"/>
        <w:ind w:left="426" w:hanging="426"/>
        <w:jc w:val="both"/>
        <w:rPr>
          <w:rFonts w:ascii="Garamond" w:hAnsi="Garamond"/>
          <w:color w:val="000000"/>
          <w:sz w:val="21"/>
          <w:szCs w:val="21"/>
        </w:rPr>
      </w:pPr>
      <w:r w:rsidRPr="006F00E2">
        <w:rPr>
          <w:rFonts w:ascii="Garamond" w:hAnsi="Garamond"/>
          <w:sz w:val="21"/>
          <w:szCs w:val="21"/>
        </w:rPr>
        <w:t xml:space="preserve">A bérleti jogviszony </w:t>
      </w:r>
      <w:permStart w:id="1980261745" w:edGrp="everyone"/>
      <w:r w:rsidR="007D2188" w:rsidRPr="006F00E2">
        <w:rPr>
          <w:rFonts w:ascii="Garamond" w:hAnsi="Garamond"/>
          <w:sz w:val="21"/>
          <w:szCs w:val="21"/>
        </w:rPr>
        <w:t>………..</w:t>
      </w:r>
      <w:permEnd w:id="1980261745"/>
      <w:r w:rsidR="007D2188" w:rsidRPr="006F00E2">
        <w:rPr>
          <w:rFonts w:ascii="Garamond" w:hAnsi="Garamond"/>
          <w:sz w:val="21"/>
          <w:szCs w:val="21"/>
        </w:rPr>
        <w:t xml:space="preserve"> (év) </w:t>
      </w:r>
      <w:permStart w:id="865755186" w:edGrp="everyone"/>
      <w:r w:rsidR="007D2188" w:rsidRPr="006F00E2">
        <w:rPr>
          <w:rFonts w:ascii="Garamond" w:hAnsi="Garamond"/>
          <w:sz w:val="21"/>
          <w:szCs w:val="21"/>
        </w:rPr>
        <w:t>……………….</w:t>
      </w:r>
      <w:permEnd w:id="865755186"/>
      <w:r w:rsidR="007D2188" w:rsidRPr="006F00E2">
        <w:rPr>
          <w:rFonts w:ascii="Garamond" w:hAnsi="Garamond"/>
          <w:sz w:val="21"/>
          <w:szCs w:val="21"/>
        </w:rPr>
        <w:t xml:space="preserve"> (hó) </w:t>
      </w:r>
      <w:permStart w:id="2000444514" w:edGrp="everyone"/>
      <w:r w:rsidR="007D2188" w:rsidRPr="006F00E2">
        <w:rPr>
          <w:rFonts w:ascii="Garamond" w:hAnsi="Garamond"/>
          <w:sz w:val="21"/>
          <w:szCs w:val="21"/>
        </w:rPr>
        <w:t>…..</w:t>
      </w:r>
      <w:permEnd w:id="2000444514"/>
      <w:r w:rsidR="007D2188" w:rsidRPr="006F00E2">
        <w:rPr>
          <w:rFonts w:ascii="Garamond" w:hAnsi="Garamond"/>
          <w:sz w:val="21"/>
          <w:szCs w:val="21"/>
        </w:rPr>
        <w:t xml:space="preserve"> napján </w:t>
      </w:r>
      <w:r w:rsidRPr="006F00E2">
        <w:rPr>
          <w:rFonts w:ascii="Garamond" w:hAnsi="Garamond"/>
          <w:sz w:val="21"/>
          <w:szCs w:val="21"/>
        </w:rPr>
        <w:t>a felek minden további nyilatkozat</w:t>
      </w:r>
      <w:r w:rsidR="001A59A7" w:rsidRPr="006F00E2">
        <w:rPr>
          <w:rFonts w:ascii="Garamond" w:hAnsi="Garamond"/>
          <w:sz w:val="21"/>
          <w:szCs w:val="21"/>
        </w:rPr>
        <w:t>a</w:t>
      </w:r>
      <w:r w:rsidRPr="006F00E2">
        <w:rPr>
          <w:rFonts w:ascii="Garamond" w:hAnsi="Garamond"/>
          <w:sz w:val="21"/>
          <w:szCs w:val="21"/>
        </w:rPr>
        <w:t xml:space="preserve"> vagy intézkedése nélkül megszűnik. </w:t>
      </w:r>
      <w:r w:rsidR="009947AE" w:rsidRPr="006F00E2">
        <w:rPr>
          <w:rFonts w:ascii="Garamond" w:hAnsi="Garamond"/>
          <w:sz w:val="21"/>
          <w:szCs w:val="21"/>
        </w:rPr>
        <w:t xml:space="preserve">A </w:t>
      </w:r>
      <w:r w:rsidR="00A62DB7" w:rsidRPr="006F00E2">
        <w:rPr>
          <w:rFonts w:ascii="Garamond" w:hAnsi="Garamond"/>
          <w:sz w:val="21"/>
          <w:szCs w:val="21"/>
        </w:rPr>
        <w:t xml:space="preserve">Bérlő köteles a bérleti szerződés megszűnése napján </w:t>
      </w:r>
      <w:r w:rsidR="00E428CF" w:rsidRPr="006F00E2">
        <w:rPr>
          <w:rFonts w:ascii="Garamond" w:hAnsi="Garamond"/>
          <w:sz w:val="21"/>
          <w:szCs w:val="21"/>
        </w:rPr>
        <w:t>a bérlemény</w:t>
      </w:r>
      <w:r w:rsidR="009947AE" w:rsidRPr="006F00E2">
        <w:rPr>
          <w:rFonts w:ascii="Garamond" w:hAnsi="Garamond"/>
          <w:sz w:val="21"/>
          <w:szCs w:val="21"/>
        </w:rPr>
        <w:t>t</w:t>
      </w:r>
      <w:r w:rsidR="00A32BC5" w:rsidRPr="006F00E2">
        <w:rPr>
          <w:rFonts w:ascii="Garamond" w:hAnsi="Garamond"/>
          <w:sz w:val="21"/>
          <w:szCs w:val="21"/>
        </w:rPr>
        <w:t xml:space="preserve"> </w:t>
      </w:r>
      <w:r w:rsidR="00694123" w:rsidRPr="006F00E2">
        <w:rPr>
          <w:rFonts w:ascii="Garamond" w:hAnsi="Garamond"/>
          <w:sz w:val="21"/>
          <w:szCs w:val="21"/>
        </w:rPr>
        <w:t xml:space="preserve">jegyzőkönyv felvétele mellett a Bérbeadónak birtokba adni, valamint a bérleményt </w:t>
      </w:r>
      <w:r w:rsidR="00A32BC5" w:rsidRPr="006F00E2">
        <w:rPr>
          <w:rFonts w:ascii="Garamond" w:hAnsi="Garamond"/>
          <w:sz w:val="21"/>
          <w:szCs w:val="21"/>
        </w:rPr>
        <w:t>elhelyezési és térítési igény nélkül</w:t>
      </w:r>
      <w:r w:rsidR="00A62DB7" w:rsidRPr="006F00E2">
        <w:rPr>
          <w:rFonts w:ascii="Garamond" w:hAnsi="Garamond"/>
          <w:sz w:val="21"/>
          <w:szCs w:val="21"/>
        </w:rPr>
        <w:t xml:space="preserve"> </w:t>
      </w:r>
      <w:permStart w:id="1254621922" w:edGrp="everyone"/>
      <w:r w:rsidR="00CB5788" w:rsidRPr="006F00E2">
        <w:rPr>
          <w:rFonts w:ascii="Garamond" w:hAnsi="Garamond"/>
          <w:sz w:val="21"/>
          <w:szCs w:val="21"/>
        </w:rPr>
        <w:t>…</w:t>
      </w:r>
      <w:permEnd w:id="1254621922"/>
      <w:r w:rsidR="00A62DB7" w:rsidRPr="006F00E2">
        <w:rPr>
          <w:rFonts w:ascii="Garamond" w:hAnsi="Garamond"/>
          <w:sz w:val="21"/>
          <w:szCs w:val="21"/>
        </w:rPr>
        <w:t xml:space="preserve"> óráig elhagyni.</w:t>
      </w:r>
      <w:permStart w:id="242180452" w:edGrp="everyone"/>
    </w:p>
    <w:p w14:paraId="27B44355" w14:textId="07568638" w:rsidR="006F00E2" w:rsidRPr="006F00E2" w:rsidRDefault="00E02804" w:rsidP="006F00E2">
      <w:pPr>
        <w:pStyle w:val="Listaszerbekezds"/>
        <w:numPr>
          <w:ilvl w:val="0"/>
          <w:numId w:val="8"/>
        </w:numPr>
        <w:overflowPunct/>
        <w:spacing w:after="120"/>
        <w:ind w:left="426" w:hanging="426"/>
        <w:jc w:val="both"/>
        <w:textAlignment w:val="auto"/>
        <w:rPr>
          <w:rStyle w:val="CharStyle15"/>
          <w:rFonts w:ascii="Garamond" w:hAnsi="Garamond"/>
          <w:b w:val="0"/>
          <w:bCs w:val="0"/>
          <w:i w:val="0"/>
          <w:iCs w:val="0"/>
          <w:sz w:val="21"/>
          <w:szCs w:val="21"/>
          <w:shd w:val="clear" w:color="auto" w:fill="auto"/>
        </w:rPr>
      </w:pPr>
      <w:r w:rsidRPr="005A684A">
        <w:rPr>
          <w:rStyle w:val="Lbjegyzet-hivatkozs"/>
          <w:rFonts w:ascii="Garamond" w:hAnsi="Garamond"/>
          <w:b/>
          <w:bCs/>
          <w:iCs/>
          <w:color w:val="FF0000"/>
          <w:sz w:val="21"/>
          <w:szCs w:val="21"/>
          <w:shd w:val="clear" w:color="auto" w:fill="FFFFFF"/>
        </w:rPr>
        <w:footnoteReference w:id="19"/>
      </w:r>
      <w:r>
        <w:rPr>
          <w:rStyle w:val="CharStyle15"/>
          <w:rFonts w:ascii="Garamond" w:hAnsi="Garamond"/>
          <w:b w:val="0"/>
          <w:i w:val="0"/>
          <w:sz w:val="21"/>
          <w:szCs w:val="21"/>
        </w:rPr>
        <w:t xml:space="preserve"> </w:t>
      </w:r>
      <w:bookmarkStart w:id="0" w:name="_GoBack"/>
      <w:bookmarkEnd w:id="0"/>
      <w:r w:rsidR="006F00E2" w:rsidRPr="006F00E2">
        <w:rPr>
          <w:rFonts w:ascii="Garamond" w:hAnsi="Garamond"/>
          <w:sz w:val="21"/>
          <w:szCs w:val="21"/>
        </w:rPr>
        <w:t>A Bérbeadó tájékoztatja a Bérlőt, hogy amennyiben a jelen szerződés tárgyát képező ingatlant a Magyar Állam nevében eljáró MNV Zrt. (vagy más tulajdonosi joggyakorló) értékesíteni vagy egyéb úton hasznosítani kívánja, úgy jelen szerződés aláírásával</w:t>
      </w:r>
      <w:r w:rsidR="006F00E2" w:rsidRPr="006F00E2">
        <w:rPr>
          <w:rStyle w:val="Jegyzethivatkozs"/>
          <w:rFonts w:ascii="Garamond" w:hAnsi="Garamond"/>
          <w:bCs/>
          <w:iCs/>
          <w:sz w:val="21"/>
          <w:szCs w:val="21"/>
        </w:rPr>
        <w:t xml:space="preserve"> </w:t>
      </w:r>
      <w:r w:rsidR="006F00E2" w:rsidRPr="006F00E2">
        <w:rPr>
          <w:rStyle w:val="CharStyle15"/>
          <w:rFonts w:ascii="Garamond" w:hAnsi="Garamond"/>
          <w:b w:val="0"/>
          <w:bCs w:val="0"/>
          <w:i w:val="0"/>
          <w:iCs w:val="0"/>
          <w:sz w:val="21"/>
          <w:szCs w:val="21"/>
        </w:rPr>
        <w:t xml:space="preserve">a Bérlő tudomásul veszi az ingatlan </w:t>
      </w:r>
      <w:r w:rsidR="006F00E2" w:rsidRPr="006F00E2">
        <w:rPr>
          <w:rStyle w:val="CharStyle17"/>
          <w:rFonts w:ascii="Garamond" w:hAnsi="Garamond"/>
          <w:bCs/>
          <w:iCs/>
          <w:sz w:val="21"/>
          <w:szCs w:val="21"/>
        </w:rPr>
        <w:t xml:space="preserve">Magyar Állam </w:t>
      </w:r>
      <w:r w:rsidR="006F00E2" w:rsidRPr="006F00E2">
        <w:rPr>
          <w:rStyle w:val="CharStyle15"/>
          <w:rFonts w:ascii="Garamond" w:hAnsi="Garamond"/>
          <w:b w:val="0"/>
          <w:bCs w:val="0"/>
          <w:i w:val="0"/>
          <w:iCs w:val="0"/>
          <w:sz w:val="21"/>
          <w:szCs w:val="21"/>
        </w:rPr>
        <w:t xml:space="preserve">általi értékesítésének vagy egyéb úton történő hasznosításának tényét, </w:t>
      </w:r>
      <w:r w:rsidR="006F00E2" w:rsidRPr="006F00E2">
        <w:rPr>
          <w:rStyle w:val="CharStyle17"/>
          <w:rFonts w:ascii="Garamond" w:hAnsi="Garamond"/>
          <w:bCs/>
          <w:iCs/>
          <w:sz w:val="21"/>
          <w:szCs w:val="21"/>
        </w:rPr>
        <w:t xml:space="preserve">függetlenül </w:t>
      </w:r>
      <w:r w:rsidR="006F00E2" w:rsidRPr="006F00E2">
        <w:rPr>
          <w:rStyle w:val="CharStyle15"/>
          <w:rFonts w:ascii="Garamond" w:hAnsi="Garamond"/>
          <w:b w:val="0"/>
          <w:bCs w:val="0"/>
          <w:i w:val="0"/>
          <w:iCs w:val="0"/>
          <w:sz w:val="21"/>
          <w:szCs w:val="21"/>
        </w:rPr>
        <w:t>attól, hogy arra milyen módon és mikor kerül sor.</w:t>
      </w:r>
    </w:p>
    <w:p w14:paraId="4987CFBF" w14:textId="3793DDBA" w:rsidR="006F00E2" w:rsidRPr="006F00E2" w:rsidRDefault="006F00E2" w:rsidP="006F00E2">
      <w:pPr>
        <w:pStyle w:val="Listaszerbekezds"/>
        <w:numPr>
          <w:ilvl w:val="0"/>
          <w:numId w:val="8"/>
        </w:numPr>
        <w:overflowPunct/>
        <w:spacing w:after="120"/>
        <w:ind w:left="426" w:hanging="426"/>
        <w:jc w:val="both"/>
        <w:textAlignment w:val="auto"/>
        <w:rPr>
          <w:rStyle w:val="CharStyle15"/>
          <w:rFonts w:ascii="Garamond" w:hAnsi="Garamond"/>
          <w:b w:val="0"/>
          <w:bCs w:val="0"/>
          <w:i w:val="0"/>
          <w:iCs w:val="0"/>
          <w:sz w:val="21"/>
          <w:szCs w:val="21"/>
          <w:shd w:val="clear" w:color="auto" w:fill="auto"/>
        </w:rPr>
      </w:pPr>
      <w:r w:rsidRPr="006F00E2">
        <w:rPr>
          <w:rStyle w:val="CharStyle15"/>
          <w:rFonts w:ascii="Garamond" w:hAnsi="Garamond"/>
          <w:b w:val="0"/>
          <w:i w:val="0"/>
          <w:sz w:val="21"/>
          <w:szCs w:val="21"/>
        </w:rPr>
        <w:t>A 2</w:t>
      </w:r>
      <w:r w:rsidR="005A684A">
        <w:rPr>
          <w:rStyle w:val="CharStyle15"/>
          <w:rFonts w:ascii="Garamond" w:hAnsi="Garamond"/>
          <w:b w:val="0"/>
          <w:i w:val="0"/>
          <w:sz w:val="21"/>
          <w:szCs w:val="21"/>
        </w:rPr>
        <w:t>3</w:t>
      </w:r>
      <w:r w:rsidRPr="006F00E2">
        <w:rPr>
          <w:rStyle w:val="CharStyle15"/>
          <w:rFonts w:ascii="Garamond" w:hAnsi="Garamond"/>
          <w:b w:val="0"/>
          <w:i w:val="0"/>
          <w:sz w:val="21"/>
          <w:szCs w:val="21"/>
        </w:rPr>
        <w:t xml:space="preserve">. pontban megfogalmazottakra figyelemmel a Felek megállapodnak abban, hogy </w:t>
      </w:r>
      <w:r w:rsidRPr="006F00E2">
        <w:rPr>
          <w:rStyle w:val="CharStyle15"/>
          <w:rFonts w:ascii="Garamond" w:hAnsi="Garamond"/>
          <w:b w:val="0"/>
          <w:i w:val="0"/>
          <w:sz w:val="21"/>
          <w:szCs w:val="21"/>
          <w:lang w:eastAsia="ru-RU"/>
        </w:rPr>
        <w:t xml:space="preserve">a Bérbeadót 60 </w:t>
      </w:r>
      <w:r w:rsidRPr="006F00E2">
        <w:rPr>
          <w:rStyle w:val="CharStyle15"/>
          <w:rFonts w:ascii="Garamond" w:hAnsi="Garamond"/>
          <w:b w:val="0"/>
          <w:i w:val="0"/>
          <w:sz w:val="21"/>
          <w:szCs w:val="21"/>
        </w:rPr>
        <w:t xml:space="preserve">napos felmondási jog illeti meg. A jelen szerződés </w:t>
      </w:r>
      <w:r w:rsidRPr="006F00E2">
        <w:rPr>
          <w:rStyle w:val="CharStyle15"/>
          <w:rFonts w:ascii="Garamond" w:hAnsi="Garamond"/>
          <w:b w:val="0"/>
          <w:bCs w:val="0"/>
          <w:i w:val="0"/>
          <w:iCs w:val="0"/>
          <w:sz w:val="21"/>
          <w:szCs w:val="21"/>
        </w:rPr>
        <w:t xml:space="preserve">aláírásával a Bérlő elfogadja, hogy a gyakorolt felmondás tekintetében </w:t>
      </w:r>
      <w:r w:rsidRPr="006F00E2">
        <w:rPr>
          <w:rStyle w:val="CharStyle18"/>
          <w:rFonts w:ascii="Garamond" w:hAnsi="Garamond"/>
          <w:b w:val="0"/>
          <w:bCs w:val="0"/>
          <w:i w:val="0"/>
          <w:iCs w:val="0"/>
        </w:rPr>
        <w:t>semmilyen</w:t>
      </w:r>
      <w:r w:rsidRPr="006F00E2">
        <w:rPr>
          <w:rStyle w:val="Jegyzethivatkozs"/>
          <w:rFonts w:ascii="Garamond" w:hAnsi="Garamond"/>
          <w:bCs/>
          <w:iCs/>
          <w:sz w:val="21"/>
          <w:szCs w:val="21"/>
        </w:rPr>
        <w:t xml:space="preserve"> </w:t>
      </w:r>
      <w:r w:rsidRPr="006F00E2">
        <w:rPr>
          <w:rStyle w:val="CharStyle15"/>
          <w:rFonts w:ascii="Garamond" w:hAnsi="Garamond"/>
          <w:b w:val="0"/>
          <w:bCs w:val="0"/>
          <w:i w:val="0"/>
          <w:iCs w:val="0"/>
          <w:sz w:val="21"/>
          <w:szCs w:val="21"/>
        </w:rPr>
        <w:t xml:space="preserve">további igényt, jogot nem érvényesíthet a Magyar Állammal szemben, ide értve </w:t>
      </w:r>
      <w:r w:rsidR="00D72A91">
        <w:rPr>
          <w:rStyle w:val="CharStyle15"/>
          <w:rFonts w:ascii="Garamond" w:hAnsi="Garamond"/>
          <w:b w:val="0"/>
          <w:bCs w:val="0"/>
          <w:i w:val="0"/>
          <w:iCs w:val="0"/>
          <w:sz w:val="21"/>
          <w:szCs w:val="21"/>
        </w:rPr>
        <w:t>a bérleményben</w:t>
      </w:r>
      <w:r w:rsidRPr="006F00E2">
        <w:rPr>
          <w:rStyle w:val="CharStyle15"/>
          <w:rFonts w:ascii="Garamond" w:hAnsi="Garamond"/>
          <w:b w:val="0"/>
          <w:bCs w:val="0"/>
          <w:i w:val="0"/>
          <w:iCs w:val="0"/>
          <w:sz w:val="21"/>
          <w:szCs w:val="21"/>
        </w:rPr>
        <w:t xml:space="preserve"> végzett beruházás ellenértékét, kivéve, ha a felek ebben külön megállapodtak.</w:t>
      </w:r>
    </w:p>
    <w:p w14:paraId="7A39B13E" w14:textId="5B70CAE8" w:rsidR="006F00E2" w:rsidRPr="006F00E2" w:rsidRDefault="006F00E2" w:rsidP="006F00E2">
      <w:pPr>
        <w:pStyle w:val="Listaszerbekezds"/>
        <w:numPr>
          <w:ilvl w:val="1"/>
          <w:numId w:val="8"/>
        </w:numPr>
        <w:overflowPunct/>
        <w:spacing w:after="120"/>
        <w:ind w:left="993" w:hanging="567"/>
        <w:jc w:val="both"/>
        <w:textAlignment w:val="auto"/>
        <w:rPr>
          <w:rStyle w:val="CharStyle15"/>
          <w:rFonts w:ascii="Garamond" w:hAnsi="Garamond"/>
          <w:b w:val="0"/>
          <w:bCs w:val="0"/>
          <w:i w:val="0"/>
          <w:iCs w:val="0"/>
          <w:sz w:val="21"/>
          <w:szCs w:val="21"/>
          <w:shd w:val="clear" w:color="auto" w:fill="auto"/>
        </w:rPr>
      </w:pPr>
      <w:r w:rsidRPr="006F00E2">
        <w:rPr>
          <w:rStyle w:val="CharStyle15"/>
          <w:rFonts w:ascii="Garamond" w:hAnsi="Garamond"/>
          <w:b w:val="0"/>
          <w:i w:val="0"/>
          <w:sz w:val="21"/>
          <w:szCs w:val="21"/>
        </w:rPr>
        <w:t>A 60 napos felmondási határidő kezdetét veszi azon a napon, amikor ennek tényétől a Bérbeadó a Bérlőt értesíti.</w:t>
      </w:r>
    </w:p>
    <w:p w14:paraId="12519615" w14:textId="77777777" w:rsidR="006F00E2" w:rsidRPr="006F00E2" w:rsidRDefault="006F00E2" w:rsidP="006F00E2">
      <w:pPr>
        <w:pStyle w:val="Listaszerbekezds"/>
        <w:numPr>
          <w:ilvl w:val="1"/>
          <w:numId w:val="8"/>
        </w:numPr>
        <w:overflowPunct/>
        <w:spacing w:after="120"/>
        <w:ind w:left="993" w:hanging="567"/>
        <w:jc w:val="both"/>
        <w:textAlignment w:val="auto"/>
        <w:rPr>
          <w:rStyle w:val="CharStyle15"/>
          <w:rFonts w:ascii="Garamond" w:hAnsi="Garamond"/>
          <w:b w:val="0"/>
          <w:bCs w:val="0"/>
          <w:i w:val="0"/>
          <w:iCs w:val="0"/>
          <w:sz w:val="21"/>
          <w:szCs w:val="21"/>
          <w:shd w:val="clear" w:color="auto" w:fill="auto"/>
        </w:rPr>
      </w:pPr>
      <w:r w:rsidRPr="006F00E2">
        <w:rPr>
          <w:rStyle w:val="CharStyle15"/>
          <w:rFonts w:ascii="Garamond" w:hAnsi="Garamond"/>
          <w:b w:val="0"/>
          <w:i w:val="0"/>
          <w:sz w:val="21"/>
          <w:szCs w:val="21"/>
        </w:rPr>
        <w:t>A 60 napos felmondási határidő a Bérlő külön értesítése nélkül kezdetét veszi azon a napon, amelyen az ingatlan meghirdetésre kerül az EAR-ban (vagy nyilvános pályázat, zártkörű pályázat vagy árverés kerül kiírásra).</w:t>
      </w:r>
    </w:p>
    <w:p w14:paraId="5EF74F29" w14:textId="77777777" w:rsidR="006F00E2" w:rsidRPr="006F00E2" w:rsidRDefault="006F00E2" w:rsidP="006F00E2">
      <w:pPr>
        <w:pStyle w:val="Listaszerbekezds"/>
        <w:numPr>
          <w:ilvl w:val="1"/>
          <w:numId w:val="8"/>
        </w:numPr>
        <w:overflowPunct/>
        <w:spacing w:after="120"/>
        <w:ind w:left="993" w:hanging="567"/>
        <w:jc w:val="both"/>
        <w:textAlignment w:val="auto"/>
        <w:rPr>
          <w:rStyle w:val="CharStyle15"/>
          <w:rFonts w:ascii="Garamond" w:hAnsi="Garamond"/>
          <w:b w:val="0"/>
          <w:bCs w:val="0"/>
          <w:i w:val="0"/>
          <w:iCs w:val="0"/>
          <w:sz w:val="21"/>
          <w:szCs w:val="21"/>
          <w:shd w:val="clear" w:color="auto" w:fill="auto"/>
        </w:rPr>
      </w:pPr>
      <w:r w:rsidRPr="006F00E2">
        <w:rPr>
          <w:rStyle w:val="CharStyle15"/>
          <w:rFonts w:ascii="Garamond" w:hAnsi="Garamond"/>
          <w:b w:val="0"/>
          <w:i w:val="0"/>
          <w:sz w:val="21"/>
          <w:szCs w:val="21"/>
        </w:rPr>
        <w:t>A felmondás tényéről a</w:t>
      </w:r>
      <w:r w:rsidRPr="006F00E2">
        <w:rPr>
          <w:rStyle w:val="CharStyle16"/>
          <w:rFonts w:ascii="Garamond" w:hAnsi="Garamond"/>
          <w:sz w:val="21"/>
          <w:szCs w:val="21"/>
        </w:rPr>
        <w:t xml:space="preserve"> </w:t>
      </w:r>
      <w:r w:rsidRPr="006F00E2">
        <w:rPr>
          <w:rStyle w:val="CharStyle15"/>
          <w:rFonts w:ascii="Garamond" w:hAnsi="Garamond"/>
          <w:b w:val="0"/>
          <w:i w:val="0"/>
          <w:sz w:val="21"/>
          <w:szCs w:val="21"/>
        </w:rPr>
        <w:t>Bérbeadó a Bérlőt írásban értesíti.</w:t>
      </w:r>
    </w:p>
    <w:p w14:paraId="50A4C630" w14:textId="02267140" w:rsidR="006F00E2" w:rsidRPr="006F00E2" w:rsidRDefault="006F00E2" w:rsidP="006F00E2">
      <w:pPr>
        <w:pStyle w:val="Listaszerbekezds"/>
        <w:numPr>
          <w:ilvl w:val="1"/>
          <w:numId w:val="8"/>
        </w:numPr>
        <w:overflowPunct/>
        <w:spacing w:after="120"/>
        <w:ind w:left="993" w:hanging="567"/>
        <w:jc w:val="both"/>
        <w:textAlignment w:val="auto"/>
        <w:rPr>
          <w:rFonts w:ascii="Garamond" w:hAnsi="Garamond"/>
          <w:sz w:val="21"/>
          <w:szCs w:val="21"/>
        </w:rPr>
      </w:pPr>
      <w:r w:rsidRPr="006F00E2">
        <w:rPr>
          <w:rStyle w:val="CharStyle15"/>
          <w:rFonts w:ascii="Garamond" w:hAnsi="Garamond"/>
          <w:b w:val="0"/>
          <w:i w:val="0"/>
          <w:sz w:val="21"/>
          <w:szCs w:val="21"/>
        </w:rPr>
        <w:t>A 2</w:t>
      </w:r>
      <w:r w:rsidR="005A684A">
        <w:rPr>
          <w:rStyle w:val="CharStyle15"/>
          <w:rFonts w:ascii="Garamond" w:hAnsi="Garamond"/>
          <w:b w:val="0"/>
          <w:i w:val="0"/>
          <w:sz w:val="21"/>
          <w:szCs w:val="21"/>
        </w:rPr>
        <w:t>3</w:t>
      </w:r>
      <w:r w:rsidRPr="006F00E2">
        <w:rPr>
          <w:rStyle w:val="CharStyle15"/>
          <w:rFonts w:ascii="Garamond" w:hAnsi="Garamond"/>
          <w:b w:val="0"/>
          <w:i w:val="0"/>
          <w:sz w:val="21"/>
          <w:szCs w:val="21"/>
        </w:rPr>
        <w:t xml:space="preserve">. pontban foglalt értékesítési célokra figyelemmel a Felek megállapodnak abban, </w:t>
      </w:r>
      <w:r w:rsidRPr="006F00E2">
        <w:rPr>
          <w:rStyle w:val="CharStyle24"/>
          <w:rFonts w:ascii="Garamond" w:hAnsi="Garamond"/>
          <w:i w:val="0"/>
          <w:sz w:val="21"/>
          <w:szCs w:val="21"/>
        </w:rPr>
        <w:t xml:space="preserve">hogy </w:t>
      </w:r>
      <w:r w:rsidRPr="006F00E2">
        <w:rPr>
          <w:rStyle w:val="CharStyle15"/>
          <w:rFonts w:ascii="Garamond" w:hAnsi="Garamond"/>
          <w:b w:val="0"/>
          <w:i w:val="0"/>
          <w:sz w:val="21"/>
          <w:szCs w:val="21"/>
        </w:rPr>
        <w:t xml:space="preserve">a Bérlő lemond a birtokvédelem jogáról, vagyis a jelen szerződés aláírásával kijelenti, hogy semmilyen birtokvédelemre nem tart igényt, illetve ezen </w:t>
      </w:r>
      <w:r w:rsidRPr="006F00E2">
        <w:rPr>
          <w:rStyle w:val="CharStyle17"/>
          <w:rFonts w:ascii="Garamond" w:hAnsi="Garamond"/>
          <w:sz w:val="21"/>
          <w:szCs w:val="21"/>
        </w:rPr>
        <w:t xml:space="preserve">igényérvényesítésről </w:t>
      </w:r>
      <w:r w:rsidRPr="006F00E2">
        <w:rPr>
          <w:rStyle w:val="CharStyle15"/>
          <w:rFonts w:ascii="Garamond" w:hAnsi="Garamond"/>
          <w:b w:val="0"/>
          <w:i w:val="0"/>
          <w:sz w:val="21"/>
          <w:szCs w:val="21"/>
        </w:rPr>
        <w:t>már most kifejezetten lemond (pergátló kifogás).</w:t>
      </w:r>
    </w:p>
    <w:p w14:paraId="16559F4A" w14:textId="55751293" w:rsidR="006D49B2" w:rsidRPr="006F00E2" w:rsidRDefault="006F00E2" w:rsidP="006F00E2">
      <w:pPr>
        <w:pStyle w:val="Listaszerbekezds"/>
        <w:numPr>
          <w:ilvl w:val="0"/>
          <w:numId w:val="8"/>
        </w:numPr>
        <w:overflowPunct/>
        <w:spacing w:after="120"/>
        <w:ind w:left="426" w:hanging="426"/>
        <w:jc w:val="both"/>
        <w:textAlignment w:val="auto"/>
        <w:rPr>
          <w:rFonts w:ascii="Garamond" w:hAnsi="Garamond"/>
          <w:sz w:val="21"/>
          <w:szCs w:val="21"/>
        </w:rPr>
      </w:pPr>
      <w:r w:rsidRPr="006F00E2">
        <w:rPr>
          <w:rStyle w:val="CharStyle15"/>
          <w:rFonts w:ascii="Garamond" w:hAnsi="Garamond"/>
          <w:b w:val="0"/>
          <w:bCs w:val="0"/>
          <w:i w:val="0"/>
          <w:iCs w:val="0"/>
          <w:sz w:val="21"/>
          <w:szCs w:val="21"/>
        </w:rPr>
        <w:t>A 2</w:t>
      </w:r>
      <w:r w:rsidR="005A684A">
        <w:rPr>
          <w:rStyle w:val="CharStyle15"/>
          <w:rFonts w:ascii="Garamond" w:hAnsi="Garamond"/>
          <w:b w:val="0"/>
          <w:bCs w:val="0"/>
          <w:i w:val="0"/>
          <w:iCs w:val="0"/>
          <w:sz w:val="21"/>
          <w:szCs w:val="21"/>
        </w:rPr>
        <w:t>3</w:t>
      </w:r>
      <w:r w:rsidRPr="006F00E2">
        <w:rPr>
          <w:rStyle w:val="CharStyle15"/>
          <w:rFonts w:ascii="Garamond" w:hAnsi="Garamond"/>
          <w:b w:val="0"/>
          <w:bCs w:val="0"/>
          <w:i w:val="0"/>
          <w:iCs w:val="0"/>
          <w:sz w:val="21"/>
          <w:szCs w:val="21"/>
        </w:rPr>
        <w:t xml:space="preserve">. </w:t>
      </w:r>
      <w:r w:rsidRPr="006F00E2">
        <w:rPr>
          <w:rStyle w:val="CharStyle15"/>
          <w:rFonts w:ascii="Garamond" w:hAnsi="Garamond"/>
          <w:b w:val="0"/>
          <w:i w:val="0"/>
          <w:sz w:val="21"/>
          <w:szCs w:val="21"/>
        </w:rPr>
        <w:t>pontban foglaltakra figyelemmel a Felek megállapodnak abban, hogy a Bérlő</w:t>
      </w:r>
      <w:r w:rsidRPr="006F00E2">
        <w:rPr>
          <w:rStyle w:val="CharStyle16"/>
          <w:rFonts w:ascii="Garamond" w:hAnsi="Garamond"/>
          <w:sz w:val="21"/>
          <w:szCs w:val="21"/>
        </w:rPr>
        <w:t xml:space="preserve"> – </w:t>
      </w:r>
      <w:r w:rsidRPr="006F00E2">
        <w:rPr>
          <w:rStyle w:val="CharStyle15"/>
          <w:rFonts w:ascii="Garamond" w:hAnsi="Garamond"/>
          <w:b w:val="0"/>
          <w:i w:val="0"/>
          <w:sz w:val="21"/>
          <w:szCs w:val="21"/>
        </w:rPr>
        <w:t xml:space="preserve">a Bérbeadó előzetes hozzájárulása után - kizárólag saját felelősségére és költségére végezhet </w:t>
      </w:r>
      <w:r w:rsidR="00D72A91">
        <w:rPr>
          <w:rStyle w:val="CharStyle15"/>
          <w:rFonts w:ascii="Garamond" w:hAnsi="Garamond"/>
          <w:b w:val="0"/>
          <w:i w:val="0"/>
          <w:sz w:val="21"/>
          <w:szCs w:val="21"/>
        </w:rPr>
        <w:t>a bérleményben</w:t>
      </w:r>
      <w:r w:rsidRPr="006F00E2">
        <w:rPr>
          <w:rStyle w:val="CharStyle15"/>
          <w:rFonts w:ascii="Garamond" w:hAnsi="Garamond"/>
          <w:b w:val="0"/>
          <w:i w:val="0"/>
          <w:sz w:val="21"/>
          <w:szCs w:val="21"/>
        </w:rPr>
        <w:t xml:space="preserve"> értéknövelő és/ vagy egyéb beruházást, azonban annak megtérítésére semmilyen jogcímen, módon és mértékben nem jogosult.</w:t>
      </w:r>
      <w:r w:rsidR="005A684A">
        <w:rPr>
          <w:rStyle w:val="CharStyle15"/>
          <w:rFonts w:ascii="Garamond" w:hAnsi="Garamond"/>
          <w:b w:val="0"/>
          <w:i w:val="0"/>
          <w:sz w:val="21"/>
          <w:szCs w:val="21"/>
        </w:rPr>
        <w:t xml:space="preserve"> </w:t>
      </w:r>
      <w:permEnd w:id="242180452"/>
    </w:p>
    <w:p w14:paraId="6DCC9838" w14:textId="77777777" w:rsidR="00593890" w:rsidRPr="006F00E2" w:rsidRDefault="00B16A66" w:rsidP="00694123">
      <w:pPr>
        <w:pStyle w:val="Listaszerbekezds"/>
        <w:numPr>
          <w:ilvl w:val="0"/>
          <w:numId w:val="8"/>
        </w:numPr>
        <w:overflowPunct/>
        <w:spacing w:after="120"/>
        <w:ind w:left="426" w:hanging="426"/>
        <w:jc w:val="both"/>
        <w:textAlignment w:val="auto"/>
        <w:rPr>
          <w:rFonts w:ascii="Garamond" w:hAnsi="Garamond"/>
          <w:sz w:val="21"/>
          <w:szCs w:val="21"/>
        </w:rPr>
      </w:pPr>
      <w:r w:rsidRPr="006F00E2">
        <w:rPr>
          <w:rFonts w:ascii="Garamond" w:hAnsi="Garamond"/>
          <w:sz w:val="21"/>
          <w:szCs w:val="21"/>
        </w:rPr>
        <w:t xml:space="preserve">A Bérlő tudomásul veszi, hogy </w:t>
      </w:r>
      <w:r w:rsidR="00E428CF" w:rsidRPr="006F00E2">
        <w:rPr>
          <w:rFonts w:ascii="Garamond" w:hAnsi="Garamond"/>
          <w:sz w:val="21"/>
          <w:szCs w:val="21"/>
        </w:rPr>
        <w:t>a bérlemény</w:t>
      </w:r>
      <w:r w:rsidRPr="006F00E2">
        <w:rPr>
          <w:rFonts w:ascii="Garamond" w:hAnsi="Garamond"/>
          <w:sz w:val="21"/>
          <w:szCs w:val="21"/>
        </w:rPr>
        <w:t xml:space="preserve"> tulajdonosa nem a Bérbeadó. Amennyiben a Bérbeadó és </w:t>
      </w:r>
      <w:r w:rsidR="00E428CF" w:rsidRPr="006F00E2">
        <w:rPr>
          <w:rFonts w:ascii="Garamond" w:hAnsi="Garamond"/>
          <w:sz w:val="21"/>
          <w:szCs w:val="21"/>
        </w:rPr>
        <w:t>a bérlemény</w:t>
      </w:r>
      <w:r w:rsidRPr="006F00E2">
        <w:rPr>
          <w:rFonts w:ascii="Garamond" w:hAnsi="Garamond"/>
          <w:sz w:val="21"/>
          <w:szCs w:val="21"/>
        </w:rPr>
        <w:t xml:space="preserve"> tulajdonosa közötti, a Bérbeadót a bérlemény hasznosítására feljogosító jogviszony megszűnik, úgy jelen szerződés is hatályát veszti és a Bérlő köteles az bérleményt 15 napon belül rendeltetésszerű használatra alkalmas állapotban a Bérbeadó részére átadni.</w:t>
      </w:r>
    </w:p>
    <w:p w14:paraId="5CF8A157" w14:textId="77777777" w:rsidR="00593890" w:rsidRPr="006F00E2" w:rsidRDefault="00B16A66" w:rsidP="00694123">
      <w:pPr>
        <w:pStyle w:val="Listaszerbekezds"/>
        <w:overflowPunct/>
        <w:spacing w:after="120"/>
        <w:ind w:left="426"/>
        <w:jc w:val="both"/>
        <w:textAlignment w:val="auto"/>
        <w:rPr>
          <w:rFonts w:ascii="Garamond" w:hAnsi="Garamond"/>
          <w:sz w:val="21"/>
          <w:szCs w:val="21"/>
        </w:rPr>
      </w:pPr>
      <w:r w:rsidRPr="006F00E2">
        <w:rPr>
          <w:rFonts w:ascii="Garamond" w:hAnsi="Garamond"/>
          <w:sz w:val="21"/>
          <w:szCs w:val="21"/>
        </w:rPr>
        <w:t>Amennyiben a jogviszony ilyen módon szűnik meg, a Bérlő a már megfizetett bérleti díj arányos részének visszatérítésén túl további igénnyel (kártérítés) nem léphet fel.</w:t>
      </w:r>
    </w:p>
    <w:p w14:paraId="49527054" w14:textId="77777777" w:rsidR="00D73F02" w:rsidRPr="006F00E2" w:rsidRDefault="00C07E54" w:rsidP="00694123">
      <w:pPr>
        <w:pStyle w:val="Listaszerbekezds"/>
        <w:numPr>
          <w:ilvl w:val="0"/>
          <w:numId w:val="8"/>
        </w:numPr>
        <w:overflowPunct/>
        <w:spacing w:after="120"/>
        <w:ind w:left="426" w:hanging="426"/>
        <w:jc w:val="both"/>
        <w:textAlignment w:val="auto"/>
        <w:rPr>
          <w:rFonts w:ascii="Garamond" w:hAnsi="Garamond"/>
          <w:sz w:val="21"/>
          <w:szCs w:val="21"/>
        </w:rPr>
      </w:pPr>
      <w:r w:rsidRPr="006F00E2">
        <w:rPr>
          <w:rFonts w:ascii="Garamond" w:hAnsi="Garamond"/>
          <w:sz w:val="21"/>
          <w:szCs w:val="21"/>
        </w:rPr>
        <w:t>A szerződést a Felek a másik fél súlyos szerződésszegése esetén írásban, a másik Félhez címzett, egyoldalú jognyilatkozattal, azonnali hatállyal megszüntethetik. (rendkívüli felmondás)</w:t>
      </w:r>
      <w:r w:rsidR="00593890" w:rsidRPr="006F00E2">
        <w:rPr>
          <w:rFonts w:ascii="Garamond" w:hAnsi="Garamond"/>
          <w:sz w:val="21"/>
          <w:szCs w:val="21"/>
        </w:rPr>
        <w:t xml:space="preserve"> </w:t>
      </w:r>
    </w:p>
    <w:p w14:paraId="7AAC2BAA" w14:textId="77777777" w:rsidR="00124F8B" w:rsidRPr="006F00E2" w:rsidRDefault="00124F8B" w:rsidP="00694123">
      <w:pPr>
        <w:pStyle w:val="NormlWeb"/>
        <w:spacing w:before="0" w:beforeAutospacing="0" w:after="120" w:afterAutospacing="0"/>
        <w:ind w:right="150"/>
        <w:jc w:val="both"/>
        <w:rPr>
          <w:rFonts w:ascii="Garamond" w:hAnsi="Garamond"/>
          <w:sz w:val="21"/>
          <w:szCs w:val="21"/>
        </w:rPr>
      </w:pPr>
      <w:r w:rsidRPr="006F00E2">
        <w:rPr>
          <w:rFonts w:ascii="Garamond" w:hAnsi="Garamond"/>
          <w:sz w:val="21"/>
          <w:szCs w:val="21"/>
        </w:rPr>
        <w:t>A Felek jelen szerződésből eredő jogvitáikat elsősorban tárgyalásos úton kívánják rendezni; amennyiben az egyeztetés nem vezetne eredményre, úgy felek a jogvita eldöntésére kikötik a per tárgya és értéke alapján hatáskörrel rendelkező pécsi székhelyű rendes bíróság kizárólagos illetékességét.</w:t>
      </w:r>
    </w:p>
    <w:p w14:paraId="3A142134" w14:textId="77777777" w:rsidR="00A62DB7" w:rsidRPr="006F00E2" w:rsidRDefault="00124F8B" w:rsidP="00694123">
      <w:pPr>
        <w:pStyle w:val="NormlWeb"/>
        <w:spacing w:before="0" w:beforeAutospacing="0" w:after="120" w:afterAutospacing="0"/>
        <w:ind w:right="150"/>
        <w:jc w:val="both"/>
        <w:rPr>
          <w:rFonts w:ascii="Garamond" w:hAnsi="Garamond"/>
          <w:sz w:val="21"/>
          <w:szCs w:val="21"/>
        </w:rPr>
      </w:pPr>
      <w:r w:rsidRPr="006F00E2">
        <w:rPr>
          <w:rFonts w:ascii="Garamond" w:hAnsi="Garamond"/>
          <w:sz w:val="21"/>
          <w:szCs w:val="21"/>
        </w:rPr>
        <w:t>A F</w:t>
      </w:r>
      <w:r w:rsidR="00A62DB7" w:rsidRPr="006F00E2">
        <w:rPr>
          <w:rFonts w:ascii="Garamond" w:hAnsi="Garamond"/>
          <w:sz w:val="21"/>
          <w:szCs w:val="21"/>
        </w:rPr>
        <w:t>elek megállapodnak abban, hogy a jelen szerződésben nem szabályozott kérdésekben a</w:t>
      </w:r>
      <w:r w:rsidR="006A6B8A" w:rsidRPr="006F00E2">
        <w:rPr>
          <w:rFonts w:ascii="Garamond" w:hAnsi="Garamond"/>
          <w:sz w:val="21"/>
          <w:szCs w:val="21"/>
        </w:rPr>
        <w:t xml:space="preserve"> Polgári Törvénykönyvről szóló </w:t>
      </w:r>
      <w:r w:rsidR="00036C72" w:rsidRPr="006F00E2">
        <w:rPr>
          <w:rFonts w:ascii="Garamond" w:hAnsi="Garamond"/>
          <w:sz w:val="21"/>
          <w:szCs w:val="21"/>
        </w:rPr>
        <w:t>2013</w:t>
      </w:r>
      <w:r w:rsidR="006A6B8A" w:rsidRPr="006F00E2">
        <w:rPr>
          <w:rFonts w:ascii="Garamond" w:hAnsi="Garamond"/>
          <w:sz w:val="21"/>
          <w:szCs w:val="21"/>
        </w:rPr>
        <w:t>. évi V. törvény</w:t>
      </w:r>
      <w:r w:rsidR="00A62DB7" w:rsidRPr="006F00E2">
        <w:rPr>
          <w:rFonts w:ascii="Garamond" w:hAnsi="Garamond"/>
          <w:sz w:val="21"/>
          <w:szCs w:val="21"/>
        </w:rPr>
        <w:t xml:space="preserve"> </w:t>
      </w:r>
      <w:r w:rsidR="006A6B8A" w:rsidRPr="006F00E2">
        <w:rPr>
          <w:rFonts w:ascii="Garamond" w:hAnsi="Garamond"/>
          <w:sz w:val="21"/>
          <w:szCs w:val="21"/>
        </w:rPr>
        <w:t>(</w:t>
      </w:r>
      <w:r w:rsidR="00A62DB7" w:rsidRPr="006F00E2">
        <w:rPr>
          <w:rFonts w:ascii="Garamond" w:hAnsi="Garamond"/>
          <w:sz w:val="21"/>
          <w:szCs w:val="21"/>
        </w:rPr>
        <w:t>P</w:t>
      </w:r>
      <w:r w:rsidR="007D2188" w:rsidRPr="006F00E2">
        <w:rPr>
          <w:rFonts w:ascii="Garamond" w:hAnsi="Garamond"/>
          <w:sz w:val="21"/>
          <w:szCs w:val="21"/>
        </w:rPr>
        <w:t>tk</w:t>
      </w:r>
      <w:r w:rsidR="00A62DB7" w:rsidRPr="006F00E2">
        <w:rPr>
          <w:rFonts w:ascii="Garamond" w:hAnsi="Garamond"/>
          <w:sz w:val="21"/>
          <w:szCs w:val="21"/>
        </w:rPr>
        <w:t>.</w:t>
      </w:r>
      <w:r w:rsidR="006A6B8A" w:rsidRPr="006F00E2">
        <w:rPr>
          <w:rFonts w:ascii="Garamond" w:hAnsi="Garamond"/>
          <w:sz w:val="21"/>
          <w:szCs w:val="21"/>
        </w:rPr>
        <w:t>)</w:t>
      </w:r>
      <w:r w:rsidR="007D2188" w:rsidRPr="006F00E2">
        <w:rPr>
          <w:rFonts w:ascii="Garamond" w:hAnsi="Garamond"/>
          <w:sz w:val="21"/>
          <w:szCs w:val="21"/>
        </w:rPr>
        <w:t>,</w:t>
      </w:r>
      <w:r w:rsidR="00A62DB7" w:rsidRPr="006F00E2">
        <w:rPr>
          <w:rFonts w:ascii="Garamond" w:hAnsi="Garamond"/>
          <w:sz w:val="21"/>
          <w:szCs w:val="21"/>
        </w:rPr>
        <w:t xml:space="preserve"> </w:t>
      </w:r>
      <w:r w:rsidR="007D2188" w:rsidRPr="006F00E2">
        <w:rPr>
          <w:rFonts w:ascii="Garamond" w:hAnsi="Garamond"/>
          <w:sz w:val="21"/>
          <w:szCs w:val="21"/>
        </w:rPr>
        <w:t>illetve</w:t>
      </w:r>
      <w:r w:rsidR="003C766A" w:rsidRPr="006F00E2">
        <w:rPr>
          <w:rFonts w:ascii="Garamond" w:hAnsi="Garamond"/>
          <w:sz w:val="21"/>
          <w:szCs w:val="21"/>
        </w:rPr>
        <w:t xml:space="preserve"> a </w:t>
      </w:r>
      <w:bookmarkStart w:id="1" w:name="pr2"/>
      <w:bookmarkEnd w:id="1"/>
      <w:r w:rsidR="003C766A" w:rsidRPr="006F00E2">
        <w:rPr>
          <w:rFonts w:ascii="Garamond" w:hAnsi="Garamond"/>
          <w:sz w:val="21"/>
          <w:szCs w:val="21"/>
        </w:rPr>
        <w:t>lakások és helyiségek bérletére, valamint az elidegenítésükre vonatkozó egyes szabályokról</w:t>
      </w:r>
      <w:hyperlink r:id="rId8" w:history="1"/>
      <w:r w:rsidR="003C766A" w:rsidRPr="006F00E2">
        <w:rPr>
          <w:rFonts w:ascii="Garamond" w:hAnsi="Garamond"/>
          <w:sz w:val="21"/>
          <w:szCs w:val="21"/>
        </w:rPr>
        <w:t xml:space="preserve"> szóló 1993. évi LXXVIII. törvény (Ltv.) </w:t>
      </w:r>
      <w:r w:rsidR="00A62DB7" w:rsidRPr="006F00E2">
        <w:rPr>
          <w:rFonts w:ascii="Garamond" w:hAnsi="Garamond"/>
          <w:sz w:val="21"/>
          <w:szCs w:val="21"/>
        </w:rPr>
        <w:t>rendelkezései</w:t>
      </w:r>
      <w:r w:rsidR="00ED4BE7" w:rsidRPr="006F00E2">
        <w:rPr>
          <w:rFonts w:ascii="Garamond" w:hAnsi="Garamond"/>
          <w:sz w:val="21"/>
          <w:szCs w:val="21"/>
        </w:rPr>
        <w:t>t tekintik</w:t>
      </w:r>
      <w:r w:rsidR="00A62DB7" w:rsidRPr="006F00E2">
        <w:rPr>
          <w:rFonts w:ascii="Garamond" w:hAnsi="Garamond"/>
          <w:sz w:val="21"/>
          <w:szCs w:val="21"/>
        </w:rPr>
        <w:t xml:space="preserve"> irányadó</w:t>
      </w:r>
      <w:r w:rsidR="00ED4BE7" w:rsidRPr="006F00E2">
        <w:rPr>
          <w:rFonts w:ascii="Garamond" w:hAnsi="Garamond"/>
          <w:sz w:val="21"/>
          <w:szCs w:val="21"/>
        </w:rPr>
        <w:t>n</w:t>
      </w:r>
      <w:r w:rsidR="00A62DB7" w:rsidRPr="006F00E2">
        <w:rPr>
          <w:rFonts w:ascii="Garamond" w:hAnsi="Garamond"/>
          <w:sz w:val="21"/>
          <w:szCs w:val="21"/>
        </w:rPr>
        <w:t xml:space="preserve">ak. </w:t>
      </w:r>
    </w:p>
    <w:p w14:paraId="314A98E4" w14:textId="112505BE" w:rsidR="00A62DB7" w:rsidRPr="006F00E2" w:rsidRDefault="00A62DB7" w:rsidP="00694123">
      <w:pPr>
        <w:spacing w:after="120"/>
        <w:jc w:val="both"/>
        <w:rPr>
          <w:rFonts w:ascii="Garamond" w:hAnsi="Garamond"/>
          <w:sz w:val="21"/>
          <w:szCs w:val="21"/>
        </w:rPr>
      </w:pPr>
      <w:r w:rsidRPr="006F00E2">
        <w:rPr>
          <w:rFonts w:ascii="Garamond" w:hAnsi="Garamond"/>
          <w:sz w:val="21"/>
          <w:szCs w:val="21"/>
        </w:rPr>
        <w:t xml:space="preserve">Jelen bérleti szerződést – mely </w:t>
      </w:r>
      <w:permStart w:id="347960711" w:edGrp="everyone"/>
      <w:r w:rsidR="00E428CF" w:rsidRPr="006F00E2">
        <w:rPr>
          <w:rFonts w:ascii="Garamond" w:hAnsi="Garamond"/>
          <w:sz w:val="21"/>
          <w:szCs w:val="21"/>
        </w:rPr>
        <w:t>3</w:t>
      </w:r>
      <w:permEnd w:id="347960711"/>
      <w:r w:rsidR="007D2188" w:rsidRPr="006F00E2">
        <w:rPr>
          <w:rFonts w:ascii="Garamond" w:hAnsi="Garamond"/>
          <w:sz w:val="21"/>
          <w:szCs w:val="21"/>
        </w:rPr>
        <w:t xml:space="preserve"> </w:t>
      </w:r>
      <w:r w:rsidR="0031054B" w:rsidRPr="006F00E2">
        <w:rPr>
          <w:rFonts w:ascii="Garamond" w:hAnsi="Garamond"/>
          <w:sz w:val="21"/>
          <w:szCs w:val="21"/>
        </w:rPr>
        <w:t xml:space="preserve">egymással </w:t>
      </w:r>
      <w:r w:rsidRPr="006F00E2">
        <w:rPr>
          <w:rFonts w:ascii="Garamond" w:hAnsi="Garamond"/>
          <w:sz w:val="21"/>
          <w:szCs w:val="21"/>
        </w:rPr>
        <w:t xml:space="preserve">egyező példányban készült – a felek, mint akaratukkal mindenben egyezőt </w:t>
      </w:r>
      <w:r w:rsidR="005256FD" w:rsidRPr="006F00E2">
        <w:rPr>
          <w:rFonts w:ascii="Garamond" w:hAnsi="Garamond"/>
          <w:sz w:val="21"/>
          <w:szCs w:val="21"/>
        </w:rPr>
        <w:t>jóváhagyólag</w:t>
      </w:r>
      <w:r w:rsidRPr="006F00E2">
        <w:rPr>
          <w:rFonts w:ascii="Garamond" w:hAnsi="Garamond"/>
          <w:sz w:val="21"/>
          <w:szCs w:val="21"/>
        </w:rPr>
        <w:t xml:space="preserve"> aláírták.</w:t>
      </w:r>
    </w:p>
    <w:p w14:paraId="15D823DE" w14:textId="77777777" w:rsidR="00E428CF" w:rsidRPr="006F00E2" w:rsidRDefault="00E428CF" w:rsidP="006F00E2">
      <w:pPr>
        <w:spacing w:after="600"/>
        <w:rPr>
          <w:rFonts w:ascii="Garamond" w:hAnsi="Garamond"/>
          <w:sz w:val="21"/>
          <w:szCs w:val="21"/>
        </w:rPr>
      </w:pPr>
      <w:r w:rsidRPr="006F00E2">
        <w:rPr>
          <w:rFonts w:ascii="Garamond" w:hAnsi="Garamond"/>
          <w:sz w:val="21"/>
          <w:szCs w:val="21"/>
        </w:rPr>
        <w:t>Pécs, 20..... …………………..</w:t>
      </w:r>
    </w:p>
    <w:tbl>
      <w:tblPr>
        <w:tblW w:w="0" w:type="auto"/>
        <w:tblLook w:val="04A0" w:firstRow="1" w:lastRow="0" w:firstColumn="1" w:lastColumn="0" w:noHBand="0" w:noVBand="1"/>
      </w:tblPr>
      <w:tblGrid>
        <w:gridCol w:w="4819"/>
        <w:gridCol w:w="4819"/>
      </w:tblGrid>
      <w:tr w:rsidR="00A96BDB" w:rsidRPr="006F00E2" w14:paraId="34E708A9" w14:textId="77777777" w:rsidTr="00616B3D">
        <w:tc>
          <w:tcPr>
            <w:tcW w:w="4889" w:type="dxa"/>
            <w:shd w:val="clear" w:color="auto" w:fill="auto"/>
          </w:tcPr>
          <w:p w14:paraId="1FE4C89A" w14:textId="77777777" w:rsidR="00A96BDB" w:rsidRPr="006F00E2" w:rsidRDefault="00A96BDB" w:rsidP="00694123">
            <w:pPr>
              <w:jc w:val="center"/>
              <w:rPr>
                <w:rFonts w:ascii="Garamond" w:hAnsi="Garamond"/>
                <w:sz w:val="21"/>
                <w:szCs w:val="21"/>
              </w:rPr>
            </w:pPr>
            <w:r w:rsidRPr="006F00E2">
              <w:rPr>
                <w:rFonts w:ascii="Garamond" w:hAnsi="Garamond"/>
                <w:sz w:val="21"/>
                <w:szCs w:val="21"/>
              </w:rPr>
              <w:t>__________________________________</w:t>
            </w:r>
          </w:p>
          <w:p w14:paraId="26F08454" w14:textId="77777777" w:rsidR="00A96BDB" w:rsidRPr="006F00E2" w:rsidRDefault="00A96BDB" w:rsidP="00694123">
            <w:pPr>
              <w:jc w:val="center"/>
              <w:rPr>
                <w:rFonts w:ascii="Garamond" w:hAnsi="Garamond"/>
                <w:b/>
                <w:sz w:val="21"/>
                <w:szCs w:val="21"/>
              </w:rPr>
            </w:pPr>
            <w:r w:rsidRPr="006F00E2">
              <w:rPr>
                <w:rFonts w:ascii="Garamond" w:hAnsi="Garamond"/>
                <w:b/>
                <w:sz w:val="21"/>
                <w:szCs w:val="21"/>
              </w:rPr>
              <w:t>PÉCSI TUDOMÁNYEGYETEM</w:t>
            </w:r>
          </w:p>
          <w:p w14:paraId="74114FD2" w14:textId="33849CE6" w:rsidR="00A96BDB" w:rsidRPr="006F00E2" w:rsidRDefault="00A96BDB" w:rsidP="00694123">
            <w:pPr>
              <w:jc w:val="center"/>
              <w:rPr>
                <w:rFonts w:ascii="Garamond" w:hAnsi="Garamond"/>
                <w:b/>
                <w:sz w:val="21"/>
                <w:szCs w:val="21"/>
              </w:rPr>
            </w:pPr>
            <w:r w:rsidRPr="006F00E2">
              <w:rPr>
                <w:rFonts w:ascii="Garamond" w:hAnsi="Garamond"/>
                <w:b/>
                <w:sz w:val="21"/>
                <w:szCs w:val="21"/>
              </w:rPr>
              <w:t>(</w:t>
            </w:r>
            <w:permStart w:id="1797003824" w:edGrp="everyone"/>
            <w:r w:rsidR="00FC5453" w:rsidRPr="00FC5453">
              <w:rPr>
                <w:rFonts w:ascii="Garamond" w:hAnsi="Garamond"/>
                <w:b/>
                <w:sz w:val="21"/>
                <w:szCs w:val="21"/>
              </w:rPr>
              <w:t>……………</w:t>
            </w:r>
            <w:r w:rsidR="00FC5453" w:rsidRPr="00FC5453">
              <w:rPr>
                <w:rStyle w:val="Lbjegyzet-hivatkozs"/>
                <w:rFonts w:ascii="Garamond" w:hAnsi="Garamond"/>
                <w:b/>
                <w:color w:val="FF0000"/>
                <w:sz w:val="21"/>
                <w:szCs w:val="21"/>
              </w:rPr>
              <w:footnoteReference w:id="20"/>
            </w:r>
            <w:r w:rsidR="00FC5453" w:rsidRPr="00FC5453">
              <w:rPr>
                <w:rFonts w:ascii="Garamond" w:hAnsi="Garamond"/>
                <w:b/>
                <w:sz w:val="21"/>
                <w:szCs w:val="21"/>
              </w:rPr>
              <w:t>…………….</w:t>
            </w:r>
            <w:permEnd w:id="1797003824"/>
            <w:r w:rsidRPr="006F00E2">
              <w:rPr>
                <w:rFonts w:ascii="Garamond" w:hAnsi="Garamond"/>
                <w:b/>
                <w:sz w:val="21"/>
                <w:szCs w:val="21"/>
              </w:rPr>
              <w:t>)</w:t>
            </w:r>
          </w:p>
          <w:p w14:paraId="57302C2A" w14:textId="04AC3F3B" w:rsidR="00A96BDB" w:rsidRPr="006F00E2" w:rsidRDefault="00A96BDB" w:rsidP="00694123">
            <w:pPr>
              <w:jc w:val="center"/>
              <w:rPr>
                <w:rFonts w:ascii="Garamond" w:hAnsi="Garamond"/>
                <w:sz w:val="21"/>
                <w:szCs w:val="21"/>
              </w:rPr>
            </w:pPr>
            <w:r w:rsidRPr="006F00E2">
              <w:rPr>
                <w:rFonts w:ascii="Garamond" w:hAnsi="Garamond"/>
                <w:sz w:val="21"/>
                <w:szCs w:val="21"/>
              </w:rPr>
              <w:t>képviselő</w:t>
            </w:r>
            <w:r w:rsidR="003041D2">
              <w:rPr>
                <w:rFonts w:ascii="Garamond" w:hAnsi="Garamond"/>
                <w:sz w:val="21"/>
                <w:szCs w:val="21"/>
              </w:rPr>
              <w:t xml:space="preserve">: </w:t>
            </w:r>
            <w:permStart w:id="1558980982" w:edGrp="everyone"/>
            <w:r w:rsidR="00FC5453">
              <w:rPr>
                <w:rFonts w:ascii="Garamond" w:hAnsi="Garamond"/>
                <w:sz w:val="21"/>
                <w:szCs w:val="21"/>
              </w:rPr>
              <w:t>………………………….</w:t>
            </w:r>
            <w:permEnd w:id="1558980982"/>
          </w:p>
          <w:p w14:paraId="6E1B3147" w14:textId="77777777" w:rsidR="00A96BDB" w:rsidRPr="006F00E2" w:rsidRDefault="00A96BDB" w:rsidP="00694123">
            <w:pPr>
              <w:jc w:val="center"/>
              <w:rPr>
                <w:rFonts w:ascii="Garamond" w:hAnsi="Garamond"/>
                <w:sz w:val="21"/>
                <w:szCs w:val="21"/>
              </w:rPr>
            </w:pPr>
            <w:r w:rsidRPr="006F00E2">
              <w:rPr>
                <w:rFonts w:ascii="Garamond" w:hAnsi="Garamond"/>
                <w:sz w:val="21"/>
                <w:szCs w:val="21"/>
              </w:rPr>
              <w:t xml:space="preserve">beosztás: </w:t>
            </w:r>
            <w:permStart w:id="1998734072" w:edGrp="everyone"/>
            <w:r w:rsidRPr="006F00E2">
              <w:rPr>
                <w:rFonts w:ascii="Garamond" w:hAnsi="Garamond"/>
                <w:sz w:val="21"/>
                <w:szCs w:val="21"/>
              </w:rPr>
              <w:t>………………………….</w:t>
            </w:r>
          </w:p>
          <w:permEnd w:id="1998734072"/>
          <w:p w14:paraId="243E71D2" w14:textId="77777777" w:rsidR="00A96BDB" w:rsidRPr="006F00E2" w:rsidRDefault="00A96BDB" w:rsidP="00694123">
            <w:pPr>
              <w:jc w:val="center"/>
              <w:rPr>
                <w:rFonts w:ascii="Garamond" w:hAnsi="Garamond"/>
                <w:sz w:val="21"/>
                <w:szCs w:val="21"/>
              </w:rPr>
            </w:pPr>
            <w:r w:rsidRPr="006F00E2">
              <w:rPr>
                <w:rFonts w:ascii="Garamond" w:hAnsi="Garamond"/>
                <w:sz w:val="21"/>
                <w:szCs w:val="21"/>
              </w:rPr>
              <w:t>Bérbeadó</w:t>
            </w:r>
          </w:p>
        </w:tc>
        <w:tc>
          <w:tcPr>
            <w:tcW w:w="4889" w:type="dxa"/>
            <w:shd w:val="clear" w:color="auto" w:fill="auto"/>
          </w:tcPr>
          <w:p w14:paraId="0AA1570A" w14:textId="77777777" w:rsidR="00A96BDB" w:rsidRPr="006F00E2" w:rsidRDefault="00A96BDB" w:rsidP="00694123">
            <w:pPr>
              <w:tabs>
                <w:tab w:val="left" w:pos="5387"/>
              </w:tabs>
              <w:jc w:val="center"/>
              <w:rPr>
                <w:rFonts w:ascii="Garamond" w:hAnsi="Garamond"/>
                <w:sz w:val="21"/>
                <w:szCs w:val="21"/>
              </w:rPr>
            </w:pPr>
            <w:r w:rsidRPr="006F00E2">
              <w:rPr>
                <w:rFonts w:ascii="Garamond" w:hAnsi="Garamond"/>
                <w:sz w:val="21"/>
                <w:szCs w:val="21"/>
              </w:rPr>
              <w:t>__________________________________</w:t>
            </w:r>
          </w:p>
          <w:p w14:paraId="6A94D4A0" w14:textId="77777777" w:rsidR="00A96BDB" w:rsidRPr="006F00E2" w:rsidRDefault="00A96BDB" w:rsidP="00694123">
            <w:pPr>
              <w:tabs>
                <w:tab w:val="left" w:pos="5387"/>
              </w:tabs>
              <w:jc w:val="center"/>
              <w:rPr>
                <w:rFonts w:ascii="Garamond" w:hAnsi="Garamond"/>
                <w:b/>
                <w:sz w:val="21"/>
                <w:szCs w:val="21"/>
              </w:rPr>
            </w:pPr>
            <w:permStart w:id="1786524334" w:edGrp="everyone"/>
            <w:r w:rsidRPr="006F00E2">
              <w:rPr>
                <w:rFonts w:ascii="Garamond" w:hAnsi="Garamond"/>
                <w:b/>
                <w:sz w:val="21"/>
                <w:szCs w:val="21"/>
              </w:rPr>
              <w:t>…………………………………………..</w:t>
            </w:r>
          </w:p>
          <w:p w14:paraId="6AADEE97" w14:textId="77777777" w:rsidR="00A96BDB" w:rsidRPr="006F00E2" w:rsidRDefault="00A96BDB" w:rsidP="00694123">
            <w:pPr>
              <w:tabs>
                <w:tab w:val="left" w:pos="5387"/>
              </w:tabs>
              <w:jc w:val="center"/>
              <w:rPr>
                <w:rFonts w:ascii="Garamond" w:hAnsi="Garamond"/>
                <w:sz w:val="21"/>
                <w:szCs w:val="21"/>
              </w:rPr>
            </w:pPr>
            <w:r w:rsidRPr="006F00E2">
              <w:rPr>
                <w:rFonts w:ascii="Garamond" w:hAnsi="Garamond"/>
                <w:sz w:val="21"/>
                <w:szCs w:val="21"/>
              </w:rPr>
              <w:t>képviselő: …………………………</w:t>
            </w:r>
          </w:p>
          <w:p w14:paraId="2DA70959" w14:textId="77777777" w:rsidR="00A96BDB" w:rsidRPr="006F00E2" w:rsidRDefault="00A96BDB" w:rsidP="00694123">
            <w:pPr>
              <w:tabs>
                <w:tab w:val="left" w:pos="5205"/>
                <w:tab w:val="left" w:pos="5387"/>
              </w:tabs>
              <w:jc w:val="center"/>
              <w:rPr>
                <w:rFonts w:ascii="Garamond" w:hAnsi="Garamond"/>
                <w:sz w:val="21"/>
                <w:szCs w:val="21"/>
              </w:rPr>
            </w:pPr>
            <w:r w:rsidRPr="006F00E2">
              <w:rPr>
                <w:rFonts w:ascii="Garamond" w:hAnsi="Garamond"/>
                <w:sz w:val="21"/>
                <w:szCs w:val="21"/>
              </w:rPr>
              <w:t>beosztás: ………………………….</w:t>
            </w:r>
          </w:p>
          <w:permEnd w:id="1786524334"/>
          <w:p w14:paraId="7C1E63C9" w14:textId="77777777" w:rsidR="00A96BDB" w:rsidRPr="006F00E2" w:rsidRDefault="00A96BDB" w:rsidP="00694123">
            <w:pPr>
              <w:tabs>
                <w:tab w:val="left" w:pos="5205"/>
                <w:tab w:val="left" w:pos="5387"/>
              </w:tabs>
              <w:jc w:val="center"/>
              <w:rPr>
                <w:rFonts w:ascii="Garamond" w:hAnsi="Garamond"/>
                <w:sz w:val="21"/>
                <w:szCs w:val="21"/>
              </w:rPr>
            </w:pPr>
            <w:r w:rsidRPr="006F00E2">
              <w:rPr>
                <w:rFonts w:ascii="Garamond" w:hAnsi="Garamond"/>
                <w:sz w:val="21"/>
                <w:szCs w:val="21"/>
              </w:rPr>
              <w:t>Bérlő</w:t>
            </w:r>
          </w:p>
        </w:tc>
      </w:tr>
    </w:tbl>
    <w:p w14:paraId="2A4AEBA2" w14:textId="77777777" w:rsidR="006F00E2" w:rsidRPr="0075521E" w:rsidRDefault="006F00E2" w:rsidP="006F00E2">
      <w:pPr>
        <w:spacing w:before="120" w:after="600"/>
        <w:rPr>
          <w:rFonts w:ascii="Garamond" w:hAnsi="Garamond"/>
        </w:rPr>
      </w:pPr>
      <w:r w:rsidRPr="0075521E">
        <w:rPr>
          <w:rFonts w:ascii="Garamond" w:hAnsi="Garamond"/>
          <w:u w:val="single"/>
        </w:rPr>
        <w:t>Ellenjegyzők a Bérbeadó részéről</w:t>
      </w:r>
      <w:r w:rsidRPr="0075521E">
        <w:rPr>
          <w:rFonts w:ascii="Garamond" w:hAnsi="Garamond"/>
        </w:rPr>
        <w:t>:</w:t>
      </w:r>
    </w:p>
    <w:tbl>
      <w:tblPr>
        <w:tblW w:w="0" w:type="auto"/>
        <w:tblLook w:val="04A0" w:firstRow="1" w:lastRow="0" w:firstColumn="1" w:lastColumn="0" w:noHBand="0" w:noVBand="1"/>
      </w:tblPr>
      <w:tblGrid>
        <w:gridCol w:w="4813"/>
        <w:gridCol w:w="4825"/>
      </w:tblGrid>
      <w:tr w:rsidR="006F00E2" w:rsidRPr="0075521E" w14:paraId="5CE5BF92" w14:textId="77777777" w:rsidTr="00297D41">
        <w:tc>
          <w:tcPr>
            <w:tcW w:w="4889" w:type="dxa"/>
            <w:shd w:val="clear" w:color="auto" w:fill="auto"/>
          </w:tcPr>
          <w:p w14:paraId="173E72BB" w14:textId="77777777" w:rsidR="006F00E2" w:rsidRPr="0075521E" w:rsidRDefault="006F00E2" w:rsidP="00297D41">
            <w:pPr>
              <w:jc w:val="center"/>
              <w:rPr>
                <w:rFonts w:ascii="Garamond" w:hAnsi="Garamond"/>
              </w:rPr>
            </w:pPr>
            <w:r w:rsidRPr="0075521E">
              <w:rPr>
                <w:rFonts w:ascii="Garamond" w:hAnsi="Garamond"/>
              </w:rPr>
              <w:t>………………………………………</w:t>
            </w:r>
          </w:p>
          <w:p w14:paraId="51C43158" w14:textId="77777777" w:rsidR="006F00E2" w:rsidRPr="0075521E" w:rsidRDefault="006F00E2" w:rsidP="00297D41">
            <w:pPr>
              <w:jc w:val="center"/>
              <w:rPr>
                <w:rFonts w:ascii="Garamond" w:hAnsi="Garamond"/>
              </w:rPr>
            </w:pPr>
            <w:permStart w:id="1155344394" w:edGrp="everyone"/>
            <w:r w:rsidRPr="0075521E">
              <w:rPr>
                <w:rFonts w:ascii="Garamond" w:hAnsi="Garamond"/>
              </w:rPr>
              <w:t>………………………………………</w:t>
            </w:r>
            <w:permEnd w:id="1155344394"/>
          </w:p>
          <w:p w14:paraId="6EA5ECC2" w14:textId="77777777" w:rsidR="006F00E2" w:rsidRPr="0075521E" w:rsidRDefault="006F00E2" w:rsidP="00297D41">
            <w:pPr>
              <w:jc w:val="center"/>
              <w:rPr>
                <w:rFonts w:ascii="Garamond" w:hAnsi="Garamond"/>
              </w:rPr>
            </w:pPr>
            <w:r w:rsidRPr="0075521E">
              <w:rPr>
                <w:rFonts w:ascii="Garamond" w:hAnsi="Garamond"/>
              </w:rPr>
              <w:t>szakmai ellenjegyző</w:t>
            </w:r>
          </w:p>
        </w:tc>
        <w:tc>
          <w:tcPr>
            <w:tcW w:w="4889" w:type="dxa"/>
            <w:shd w:val="clear" w:color="auto" w:fill="auto"/>
          </w:tcPr>
          <w:p w14:paraId="6BF4AB0E" w14:textId="108FE464" w:rsidR="00D72A91" w:rsidRPr="00616B3D" w:rsidRDefault="00D72A91" w:rsidP="00D72A91">
            <w:pPr>
              <w:jc w:val="center"/>
              <w:rPr>
                <w:rFonts w:ascii="Garamond" w:hAnsi="Garamond"/>
                <w:sz w:val="21"/>
                <w:szCs w:val="21"/>
              </w:rPr>
            </w:pPr>
            <w:r w:rsidRPr="00616B3D">
              <w:rPr>
                <w:rFonts w:ascii="Garamond" w:hAnsi="Garamond"/>
                <w:sz w:val="21"/>
                <w:szCs w:val="21"/>
              </w:rPr>
              <w:t>………………………………………</w:t>
            </w:r>
          </w:p>
          <w:p w14:paraId="245315D3" w14:textId="7B399D93" w:rsidR="00D72A91" w:rsidRPr="00616B3D" w:rsidRDefault="00D72A91" w:rsidP="00D72A91">
            <w:pPr>
              <w:jc w:val="center"/>
              <w:rPr>
                <w:rFonts w:ascii="Garamond" w:hAnsi="Garamond"/>
                <w:sz w:val="21"/>
                <w:szCs w:val="21"/>
              </w:rPr>
            </w:pPr>
            <w:permStart w:id="97089867" w:edGrp="everyone"/>
            <w:r w:rsidRPr="00616B3D">
              <w:rPr>
                <w:rFonts w:ascii="Garamond" w:hAnsi="Garamond"/>
                <w:sz w:val="21"/>
                <w:szCs w:val="21"/>
              </w:rPr>
              <w:t>……………………</w:t>
            </w:r>
            <w:r w:rsidR="00DF30DD" w:rsidRPr="00FC2410">
              <w:rPr>
                <w:rStyle w:val="Lbjegyzet-hivatkozs"/>
                <w:rFonts w:ascii="Garamond" w:hAnsi="Garamond"/>
                <w:b/>
                <w:color w:val="FF0000"/>
                <w:sz w:val="21"/>
                <w:szCs w:val="21"/>
              </w:rPr>
              <w:footnoteReference w:id="21"/>
            </w:r>
            <w:r w:rsidRPr="00616B3D">
              <w:rPr>
                <w:rFonts w:ascii="Garamond" w:hAnsi="Garamond"/>
                <w:sz w:val="21"/>
                <w:szCs w:val="21"/>
              </w:rPr>
              <w:t>…………………</w:t>
            </w:r>
            <w:permEnd w:id="97089867"/>
          </w:p>
          <w:p w14:paraId="1633D101" w14:textId="2278FC1F" w:rsidR="006F00E2" w:rsidRPr="0075521E" w:rsidRDefault="00D72A91" w:rsidP="00D72A91">
            <w:pPr>
              <w:jc w:val="center"/>
              <w:rPr>
                <w:rFonts w:ascii="Garamond" w:hAnsi="Garamond"/>
              </w:rPr>
            </w:pPr>
            <w:r w:rsidRPr="00616B3D">
              <w:rPr>
                <w:rFonts w:ascii="Garamond" w:hAnsi="Garamond"/>
                <w:sz w:val="21"/>
                <w:szCs w:val="21"/>
              </w:rPr>
              <w:t>pénzügyi ellenjegyző</w:t>
            </w:r>
          </w:p>
        </w:tc>
      </w:tr>
    </w:tbl>
    <w:p w14:paraId="3B3813D6" w14:textId="77777777" w:rsidR="00177797" w:rsidRPr="006F00E2" w:rsidRDefault="00177797" w:rsidP="006F00E2">
      <w:pPr>
        <w:spacing w:before="120" w:after="360"/>
        <w:rPr>
          <w:rFonts w:ascii="Garamond" w:hAnsi="Garamond"/>
          <w:sz w:val="21"/>
          <w:szCs w:val="21"/>
        </w:rPr>
      </w:pPr>
    </w:p>
    <w:sectPr w:rsidR="00177797" w:rsidRPr="006F00E2" w:rsidSect="00862DAE">
      <w:headerReference w:type="default" r:id="rId9"/>
      <w:footerReference w:type="default" r:id="rId10"/>
      <w:type w:val="continuous"/>
      <w:pgSz w:w="11906" w:h="16838"/>
      <w:pgMar w:top="851" w:right="1134" w:bottom="709" w:left="1134" w:header="284"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689C5" w14:textId="77777777" w:rsidR="00CE666C" w:rsidRDefault="00CE666C" w:rsidP="00575D78">
      <w:r>
        <w:separator/>
      </w:r>
    </w:p>
  </w:endnote>
  <w:endnote w:type="continuationSeparator" w:id="0">
    <w:p w14:paraId="156C2DB1" w14:textId="77777777" w:rsidR="00CE666C" w:rsidRDefault="00CE666C" w:rsidP="00575D78">
      <w:r>
        <w:continuationSeparator/>
      </w:r>
    </w:p>
  </w:endnote>
  <w:endnote w:type="continuationNotice" w:id="1">
    <w:p w14:paraId="0DCF050B" w14:textId="77777777" w:rsidR="00CE666C" w:rsidRDefault="00CE6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48BF" w14:textId="0E01FDA4" w:rsidR="00F15F1A" w:rsidRPr="00A96BDB" w:rsidRDefault="00F15F1A">
    <w:pPr>
      <w:pStyle w:val="llb"/>
      <w:jc w:val="center"/>
      <w:rPr>
        <w:rFonts w:ascii="Garamond" w:hAnsi="Garamond"/>
        <w:sz w:val="18"/>
      </w:rPr>
    </w:pPr>
    <w:r w:rsidRPr="00A96BDB">
      <w:rPr>
        <w:rFonts w:ascii="Garamond" w:hAnsi="Garamond"/>
        <w:sz w:val="18"/>
      </w:rPr>
      <w:fldChar w:fldCharType="begin"/>
    </w:r>
    <w:r w:rsidRPr="00A96BDB">
      <w:rPr>
        <w:rFonts w:ascii="Garamond" w:hAnsi="Garamond"/>
        <w:sz w:val="18"/>
      </w:rPr>
      <w:instrText>PAGE   \* MERGEFORMAT</w:instrText>
    </w:r>
    <w:r w:rsidRPr="00A96BDB">
      <w:rPr>
        <w:rFonts w:ascii="Garamond" w:hAnsi="Garamond"/>
        <w:sz w:val="18"/>
      </w:rPr>
      <w:fldChar w:fldCharType="separate"/>
    </w:r>
    <w:r w:rsidR="00CE666C">
      <w:rPr>
        <w:rFonts w:ascii="Garamond" w:hAnsi="Garamond"/>
        <w:noProof/>
        <w:sz w:val="18"/>
      </w:rPr>
      <w:t>1</w:t>
    </w:r>
    <w:r w:rsidRPr="00A96BDB">
      <w:rPr>
        <w:rFonts w:ascii="Garamond" w:hAnsi="Garamond"/>
        <w:sz w:val="18"/>
      </w:rPr>
      <w:fldChar w:fldCharType="end"/>
    </w:r>
  </w:p>
  <w:p w14:paraId="726F8E1E" w14:textId="77777777" w:rsidR="00F15F1A" w:rsidRDefault="00F15F1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DF24C" w14:textId="77777777" w:rsidR="00CE666C" w:rsidRDefault="00CE666C" w:rsidP="00575D78">
      <w:r>
        <w:separator/>
      </w:r>
    </w:p>
  </w:footnote>
  <w:footnote w:type="continuationSeparator" w:id="0">
    <w:p w14:paraId="0C5E07A8" w14:textId="77777777" w:rsidR="00CE666C" w:rsidRDefault="00CE666C" w:rsidP="00575D78">
      <w:r>
        <w:continuationSeparator/>
      </w:r>
    </w:p>
  </w:footnote>
  <w:footnote w:type="continuationNotice" w:id="1">
    <w:p w14:paraId="72437ED5" w14:textId="77777777" w:rsidR="00CE666C" w:rsidRDefault="00CE666C"/>
  </w:footnote>
  <w:footnote w:id="2">
    <w:p w14:paraId="3BEF66F4" w14:textId="14EA14E5" w:rsidR="00FF5D49" w:rsidRPr="00FC4752" w:rsidRDefault="00FF5D49" w:rsidP="00455F40">
      <w:pPr>
        <w:pStyle w:val="Lbjegyzetszveg"/>
        <w:jc w:val="both"/>
        <w:rPr>
          <w:rFonts w:ascii="Garamond" w:hAnsi="Garamond"/>
          <w:sz w:val="15"/>
          <w:szCs w:val="15"/>
        </w:rPr>
      </w:pPr>
      <w:r w:rsidRPr="00FC4752">
        <w:rPr>
          <w:rStyle w:val="Lbjegyzet-hivatkozs"/>
          <w:rFonts w:ascii="Garamond" w:hAnsi="Garamond"/>
          <w:sz w:val="15"/>
          <w:szCs w:val="15"/>
        </w:rPr>
        <w:footnoteRef/>
      </w:r>
      <w:r w:rsidRPr="00FC4752">
        <w:rPr>
          <w:rFonts w:ascii="Garamond" w:hAnsi="Garamond"/>
          <w:sz w:val="15"/>
          <w:szCs w:val="15"/>
        </w:rPr>
        <w:t xml:space="preserve"> </w:t>
      </w:r>
      <w:r w:rsidR="00612717" w:rsidRPr="002F0B62">
        <w:rPr>
          <w:rFonts w:ascii="Garamond" w:hAnsi="Garamond"/>
          <w:b/>
          <w:sz w:val="15"/>
          <w:szCs w:val="15"/>
        </w:rPr>
        <w:t>90 napnál hosszabb időtartamú bérleti szerződések esetében kötelező igényelni a Nemzeti Fejlesztési Minisztérium engedélyét a szerződés megkötéséhez. A hivatkozással jelölt terület az engedély számának a helye. Amennyiben 90 napnál rövidebb időtartam</w:t>
      </w:r>
      <w:r w:rsidR="00612717">
        <w:rPr>
          <w:rFonts w:ascii="Garamond" w:hAnsi="Garamond"/>
          <w:b/>
          <w:sz w:val="15"/>
          <w:szCs w:val="15"/>
        </w:rPr>
        <w:t>ú</w:t>
      </w:r>
      <w:r w:rsidR="00612717" w:rsidRPr="002F0B62">
        <w:rPr>
          <w:rFonts w:ascii="Garamond" w:hAnsi="Garamond"/>
          <w:b/>
          <w:sz w:val="15"/>
          <w:szCs w:val="15"/>
        </w:rPr>
        <w:t xml:space="preserve"> a bérlet, a hivatkozás TÖRLENDŐ!</w:t>
      </w:r>
    </w:p>
  </w:footnote>
  <w:footnote w:id="3">
    <w:p w14:paraId="41D01C4B" w14:textId="77777777" w:rsidR="005A684A" w:rsidRPr="00FC5453" w:rsidRDefault="005A684A" w:rsidP="00455F40">
      <w:pPr>
        <w:jc w:val="both"/>
        <w:rPr>
          <w:rFonts w:ascii="Garamond" w:hAnsi="Garamond"/>
          <w:sz w:val="15"/>
          <w:szCs w:val="15"/>
        </w:rPr>
      </w:pPr>
      <w:r w:rsidRPr="002F2E65">
        <w:rPr>
          <w:rStyle w:val="Lbjegyzet-hivatkozs"/>
          <w:rFonts w:ascii="Garamond" w:hAnsi="Garamond"/>
          <w:sz w:val="15"/>
          <w:szCs w:val="15"/>
        </w:rPr>
        <w:footnoteRef/>
      </w:r>
      <w:r w:rsidRPr="002F2E65">
        <w:rPr>
          <w:rFonts w:ascii="Garamond" w:hAnsi="Garamond"/>
          <w:sz w:val="15"/>
          <w:szCs w:val="15"/>
        </w:rPr>
        <w:t xml:space="preserve"> Amennyiben a Klinikai Központhoz tartozó szervezeti egység helyisége képezi a bérlet tárgyát, úgy a Magyar Államkincstárnál vezetett </w:t>
      </w:r>
      <w:r w:rsidRPr="002F2E65">
        <w:rPr>
          <w:rFonts w:ascii="Garamond" w:hAnsi="Garamond" w:cs="Arial"/>
          <w:sz w:val="15"/>
          <w:szCs w:val="15"/>
        </w:rPr>
        <w:t xml:space="preserve">10024003-00282716-01170003 </w:t>
      </w:r>
      <w:r w:rsidRPr="002F2E65">
        <w:rPr>
          <w:rFonts w:ascii="Garamond" w:hAnsi="Garamond"/>
          <w:sz w:val="15"/>
          <w:szCs w:val="15"/>
        </w:rPr>
        <w:t xml:space="preserve">számú </w:t>
      </w:r>
      <w:r w:rsidRPr="00FC5453">
        <w:rPr>
          <w:rFonts w:ascii="Garamond" w:hAnsi="Garamond"/>
          <w:sz w:val="15"/>
          <w:szCs w:val="15"/>
        </w:rPr>
        <w:t>bankszámlaszámot, ha nem a Klinikai Központhoz tartozó szervezeti egység helyisége képezi a bérlet tárgyát, úgy a PTE Magyar Államkincstárnál vezetett 10024003-00282716-00000000 számú bankszámlaszámát kell rögzíteni.</w:t>
      </w:r>
    </w:p>
  </w:footnote>
  <w:footnote w:id="4">
    <w:p w14:paraId="523826F3" w14:textId="62EE5905" w:rsidR="00FC5453" w:rsidRPr="00FC5453" w:rsidRDefault="00FC5453" w:rsidP="00455F40">
      <w:pPr>
        <w:pStyle w:val="Lbjegyzetszveg"/>
        <w:jc w:val="both"/>
        <w:rPr>
          <w:rFonts w:ascii="Garamond" w:hAnsi="Garamond"/>
          <w:sz w:val="15"/>
          <w:szCs w:val="15"/>
        </w:rPr>
      </w:pPr>
      <w:r w:rsidRPr="00FC5453">
        <w:rPr>
          <w:rStyle w:val="Lbjegyzet-hivatkozs"/>
          <w:rFonts w:ascii="Garamond" w:hAnsi="Garamond"/>
          <w:sz w:val="15"/>
          <w:szCs w:val="15"/>
        </w:rPr>
        <w:footnoteRef/>
      </w:r>
      <w:r w:rsidRPr="00FC5453">
        <w:rPr>
          <w:rFonts w:ascii="Garamond" w:hAnsi="Garamond"/>
          <w:sz w:val="15"/>
          <w:szCs w:val="15"/>
        </w:rPr>
        <w:t xml:space="preserve"> A szervezeti egység elnevezése. </w:t>
      </w:r>
      <w:r w:rsidRPr="00FC5453">
        <w:rPr>
          <w:rFonts w:ascii="Garamond" w:hAnsi="Garamond"/>
          <w:b/>
          <w:sz w:val="15"/>
          <w:szCs w:val="15"/>
        </w:rPr>
        <w:t>A 90 naptári napot meghaladó folyamatos hasznosítás lebonyolítása, beleértve egyebek mellett a pályáztatást, szerződéskötést is, az MSZI FVFO VO kizárólagos hatáskörébe tartozik. E szerződéseket az Egyetem képviseletében a műszaki szolgáltatási igazgató írja alá, ennek megfelelően a szervezeti egység nevéhez a „Műszaki Szolgáltatási Igazgatóság” megnevezést, az Egyetem képviselőjeként pedig az MSZI igazgatót kell feltüntetni</w:t>
      </w:r>
      <w:r w:rsidRPr="00FC5453">
        <w:rPr>
          <w:rFonts w:ascii="Garamond" w:hAnsi="Garamond"/>
          <w:sz w:val="15"/>
          <w:szCs w:val="15"/>
        </w:rPr>
        <w:t xml:space="preserve">. </w:t>
      </w:r>
    </w:p>
  </w:footnote>
  <w:footnote w:id="5">
    <w:p w14:paraId="38E27078" w14:textId="77777777" w:rsidR="005A684A" w:rsidRPr="002F2E65" w:rsidRDefault="005A684A" w:rsidP="00455F40">
      <w:pPr>
        <w:pStyle w:val="Lbjegyzetszveg"/>
        <w:jc w:val="both"/>
        <w:rPr>
          <w:rFonts w:ascii="Garamond" w:hAnsi="Garamond"/>
          <w:sz w:val="15"/>
          <w:szCs w:val="15"/>
        </w:rPr>
      </w:pPr>
      <w:r w:rsidRPr="002F2E65">
        <w:rPr>
          <w:rStyle w:val="Lbjegyzet-hivatkozs"/>
          <w:rFonts w:ascii="Garamond" w:hAnsi="Garamond"/>
          <w:sz w:val="15"/>
          <w:szCs w:val="15"/>
        </w:rPr>
        <w:footnoteRef/>
      </w:r>
      <w:r w:rsidRPr="002F2E65">
        <w:rPr>
          <w:rFonts w:ascii="Garamond" w:hAnsi="Garamond"/>
          <w:sz w:val="15"/>
          <w:szCs w:val="15"/>
        </w:rPr>
        <w:t xml:space="preserve"> Gazdasági társaságok (pl. Kft., Bt.) és civil szervezetek (pl.: alapítvány, egyesület) esetében képviselőt és beosztását, magánszemélyek esetében az anyja nevét kell kitölteni.</w:t>
      </w:r>
    </w:p>
  </w:footnote>
  <w:footnote w:id="6">
    <w:p w14:paraId="620188A7" w14:textId="77777777" w:rsidR="005A684A" w:rsidRPr="002F2E65" w:rsidRDefault="005A684A" w:rsidP="00455F40">
      <w:pPr>
        <w:pStyle w:val="Lbjegyzetszveg"/>
        <w:jc w:val="both"/>
        <w:rPr>
          <w:rFonts w:ascii="Garamond" w:hAnsi="Garamond"/>
          <w:sz w:val="15"/>
          <w:szCs w:val="15"/>
        </w:rPr>
      </w:pPr>
      <w:r w:rsidRPr="002F2E65">
        <w:rPr>
          <w:rStyle w:val="Lbjegyzet-hivatkozs"/>
          <w:rFonts w:ascii="Garamond" w:hAnsi="Garamond"/>
          <w:sz w:val="15"/>
          <w:szCs w:val="15"/>
        </w:rPr>
        <w:footnoteRef/>
      </w:r>
      <w:r w:rsidRPr="002F2E65">
        <w:rPr>
          <w:rFonts w:ascii="Garamond" w:hAnsi="Garamond"/>
          <w:sz w:val="15"/>
          <w:szCs w:val="15"/>
        </w:rPr>
        <w:t xml:space="preserve"> Gazdasági társaságok (pl. Kft., Bt.) esetében a cégjegyzékszámot, civil szervezetek (pl.: alapítvány, egyesület) esetében a nyilvántartási számot, természetes (magán) személyek esetében SZIG számot kell kitölteni. </w:t>
      </w:r>
    </w:p>
  </w:footnote>
  <w:footnote w:id="7">
    <w:p w14:paraId="6FE45F6F" w14:textId="77777777" w:rsidR="005A684A" w:rsidRPr="002F2E65" w:rsidRDefault="005A684A" w:rsidP="00455F40">
      <w:pPr>
        <w:pStyle w:val="Lbjegyzetszveg"/>
        <w:jc w:val="both"/>
        <w:rPr>
          <w:rFonts w:ascii="Garamond" w:hAnsi="Garamond"/>
          <w:sz w:val="15"/>
          <w:szCs w:val="15"/>
        </w:rPr>
      </w:pPr>
      <w:r w:rsidRPr="002F2E65">
        <w:rPr>
          <w:rStyle w:val="Lbjegyzet-hivatkozs"/>
          <w:rFonts w:ascii="Garamond" w:hAnsi="Garamond"/>
          <w:sz w:val="15"/>
          <w:szCs w:val="15"/>
        </w:rPr>
        <w:footnoteRef/>
      </w:r>
      <w:r w:rsidRPr="002F2E65">
        <w:rPr>
          <w:rFonts w:ascii="Garamond" w:hAnsi="Garamond"/>
          <w:sz w:val="15"/>
          <w:szCs w:val="15"/>
        </w:rPr>
        <w:t xml:space="preserve"> Természetes (magán) személynek nincs statisztikai számjele.</w:t>
      </w:r>
    </w:p>
  </w:footnote>
  <w:footnote w:id="8">
    <w:p w14:paraId="29BE2F0E" w14:textId="77777777" w:rsidR="005A684A" w:rsidRPr="006F00E2" w:rsidRDefault="005A684A" w:rsidP="00455F40">
      <w:pPr>
        <w:pStyle w:val="Lbjegyzetszveg"/>
        <w:jc w:val="both"/>
        <w:rPr>
          <w:rFonts w:ascii="Garamond" w:hAnsi="Garamond"/>
          <w:sz w:val="15"/>
          <w:szCs w:val="15"/>
        </w:rPr>
      </w:pPr>
      <w:r w:rsidRPr="006F00E2">
        <w:rPr>
          <w:rStyle w:val="Lbjegyzet-hivatkozs"/>
          <w:rFonts w:ascii="Garamond" w:hAnsi="Garamond"/>
          <w:sz w:val="15"/>
          <w:szCs w:val="15"/>
        </w:rPr>
        <w:footnoteRef/>
      </w:r>
      <w:r w:rsidRPr="006F00E2">
        <w:rPr>
          <w:rFonts w:ascii="Garamond" w:hAnsi="Garamond"/>
          <w:sz w:val="15"/>
          <w:szCs w:val="15"/>
        </w:rPr>
        <w:t xml:space="preserve"> Amennyiben 90 napnál nem hosszabb időtartamú a bérleti jogviszony, úgy versenyeztetési eljárás mellőzésével köthető bérleti szerződés, ha 90 napnál hosszabb időtartamú, úgy versenyeztetési eljárást kell lebonyolítani.</w:t>
      </w:r>
    </w:p>
  </w:footnote>
  <w:footnote w:id="9">
    <w:p w14:paraId="765358D3" w14:textId="490695E2" w:rsidR="005A684A" w:rsidRPr="006F00E2" w:rsidRDefault="005A684A" w:rsidP="00455F40">
      <w:pPr>
        <w:pStyle w:val="Lbjegyzetszveg"/>
        <w:jc w:val="both"/>
        <w:rPr>
          <w:rFonts w:ascii="Garamond" w:hAnsi="Garamond"/>
          <w:sz w:val="15"/>
          <w:szCs w:val="15"/>
        </w:rPr>
      </w:pPr>
      <w:r w:rsidRPr="006F00E2">
        <w:rPr>
          <w:rStyle w:val="Lbjegyzet-hivatkozs"/>
          <w:rFonts w:ascii="Garamond" w:hAnsi="Garamond"/>
          <w:sz w:val="15"/>
          <w:szCs w:val="15"/>
        </w:rPr>
        <w:footnoteRef/>
      </w:r>
      <w:r w:rsidRPr="006F00E2">
        <w:rPr>
          <w:rFonts w:ascii="Garamond" w:hAnsi="Garamond"/>
          <w:sz w:val="15"/>
          <w:szCs w:val="15"/>
        </w:rPr>
        <w:t xml:space="preserve"> </w:t>
      </w:r>
      <w:r w:rsidR="005773DF" w:rsidRPr="002225F5">
        <w:rPr>
          <w:rFonts w:ascii="Garamond" w:hAnsi="Garamond"/>
          <w:b/>
          <w:sz w:val="15"/>
          <w:szCs w:val="15"/>
        </w:rPr>
        <w:t>A NEMZETI FEJLESZTÉSI MINISZTÉRIUM ENGEDÉLYE NÉLKÜL</w:t>
      </w:r>
      <w:r w:rsidR="005773DF">
        <w:rPr>
          <w:rFonts w:ascii="Garamond" w:hAnsi="Garamond"/>
          <w:sz w:val="15"/>
          <w:szCs w:val="15"/>
        </w:rPr>
        <w:t xml:space="preserve"> </w:t>
      </w:r>
      <w:r w:rsidR="005773DF" w:rsidRPr="002F2E65">
        <w:rPr>
          <w:rFonts w:ascii="Garamond" w:hAnsi="Garamond"/>
          <w:b/>
          <w:sz w:val="15"/>
          <w:szCs w:val="15"/>
        </w:rPr>
        <w:t>NEM LEHET 90 NAPNÁL HOSSZABB A BÉRLETI JOGVISZO</w:t>
      </w:r>
      <w:r w:rsidR="005773DF">
        <w:rPr>
          <w:rFonts w:ascii="Garamond" w:hAnsi="Garamond"/>
          <w:b/>
          <w:sz w:val="15"/>
          <w:szCs w:val="15"/>
        </w:rPr>
        <w:t xml:space="preserve">NY IDŐTARTAMA, ennek megfelelően – </w:t>
      </w:r>
      <w:r w:rsidR="005773DF" w:rsidRPr="004B23DE">
        <w:rPr>
          <w:rFonts w:ascii="Garamond" w:hAnsi="Garamond"/>
          <w:b/>
          <w:sz w:val="15"/>
          <w:szCs w:val="15"/>
          <w:u w:val="single"/>
        </w:rPr>
        <w:t>NFM engedély hiányában</w:t>
      </w:r>
      <w:r w:rsidR="005773DF">
        <w:rPr>
          <w:rFonts w:ascii="Garamond" w:hAnsi="Garamond"/>
          <w:b/>
          <w:sz w:val="15"/>
          <w:szCs w:val="15"/>
        </w:rPr>
        <w:t xml:space="preserve"> -</w:t>
      </w:r>
      <w:r w:rsidR="005773DF" w:rsidRPr="002F2E65">
        <w:rPr>
          <w:rFonts w:ascii="Garamond" w:hAnsi="Garamond"/>
          <w:b/>
          <w:sz w:val="15"/>
          <w:szCs w:val="15"/>
        </w:rPr>
        <w:t xml:space="preserve"> az első igénybevétel napjától az utolsó igénybevétel napjáig LEGFELJEBB 90 nap telhet el!</w:t>
      </w:r>
    </w:p>
  </w:footnote>
  <w:footnote w:id="10">
    <w:p w14:paraId="168A9CEB" w14:textId="77777777" w:rsidR="005A684A" w:rsidRPr="006F00E2" w:rsidRDefault="005A684A" w:rsidP="00455F40">
      <w:pPr>
        <w:pStyle w:val="Lbjegyzetszveg"/>
        <w:jc w:val="both"/>
        <w:rPr>
          <w:rFonts w:ascii="Garamond" w:hAnsi="Garamond"/>
          <w:sz w:val="15"/>
          <w:szCs w:val="15"/>
        </w:rPr>
      </w:pPr>
      <w:r w:rsidRPr="006F00E2">
        <w:rPr>
          <w:rStyle w:val="Lbjegyzet-hivatkozs"/>
          <w:rFonts w:ascii="Garamond" w:hAnsi="Garamond"/>
          <w:sz w:val="15"/>
          <w:szCs w:val="15"/>
        </w:rPr>
        <w:footnoteRef/>
      </w:r>
      <w:r w:rsidRPr="006F00E2">
        <w:rPr>
          <w:rFonts w:ascii="Garamond" w:hAnsi="Garamond"/>
          <w:sz w:val="15"/>
          <w:szCs w:val="15"/>
        </w:rPr>
        <w:t xml:space="preserve"> A bérelt helyiség típusát kell meghatározni. (pl.: alua, tanterem, informatikai terem, nyelvi labor, nagy előadó, iroda stb.)</w:t>
      </w:r>
    </w:p>
  </w:footnote>
  <w:footnote w:id="11">
    <w:p w14:paraId="0E370B74" w14:textId="77777777" w:rsidR="00BB51A3" w:rsidRPr="006F00E2" w:rsidRDefault="00BB51A3" w:rsidP="00455F40">
      <w:pPr>
        <w:pStyle w:val="Lbjegyzetszveg"/>
        <w:jc w:val="both"/>
        <w:rPr>
          <w:rFonts w:ascii="Garamond" w:hAnsi="Garamond"/>
          <w:sz w:val="15"/>
          <w:szCs w:val="15"/>
        </w:rPr>
      </w:pPr>
      <w:r w:rsidRPr="006F00E2">
        <w:rPr>
          <w:rStyle w:val="Lbjegyzet-hivatkozs"/>
          <w:rFonts w:ascii="Garamond" w:hAnsi="Garamond"/>
          <w:sz w:val="15"/>
          <w:szCs w:val="15"/>
        </w:rPr>
        <w:footnoteRef/>
      </w:r>
      <w:r w:rsidRPr="006F00E2">
        <w:rPr>
          <w:rFonts w:ascii="Garamond" w:hAnsi="Garamond"/>
          <w:sz w:val="15"/>
          <w:szCs w:val="15"/>
        </w:rPr>
        <w:t xml:space="preserve"> Ha több helyiséget vesz bérbe a Bérlő</w:t>
      </w:r>
      <w:r w:rsidR="002C1406" w:rsidRPr="006F00E2">
        <w:rPr>
          <w:rFonts w:ascii="Garamond" w:hAnsi="Garamond"/>
          <w:sz w:val="15"/>
          <w:szCs w:val="15"/>
        </w:rPr>
        <w:t>, úgy</w:t>
      </w:r>
      <w:r w:rsidRPr="006F00E2">
        <w:rPr>
          <w:rFonts w:ascii="Garamond" w:hAnsi="Garamond"/>
          <w:sz w:val="15"/>
          <w:szCs w:val="15"/>
        </w:rPr>
        <w:t xml:space="preserve"> bővíthető, azonban minden helyiség esetében meg kell adni a kipontozott adatokat.</w:t>
      </w:r>
      <w:r w:rsidR="002C1406" w:rsidRPr="006F00E2">
        <w:rPr>
          <w:rFonts w:ascii="Garamond" w:hAnsi="Garamond"/>
          <w:sz w:val="15"/>
          <w:szCs w:val="15"/>
        </w:rPr>
        <w:t xml:space="preserve"> Ha csak egy helyiséget vesz bérbe a Bérlő, a felesleges szövegrészek törlendőek.</w:t>
      </w:r>
    </w:p>
  </w:footnote>
  <w:footnote w:id="12">
    <w:p w14:paraId="4FA1078F" w14:textId="295EF776" w:rsidR="00862DAE" w:rsidRPr="006F00E2" w:rsidRDefault="00862DAE" w:rsidP="00455F40">
      <w:pPr>
        <w:pStyle w:val="Lbjegyzetszveg"/>
        <w:jc w:val="both"/>
        <w:rPr>
          <w:rFonts w:ascii="Garamond" w:hAnsi="Garamond"/>
          <w:sz w:val="15"/>
          <w:szCs w:val="15"/>
        </w:rPr>
      </w:pPr>
      <w:r w:rsidRPr="006F00E2">
        <w:rPr>
          <w:rStyle w:val="Lbjegyzet-hivatkozs"/>
          <w:rFonts w:ascii="Garamond" w:hAnsi="Garamond"/>
          <w:sz w:val="15"/>
          <w:szCs w:val="15"/>
        </w:rPr>
        <w:footnoteRef/>
      </w:r>
      <w:r w:rsidRPr="006F00E2">
        <w:rPr>
          <w:rFonts w:ascii="Garamond" w:hAnsi="Garamond"/>
          <w:sz w:val="15"/>
          <w:szCs w:val="15"/>
        </w:rPr>
        <w:t xml:space="preserve"> Amennyiben pl. előtér, mosdó, stb. használatára is lehetősége van a Bérlőnek. (Ha közös használatú helyiségről nem rendelkeznek a Felek, úgy a pirossal jelölt szövegrész </w:t>
      </w:r>
      <w:r w:rsidR="006F00E2" w:rsidRPr="006F00E2">
        <w:rPr>
          <w:rFonts w:ascii="Garamond" w:hAnsi="Garamond"/>
          <w:sz w:val="15"/>
          <w:szCs w:val="15"/>
        </w:rPr>
        <w:t>TÖRLENDŐ!</w:t>
      </w:r>
      <w:r w:rsidRPr="006F00E2">
        <w:rPr>
          <w:rFonts w:ascii="Garamond" w:hAnsi="Garamond"/>
          <w:sz w:val="15"/>
          <w:szCs w:val="15"/>
        </w:rPr>
        <w:t>)</w:t>
      </w:r>
    </w:p>
  </w:footnote>
  <w:footnote w:id="13">
    <w:p w14:paraId="1E7758DE" w14:textId="77777777" w:rsidR="005A684A" w:rsidRPr="006F00E2" w:rsidRDefault="005A684A" w:rsidP="00455F40">
      <w:pPr>
        <w:pStyle w:val="Lbjegyzetszveg"/>
        <w:jc w:val="both"/>
        <w:rPr>
          <w:rFonts w:ascii="Garamond" w:hAnsi="Garamond"/>
          <w:sz w:val="15"/>
          <w:szCs w:val="15"/>
        </w:rPr>
      </w:pPr>
      <w:r w:rsidRPr="006F00E2">
        <w:rPr>
          <w:rStyle w:val="Lbjegyzet-hivatkozs"/>
          <w:rFonts w:ascii="Garamond" w:hAnsi="Garamond"/>
          <w:sz w:val="15"/>
          <w:szCs w:val="15"/>
        </w:rPr>
        <w:footnoteRef/>
      </w:r>
      <w:r w:rsidRPr="006F00E2">
        <w:rPr>
          <w:rFonts w:ascii="Garamond" w:hAnsi="Garamond"/>
          <w:sz w:val="15"/>
          <w:szCs w:val="15"/>
        </w:rPr>
        <w:t xml:space="preserve"> </w:t>
      </w:r>
      <w:r w:rsidRPr="00C74104">
        <w:rPr>
          <w:rFonts w:ascii="Garamond" w:hAnsi="Garamond"/>
          <w:sz w:val="15"/>
          <w:szCs w:val="15"/>
        </w:rPr>
        <w:t>Ha csak egy helyiséget bérel a Bérlő</w:t>
      </w:r>
      <w:r>
        <w:rPr>
          <w:rFonts w:ascii="Garamond" w:hAnsi="Garamond"/>
          <w:sz w:val="15"/>
          <w:szCs w:val="15"/>
        </w:rPr>
        <w:t xml:space="preserve"> és nincs közös használatú helyiség sem</w:t>
      </w:r>
      <w:r w:rsidRPr="00C74104">
        <w:rPr>
          <w:rFonts w:ascii="Garamond" w:hAnsi="Garamond"/>
          <w:sz w:val="15"/>
          <w:szCs w:val="15"/>
        </w:rPr>
        <w:t>, akkor az „együtt” szó törlendő</w:t>
      </w:r>
      <w:r w:rsidRPr="006F00E2">
        <w:rPr>
          <w:rFonts w:ascii="Garamond" w:hAnsi="Garamond"/>
          <w:sz w:val="15"/>
          <w:szCs w:val="15"/>
        </w:rPr>
        <w:t>.</w:t>
      </w:r>
    </w:p>
  </w:footnote>
  <w:footnote w:id="14">
    <w:p w14:paraId="2A6E3EFE" w14:textId="77777777" w:rsidR="005A684A" w:rsidRPr="006F00E2" w:rsidRDefault="005A684A" w:rsidP="00455F40">
      <w:pPr>
        <w:pStyle w:val="Lbjegyzetszveg"/>
        <w:jc w:val="both"/>
        <w:rPr>
          <w:rFonts w:ascii="Garamond" w:hAnsi="Garamond"/>
          <w:sz w:val="15"/>
          <w:szCs w:val="15"/>
        </w:rPr>
      </w:pPr>
      <w:r w:rsidRPr="006F00E2">
        <w:rPr>
          <w:rStyle w:val="Lbjegyzet-hivatkozs"/>
          <w:rFonts w:ascii="Garamond" w:hAnsi="Garamond"/>
          <w:sz w:val="15"/>
          <w:szCs w:val="15"/>
        </w:rPr>
        <w:footnoteRef/>
      </w:r>
      <w:r w:rsidRPr="006F00E2">
        <w:rPr>
          <w:rFonts w:ascii="Garamond" w:hAnsi="Garamond"/>
          <w:sz w:val="15"/>
          <w:szCs w:val="15"/>
        </w:rPr>
        <w:t xml:space="preserve"> A bérlet célját kell meghatározni. (pl.: xy előadás, oktatás, tanfolyam, konferencia stb. megtartása)</w:t>
      </w:r>
    </w:p>
  </w:footnote>
  <w:footnote w:id="15">
    <w:p w14:paraId="05FB3623" w14:textId="77777777" w:rsidR="005A684A" w:rsidRPr="006F00E2" w:rsidRDefault="005A684A" w:rsidP="00455F40">
      <w:pPr>
        <w:pStyle w:val="Lbjegyzetszveg"/>
        <w:jc w:val="both"/>
        <w:rPr>
          <w:rFonts w:ascii="Garamond" w:hAnsi="Garamond"/>
          <w:b/>
          <w:sz w:val="15"/>
          <w:szCs w:val="15"/>
        </w:rPr>
      </w:pPr>
      <w:r w:rsidRPr="006F00E2">
        <w:rPr>
          <w:rStyle w:val="Lbjegyzet-hivatkozs"/>
          <w:rFonts w:ascii="Garamond" w:hAnsi="Garamond"/>
          <w:sz w:val="15"/>
          <w:szCs w:val="15"/>
        </w:rPr>
        <w:footnoteRef/>
      </w:r>
      <w:r w:rsidRPr="006F00E2">
        <w:rPr>
          <w:rFonts w:ascii="Garamond" w:hAnsi="Garamond"/>
          <w:sz w:val="15"/>
          <w:szCs w:val="15"/>
        </w:rPr>
        <w:t xml:space="preserve"> </w:t>
      </w:r>
      <w:r w:rsidRPr="006F00E2">
        <w:rPr>
          <w:rFonts w:ascii="Garamond" w:hAnsi="Garamond"/>
          <w:b/>
          <w:sz w:val="15"/>
          <w:szCs w:val="15"/>
        </w:rPr>
        <w:t xml:space="preserve">A BÉRLETI DÍJAK MÉRTÉKÉT MINDEN ESETBEN A MSZI FVF VAGYONGAZDÁLKODÁSI OSZTÁLY ÁLLAPÍTJA MEG! </w:t>
      </w:r>
    </w:p>
    <w:p w14:paraId="115885DB" w14:textId="77777777" w:rsidR="005A684A" w:rsidRPr="00F545A1" w:rsidRDefault="005A684A" w:rsidP="00455F40">
      <w:pPr>
        <w:pStyle w:val="Lbjegyzetszveg"/>
        <w:jc w:val="both"/>
        <w:rPr>
          <w:rFonts w:ascii="Garamond" w:hAnsi="Garamond"/>
          <w:sz w:val="15"/>
          <w:szCs w:val="15"/>
        </w:rPr>
      </w:pPr>
      <w:r w:rsidRPr="006F00E2">
        <w:rPr>
          <w:rFonts w:ascii="Garamond" w:hAnsi="Garamond"/>
          <w:b/>
          <w:sz w:val="15"/>
          <w:szCs w:val="15"/>
        </w:rPr>
        <w:t>Ha több helyiséget bérel a Bérlő, akkor minden helyiségre vonatkozóan rögzíteni kell a bérleti díjat.</w:t>
      </w:r>
      <w:r w:rsidRPr="006F00E2">
        <w:rPr>
          <w:rFonts w:ascii="Garamond" w:hAnsi="Garamond"/>
          <w:sz w:val="15"/>
          <w:szCs w:val="15"/>
        </w:rPr>
        <w:t xml:space="preserve"> (pl.: X helyiség bérleti díja 1.000,- Ft/m</w:t>
      </w:r>
      <w:r w:rsidRPr="006F00E2">
        <w:rPr>
          <w:rFonts w:ascii="Garamond" w:hAnsi="Garamond"/>
          <w:sz w:val="15"/>
          <w:szCs w:val="15"/>
          <w:vertAlign w:val="superscript"/>
        </w:rPr>
        <w:t>2</w:t>
      </w:r>
      <w:r w:rsidRPr="006F00E2">
        <w:rPr>
          <w:rFonts w:ascii="Garamond" w:hAnsi="Garamond"/>
          <w:sz w:val="15"/>
          <w:szCs w:val="15"/>
        </w:rPr>
        <w:t xml:space="preserve">/nap, Y helyiség </w:t>
      </w:r>
      <w:r w:rsidRPr="00F545A1">
        <w:rPr>
          <w:rFonts w:ascii="Garamond" w:hAnsi="Garamond"/>
          <w:sz w:val="15"/>
          <w:szCs w:val="15"/>
        </w:rPr>
        <w:t>bérleti díja 1.500,- Ft/m</w:t>
      </w:r>
      <w:r w:rsidRPr="00F545A1">
        <w:rPr>
          <w:rFonts w:ascii="Garamond" w:hAnsi="Garamond"/>
          <w:sz w:val="15"/>
          <w:szCs w:val="15"/>
          <w:vertAlign w:val="superscript"/>
        </w:rPr>
        <w:t>2</w:t>
      </w:r>
      <w:r w:rsidRPr="00F545A1">
        <w:rPr>
          <w:rFonts w:ascii="Garamond" w:hAnsi="Garamond"/>
          <w:sz w:val="15"/>
          <w:szCs w:val="15"/>
        </w:rPr>
        <w:t>/nap és Z helyiség bérleti díja 2.000,- Ft/m</w:t>
      </w:r>
      <w:r w:rsidRPr="00F545A1">
        <w:rPr>
          <w:rFonts w:ascii="Garamond" w:hAnsi="Garamond"/>
          <w:sz w:val="15"/>
          <w:szCs w:val="15"/>
          <w:vertAlign w:val="superscript"/>
        </w:rPr>
        <w:t>2</w:t>
      </w:r>
      <w:r w:rsidRPr="00F545A1">
        <w:rPr>
          <w:rFonts w:ascii="Garamond" w:hAnsi="Garamond"/>
          <w:sz w:val="15"/>
          <w:szCs w:val="15"/>
        </w:rPr>
        <w:t>/nap)</w:t>
      </w:r>
    </w:p>
  </w:footnote>
  <w:footnote w:id="16">
    <w:p w14:paraId="49704E49" w14:textId="511E322A" w:rsidR="00F545A1" w:rsidRPr="00F545A1" w:rsidRDefault="00F545A1" w:rsidP="00455F40">
      <w:pPr>
        <w:pStyle w:val="Lbjegyzetszveg"/>
        <w:jc w:val="both"/>
        <w:rPr>
          <w:rFonts w:ascii="Garamond" w:hAnsi="Garamond"/>
          <w:sz w:val="15"/>
          <w:szCs w:val="15"/>
        </w:rPr>
      </w:pPr>
      <w:r w:rsidRPr="00F545A1">
        <w:rPr>
          <w:rStyle w:val="Lbjegyzet-hivatkozs"/>
          <w:rFonts w:ascii="Garamond" w:hAnsi="Garamond"/>
          <w:sz w:val="15"/>
          <w:szCs w:val="15"/>
        </w:rPr>
        <w:footnoteRef/>
      </w:r>
      <w:r>
        <w:rPr>
          <w:rFonts w:ascii="Garamond" w:hAnsi="Garamond"/>
          <w:sz w:val="15"/>
          <w:szCs w:val="15"/>
        </w:rPr>
        <w:t xml:space="preserve"> Amennyiben a Bérlő </w:t>
      </w:r>
      <w:r w:rsidRPr="00455F40">
        <w:rPr>
          <w:rFonts w:ascii="Garamond" w:hAnsi="Garamond"/>
          <w:b/>
          <w:sz w:val="15"/>
          <w:szCs w:val="15"/>
          <w:u w:val="single"/>
        </w:rPr>
        <w:t>egy hónap vagy annál hosszabb időtartamra veszi bérbe a bérleményt, úgy a bérleti díj a közüzemi költségeket nem foglalja magában</w:t>
      </w:r>
      <w:r>
        <w:rPr>
          <w:rFonts w:ascii="Garamond" w:hAnsi="Garamond"/>
          <w:sz w:val="15"/>
          <w:szCs w:val="15"/>
        </w:rPr>
        <w:t xml:space="preserve">, </w:t>
      </w:r>
      <w:r w:rsidRPr="00455F40">
        <w:rPr>
          <w:rFonts w:ascii="Garamond" w:hAnsi="Garamond"/>
          <w:b/>
          <w:sz w:val="15"/>
          <w:szCs w:val="15"/>
        </w:rPr>
        <w:t>azt külön kell megfizetnie</w:t>
      </w:r>
      <w:r>
        <w:rPr>
          <w:rFonts w:ascii="Garamond" w:hAnsi="Garamond"/>
          <w:sz w:val="15"/>
          <w:szCs w:val="15"/>
        </w:rPr>
        <w:t>. A NEM MEGFELELŐ RENDELKEZÉS TÖRLENDŐ!</w:t>
      </w:r>
    </w:p>
  </w:footnote>
  <w:footnote w:id="17">
    <w:p w14:paraId="6C80952D" w14:textId="77777777" w:rsidR="00401E80" w:rsidRPr="00FC4752" w:rsidRDefault="00401E80" w:rsidP="00455F40">
      <w:pPr>
        <w:pStyle w:val="Lbjegyzetszveg"/>
        <w:jc w:val="both"/>
        <w:rPr>
          <w:rFonts w:ascii="Garamond" w:hAnsi="Garamond"/>
          <w:sz w:val="15"/>
          <w:szCs w:val="15"/>
        </w:rPr>
      </w:pPr>
      <w:r w:rsidRPr="00F545A1">
        <w:rPr>
          <w:rStyle w:val="Lbjegyzet-hivatkozs"/>
          <w:rFonts w:ascii="Garamond" w:hAnsi="Garamond"/>
          <w:sz w:val="15"/>
          <w:szCs w:val="15"/>
        </w:rPr>
        <w:footnoteRef/>
      </w:r>
      <w:r w:rsidRPr="00F545A1">
        <w:rPr>
          <w:rFonts w:ascii="Garamond" w:hAnsi="Garamond"/>
          <w:sz w:val="15"/>
          <w:szCs w:val="15"/>
        </w:rPr>
        <w:t xml:space="preserve"> Ha a Bérlő nem</w:t>
      </w:r>
      <w:r w:rsidRPr="00FC4752">
        <w:rPr>
          <w:rFonts w:ascii="Garamond" w:hAnsi="Garamond"/>
          <w:sz w:val="15"/>
          <w:szCs w:val="15"/>
        </w:rPr>
        <w:t xml:space="preserve"> vesz igénybe többletszolgáltatást, úgy a rendelkezés TÖRLENDŐ. </w:t>
      </w:r>
    </w:p>
  </w:footnote>
  <w:footnote w:id="18">
    <w:p w14:paraId="79C63984" w14:textId="77777777" w:rsidR="00124F8B" w:rsidRPr="006F00E2" w:rsidRDefault="00124F8B" w:rsidP="00455F40">
      <w:pPr>
        <w:jc w:val="both"/>
        <w:rPr>
          <w:rFonts w:ascii="Garamond" w:hAnsi="Garamond"/>
          <w:sz w:val="15"/>
          <w:szCs w:val="15"/>
        </w:rPr>
      </w:pPr>
      <w:r w:rsidRPr="006F00E2">
        <w:rPr>
          <w:rStyle w:val="Lbjegyzet-hivatkozs"/>
          <w:rFonts w:ascii="Garamond" w:hAnsi="Garamond"/>
          <w:sz w:val="15"/>
          <w:szCs w:val="15"/>
        </w:rPr>
        <w:footnoteRef/>
      </w:r>
      <w:r w:rsidRPr="006F00E2">
        <w:rPr>
          <w:rFonts w:ascii="Garamond" w:hAnsi="Garamond"/>
          <w:sz w:val="15"/>
          <w:szCs w:val="15"/>
        </w:rPr>
        <w:t xml:space="preserve"> Nvt. 3. § (1) E törvény alkalmazásában</w:t>
      </w:r>
    </w:p>
    <w:p w14:paraId="44997836" w14:textId="77777777" w:rsidR="00124F8B" w:rsidRPr="006F00E2" w:rsidRDefault="00124F8B" w:rsidP="00455F40">
      <w:pPr>
        <w:jc w:val="both"/>
        <w:rPr>
          <w:rFonts w:ascii="Garamond" w:hAnsi="Garamond"/>
          <w:b/>
          <w:sz w:val="15"/>
          <w:szCs w:val="15"/>
        </w:rPr>
      </w:pPr>
      <w:r w:rsidRPr="006F00E2">
        <w:rPr>
          <w:rFonts w:ascii="Garamond" w:hAnsi="Garamond"/>
          <w:b/>
          <w:sz w:val="15"/>
          <w:szCs w:val="15"/>
        </w:rPr>
        <w:t>1. átlátható szervezet:</w:t>
      </w:r>
    </w:p>
    <w:p w14:paraId="4EA581D0" w14:textId="77777777" w:rsidR="00124F8B" w:rsidRPr="006F00E2" w:rsidRDefault="00124F8B" w:rsidP="00455F40">
      <w:pPr>
        <w:ind w:left="142" w:hanging="142"/>
        <w:jc w:val="both"/>
        <w:rPr>
          <w:rFonts w:ascii="Garamond" w:hAnsi="Garamond"/>
          <w:sz w:val="15"/>
          <w:szCs w:val="15"/>
        </w:rPr>
      </w:pPr>
      <w:r w:rsidRPr="006F00E2">
        <w:rPr>
          <w:rFonts w:ascii="Garamond" w:hAnsi="Garamond"/>
          <w:sz w:val="15"/>
          <w:szCs w:val="15"/>
        </w:rPr>
        <w:t>a)</w:t>
      </w:r>
      <w:r w:rsidRPr="006F00E2">
        <w:rPr>
          <w:rFonts w:ascii="Garamond" w:hAnsi="Garamond"/>
          <w:sz w:val="15"/>
          <w:szCs w:val="15"/>
        </w:rPr>
        <w:tab/>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3E71EC5E" w14:textId="77777777" w:rsidR="00124F8B" w:rsidRPr="006F00E2" w:rsidRDefault="00124F8B" w:rsidP="00455F40">
      <w:pPr>
        <w:ind w:left="142" w:hanging="142"/>
        <w:jc w:val="both"/>
        <w:rPr>
          <w:rFonts w:ascii="Garamond" w:hAnsi="Garamond"/>
          <w:sz w:val="15"/>
          <w:szCs w:val="15"/>
        </w:rPr>
      </w:pPr>
      <w:r w:rsidRPr="006F00E2">
        <w:rPr>
          <w:rFonts w:ascii="Garamond" w:hAnsi="Garamond"/>
          <w:sz w:val="15"/>
          <w:szCs w:val="15"/>
        </w:rPr>
        <w:t>b) az  olyan  belföldi  vagy  külföldi  jogi  személy  vagy  jogi  személyiséggel  nem  rendelkező  gazdálkodó  szervezet,  amely  megfelel  a következő feltételeknek:</w:t>
      </w:r>
    </w:p>
    <w:p w14:paraId="3385A9E4" w14:textId="77777777" w:rsidR="00124F8B" w:rsidRPr="006F00E2" w:rsidRDefault="00124F8B" w:rsidP="00455F40">
      <w:pPr>
        <w:ind w:left="426" w:hanging="284"/>
        <w:jc w:val="both"/>
        <w:rPr>
          <w:rFonts w:ascii="Garamond" w:hAnsi="Garamond"/>
          <w:sz w:val="15"/>
          <w:szCs w:val="15"/>
        </w:rPr>
      </w:pPr>
      <w:r w:rsidRPr="006F00E2">
        <w:rPr>
          <w:rFonts w:ascii="Garamond" w:hAnsi="Garamond"/>
          <w:sz w:val="15"/>
          <w:szCs w:val="15"/>
        </w:rPr>
        <w:t>ba)</w:t>
      </w:r>
      <w:r w:rsidRPr="006F00E2">
        <w:rPr>
          <w:rFonts w:ascii="Garamond" w:hAnsi="Garamond"/>
          <w:sz w:val="15"/>
          <w:szCs w:val="15"/>
        </w:rPr>
        <w:tab/>
        <w:t>tulajdonosi  szerkezete,  a  pénzmosás  és  a  terrorizmus  finanszírozása  megelőzéséről  és  megakadályozásáról  szóló  törvény  szerint meghatározott tényleges tulajdonosa megismerhető,</w:t>
      </w:r>
    </w:p>
    <w:p w14:paraId="29D35E34" w14:textId="77777777" w:rsidR="00124F8B" w:rsidRPr="006F00E2" w:rsidRDefault="00124F8B" w:rsidP="00455F40">
      <w:pPr>
        <w:ind w:left="426" w:hanging="284"/>
        <w:jc w:val="both"/>
        <w:rPr>
          <w:rFonts w:ascii="Garamond" w:hAnsi="Garamond"/>
          <w:sz w:val="15"/>
          <w:szCs w:val="15"/>
        </w:rPr>
      </w:pPr>
      <w:r w:rsidRPr="006F00E2">
        <w:rPr>
          <w:rFonts w:ascii="Garamond" w:hAnsi="Garamond"/>
          <w:sz w:val="15"/>
          <w:szCs w:val="15"/>
        </w:rPr>
        <w:t>bb)</w:t>
      </w:r>
      <w:r w:rsidRPr="006F00E2">
        <w:rPr>
          <w:rFonts w:ascii="Garamond" w:hAnsi="Garamond"/>
          <w:sz w:val="15"/>
          <w:szCs w:val="15"/>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2CD1CA95" w14:textId="77777777" w:rsidR="00124F8B" w:rsidRPr="006F00E2" w:rsidRDefault="00124F8B" w:rsidP="00455F40">
      <w:pPr>
        <w:ind w:left="426" w:hanging="284"/>
        <w:jc w:val="both"/>
        <w:rPr>
          <w:rFonts w:ascii="Garamond" w:hAnsi="Garamond"/>
          <w:sz w:val="15"/>
          <w:szCs w:val="15"/>
        </w:rPr>
      </w:pPr>
      <w:r w:rsidRPr="006F00E2">
        <w:rPr>
          <w:rFonts w:ascii="Garamond" w:hAnsi="Garamond"/>
          <w:sz w:val="15"/>
          <w:szCs w:val="15"/>
        </w:rPr>
        <w:t>bc)</w:t>
      </w:r>
      <w:r w:rsidRPr="006F00E2">
        <w:rPr>
          <w:rFonts w:ascii="Garamond" w:hAnsi="Garamond"/>
          <w:sz w:val="15"/>
          <w:szCs w:val="15"/>
        </w:rPr>
        <w:tab/>
        <w:t>nem minősül a társasági adóról és az osztalékadóról szóló törvény szerint meghatározott ellenőrzött külföldi társaságnak,</w:t>
      </w:r>
    </w:p>
    <w:p w14:paraId="075579DE" w14:textId="77777777" w:rsidR="00124F8B" w:rsidRPr="006F00E2" w:rsidRDefault="00124F8B" w:rsidP="00455F40">
      <w:pPr>
        <w:ind w:left="426" w:hanging="284"/>
        <w:jc w:val="both"/>
        <w:rPr>
          <w:rFonts w:ascii="Garamond" w:hAnsi="Garamond"/>
          <w:sz w:val="15"/>
          <w:szCs w:val="15"/>
        </w:rPr>
      </w:pPr>
      <w:r w:rsidRPr="006F00E2">
        <w:rPr>
          <w:rFonts w:ascii="Garamond" w:hAnsi="Garamond"/>
          <w:sz w:val="15"/>
          <w:szCs w:val="15"/>
        </w:rPr>
        <w:t>bd)</w:t>
      </w:r>
      <w:r w:rsidRPr="006F00E2">
        <w:rPr>
          <w:rFonts w:ascii="Garamond" w:hAnsi="Garamond"/>
          <w:sz w:val="15"/>
          <w:szCs w:val="15"/>
        </w:rPr>
        <w:tab/>
        <w:t>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14:paraId="7530F4EA" w14:textId="77777777" w:rsidR="00124F8B" w:rsidRPr="006F00E2" w:rsidRDefault="00124F8B" w:rsidP="00455F40">
      <w:pPr>
        <w:ind w:left="142" w:hanging="142"/>
        <w:jc w:val="both"/>
        <w:rPr>
          <w:rFonts w:ascii="Garamond" w:hAnsi="Garamond"/>
          <w:sz w:val="15"/>
          <w:szCs w:val="15"/>
        </w:rPr>
      </w:pPr>
      <w:r w:rsidRPr="006F00E2">
        <w:rPr>
          <w:rFonts w:ascii="Garamond" w:hAnsi="Garamond"/>
          <w:sz w:val="15"/>
          <w:szCs w:val="15"/>
        </w:rPr>
        <w:t>c) az a civil szervezet és a vízitársulat, amely megfelel a következő feltételeknek:</w:t>
      </w:r>
    </w:p>
    <w:p w14:paraId="7230A8D8" w14:textId="77777777" w:rsidR="00124F8B" w:rsidRPr="006F00E2" w:rsidRDefault="00124F8B" w:rsidP="00455F40">
      <w:pPr>
        <w:tabs>
          <w:tab w:val="left" w:pos="426"/>
        </w:tabs>
        <w:ind w:left="426" w:hanging="284"/>
        <w:jc w:val="both"/>
        <w:rPr>
          <w:rFonts w:ascii="Garamond" w:hAnsi="Garamond"/>
          <w:sz w:val="15"/>
          <w:szCs w:val="15"/>
        </w:rPr>
      </w:pPr>
      <w:r w:rsidRPr="006F00E2">
        <w:rPr>
          <w:rFonts w:ascii="Garamond" w:hAnsi="Garamond"/>
          <w:sz w:val="15"/>
          <w:szCs w:val="15"/>
        </w:rPr>
        <w:t>ca)</w:t>
      </w:r>
      <w:r w:rsidRPr="006F00E2">
        <w:rPr>
          <w:rFonts w:ascii="Garamond" w:hAnsi="Garamond"/>
          <w:sz w:val="15"/>
          <w:szCs w:val="15"/>
        </w:rPr>
        <w:tab/>
        <w:t>vezető tisztségviselői megismerhetők,</w:t>
      </w:r>
    </w:p>
    <w:p w14:paraId="4FCA5FC7" w14:textId="77777777" w:rsidR="00124F8B" w:rsidRPr="006F00E2" w:rsidRDefault="00124F8B" w:rsidP="00455F40">
      <w:pPr>
        <w:tabs>
          <w:tab w:val="left" w:pos="426"/>
        </w:tabs>
        <w:ind w:left="426" w:hanging="284"/>
        <w:jc w:val="both"/>
        <w:rPr>
          <w:rFonts w:ascii="Garamond" w:hAnsi="Garamond"/>
          <w:sz w:val="15"/>
          <w:szCs w:val="15"/>
        </w:rPr>
      </w:pPr>
      <w:r w:rsidRPr="006F00E2">
        <w:rPr>
          <w:rFonts w:ascii="Garamond" w:hAnsi="Garamond"/>
          <w:sz w:val="15"/>
          <w:szCs w:val="15"/>
        </w:rPr>
        <w:t>cb)</w:t>
      </w:r>
      <w:r w:rsidRPr="006F00E2">
        <w:rPr>
          <w:rFonts w:ascii="Garamond" w:hAnsi="Garamond"/>
          <w:sz w:val="15"/>
          <w:szCs w:val="15"/>
        </w:rPr>
        <w:tab/>
        <w:t>a civil szervezet és a vízitársulat, valamint ezek vezető tisztségviselői nem átlátható szervezetben nem rendelkeznek 25%-ot meghaladó részesedéssel,</w:t>
      </w:r>
    </w:p>
    <w:p w14:paraId="21C93222" w14:textId="77777777" w:rsidR="00124F8B" w:rsidRPr="006F00E2" w:rsidRDefault="00124F8B" w:rsidP="00455F40">
      <w:pPr>
        <w:pStyle w:val="Lbjegyzetszveg"/>
        <w:tabs>
          <w:tab w:val="left" w:pos="426"/>
        </w:tabs>
        <w:ind w:left="426" w:hanging="284"/>
        <w:jc w:val="both"/>
        <w:rPr>
          <w:rFonts w:ascii="Garamond" w:hAnsi="Garamond"/>
          <w:sz w:val="15"/>
          <w:szCs w:val="15"/>
        </w:rPr>
      </w:pPr>
      <w:r w:rsidRPr="006F00E2">
        <w:rPr>
          <w:rFonts w:ascii="Garamond" w:hAnsi="Garamond"/>
          <w:sz w:val="15"/>
          <w:szCs w:val="15"/>
        </w:rPr>
        <w:t>cc)</w:t>
      </w:r>
      <w:r w:rsidRPr="006F00E2">
        <w:rPr>
          <w:rFonts w:ascii="Garamond" w:hAnsi="Garamond"/>
          <w:sz w:val="15"/>
          <w:szCs w:val="15"/>
        </w:rPr>
        <w:tab/>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19">
    <w:p w14:paraId="1D67CCA4" w14:textId="77777777" w:rsidR="00E02804" w:rsidRPr="00D501E7" w:rsidRDefault="00E02804" w:rsidP="00E02804">
      <w:pPr>
        <w:pStyle w:val="Lbjegyzetszveg"/>
        <w:jc w:val="both"/>
        <w:rPr>
          <w:rFonts w:ascii="Garamond" w:hAnsi="Garamond"/>
          <w:sz w:val="15"/>
          <w:szCs w:val="15"/>
        </w:rPr>
      </w:pPr>
      <w:r w:rsidRPr="00D501E7">
        <w:rPr>
          <w:rStyle w:val="Lbjegyzet-hivatkozs"/>
          <w:rFonts w:ascii="Garamond" w:hAnsi="Garamond"/>
          <w:sz w:val="15"/>
          <w:szCs w:val="15"/>
        </w:rPr>
        <w:footnoteRef/>
      </w:r>
      <w:r w:rsidRPr="00D501E7">
        <w:rPr>
          <w:rFonts w:ascii="Garamond" w:hAnsi="Garamond"/>
          <w:sz w:val="15"/>
          <w:szCs w:val="15"/>
        </w:rPr>
        <w:t xml:space="preserve"> </w:t>
      </w:r>
      <w:r w:rsidRPr="00D945D6">
        <w:rPr>
          <w:rFonts w:ascii="Garamond" w:hAnsi="Garamond"/>
          <w:b/>
          <w:sz w:val="16"/>
          <w:szCs w:val="16"/>
        </w:rPr>
        <w:t>90 NAPNÁL HOSSZABB IDŐTARTAMÚ</w:t>
      </w:r>
      <w:r>
        <w:rPr>
          <w:rFonts w:ascii="Garamond" w:hAnsi="Garamond"/>
          <w:b/>
          <w:sz w:val="16"/>
          <w:szCs w:val="16"/>
        </w:rPr>
        <w:t>, NFM ENGEDÉLYHEZ KÖTÖTT</w:t>
      </w:r>
      <w:r w:rsidRPr="00D945D6">
        <w:rPr>
          <w:rFonts w:ascii="Garamond" w:hAnsi="Garamond"/>
          <w:b/>
          <w:sz w:val="16"/>
          <w:szCs w:val="16"/>
        </w:rPr>
        <w:t xml:space="preserve"> BÉRLETI JOGVISZONY ESETÉN KÖTELEZŐ SZERZŐDÉSES FELTÉTEL.</w:t>
      </w:r>
      <w:r>
        <w:rPr>
          <w:rFonts w:ascii="Garamond" w:hAnsi="Garamond"/>
          <w:b/>
          <w:sz w:val="16"/>
          <w:szCs w:val="16"/>
        </w:rPr>
        <w:t xml:space="preserve"> Ha 90 napnál rövidebb időtartamú a bérlet, úgy a rendelkezések TÖRLENDŐEK.</w:t>
      </w:r>
    </w:p>
  </w:footnote>
  <w:footnote w:id="20">
    <w:p w14:paraId="0183F3F5" w14:textId="77777777" w:rsidR="00FC5453" w:rsidRPr="00FC5453" w:rsidRDefault="00FC5453" w:rsidP="00455F40">
      <w:pPr>
        <w:pStyle w:val="Lbjegyzetszveg"/>
        <w:jc w:val="both"/>
        <w:rPr>
          <w:rFonts w:ascii="Garamond" w:hAnsi="Garamond"/>
          <w:sz w:val="15"/>
          <w:szCs w:val="15"/>
        </w:rPr>
      </w:pPr>
      <w:r w:rsidRPr="00FC5453">
        <w:rPr>
          <w:rStyle w:val="Lbjegyzet-hivatkozs"/>
          <w:rFonts w:ascii="Garamond" w:hAnsi="Garamond"/>
          <w:sz w:val="15"/>
          <w:szCs w:val="15"/>
        </w:rPr>
        <w:footnoteRef/>
      </w:r>
      <w:r w:rsidRPr="00FC5453">
        <w:rPr>
          <w:rFonts w:ascii="Garamond" w:hAnsi="Garamond"/>
          <w:sz w:val="15"/>
          <w:szCs w:val="15"/>
        </w:rPr>
        <w:t xml:space="preserve"> A szervezeti egység elnevezése. </w:t>
      </w:r>
      <w:r w:rsidRPr="00FC5453">
        <w:rPr>
          <w:rFonts w:ascii="Garamond" w:hAnsi="Garamond"/>
          <w:b/>
          <w:sz w:val="15"/>
          <w:szCs w:val="15"/>
        </w:rPr>
        <w:t>A 90 naptári napot meghaladó folyamatos hasznosítás lebonyolítása, beleértve egyebek mellett a pályáztatást, szerződéskötést is, az MSZI FVFO VO kizárólagos hatáskörébe tartozik. E szerződéseket az Egyetem képviseletében a műszaki szolgáltatási igazgató írja alá, ennek megfelelően a szervezeti egység nevéhez a „Műszaki Szolgáltatási Igazgatóság” megnevezést, az Egyetem képviselőjeként pedig az MSZI igazgatót kell feltüntetni</w:t>
      </w:r>
      <w:r w:rsidRPr="00FC5453">
        <w:rPr>
          <w:rFonts w:ascii="Garamond" w:hAnsi="Garamond"/>
          <w:sz w:val="15"/>
          <w:szCs w:val="15"/>
        </w:rPr>
        <w:t xml:space="preserve">. </w:t>
      </w:r>
    </w:p>
  </w:footnote>
  <w:footnote w:id="21">
    <w:p w14:paraId="6C5F1B04" w14:textId="77777777" w:rsidR="00DF30DD" w:rsidRPr="00B84543" w:rsidRDefault="00DF30DD" w:rsidP="00DF30DD">
      <w:pPr>
        <w:pStyle w:val="Lbjegyzetszveg"/>
        <w:jc w:val="both"/>
        <w:rPr>
          <w:rFonts w:ascii="Garamond" w:hAnsi="Garamond"/>
          <w:sz w:val="15"/>
          <w:szCs w:val="15"/>
        </w:rPr>
      </w:pPr>
      <w:r w:rsidRPr="00B84543">
        <w:rPr>
          <w:rStyle w:val="Lbjegyzet-hivatkozs"/>
          <w:rFonts w:ascii="Garamond" w:hAnsi="Garamond"/>
          <w:sz w:val="15"/>
          <w:szCs w:val="15"/>
        </w:rPr>
        <w:footnoteRef/>
      </w:r>
      <w:r>
        <w:rPr>
          <w:rFonts w:ascii="Garamond" w:hAnsi="Garamond"/>
          <w:sz w:val="15"/>
          <w:szCs w:val="15"/>
        </w:rPr>
        <w:t xml:space="preserve"> </w:t>
      </w:r>
      <w:r w:rsidRPr="00B84543">
        <w:rPr>
          <w:rFonts w:ascii="Garamond" w:hAnsi="Garamond"/>
          <w:sz w:val="15"/>
          <w:szCs w:val="15"/>
        </w:rPr>
        <w:t xml:space="preserve">A </w:t>
      </w:r>
      <w:r>
        <w:rPr>
          <w:rFonts w:ascii="Garamond" w:hAnsi="Garamond"/>
          <w:sz w:val="15"/>
          <w:szCs w:val="15"/>
        </w:rPr>
        <w:t>2</w:t>
      </w:r>
      <w:r w:rsidRPr="00B84543">
        <w:rPr>
          <w:rFonts w:ascii="Garamond" w:hAnsi="Garamond"/>
          <w:sz w:val="15"/>
          <w:szCs w:val="15"/>
        </w:rPr>
        <w:t xml:space="preserve">00.000,- HUF feletti szerződéses összegű szerződéseket a 4/2015. gazdasági vezetői utasításnak megfelelően a Közgazdasági és Kontrolling </w:t>
      </w:r>
      <w:r>
        <w:rPr>
          <w:rFonts w:ascii="Garamond" w:hAnsi="Garamond"/>
          <w:sz w:val="15"/>
          <w:szCs w:val="15"/>
        </w:rPr>
        <w:t>Igazgatóság kijelölt munkatársa, míg a 2</w:t>
      </w:r>
      <w:r w:rsidRPr="00B84543">
        <w:rPr>
          <w:rFonts w:ascii="Garamond" w:hAnsi="Garamond"/>
          <w:sz w:val="15"/>
          <w:szCs w:val="15"/>
        </w:rPr>
        <w:t>00.000,- HUF alatti szerződéses összegű szerződés</w:t>
      </w:r>
      <w:r>
        <w:rPr>
          <w:rFonts w:ascii="Garamond" w:hAnsi="Garamond"/>
          <w:sz w:val="15"/>
          <w:szCs w:val="15"/>
        </w:rPr>
        <w:t>eket a szerződéskötés során eljáró szervezeti egység gazdálkodási referense látja el pénzügyi ellenjegyzéssel</w:t>
      </w:r>
      <w:r w:rsidRPr="00B84543">
        <w:rPr>
          <w:rFonts w:ascii="Garamond" w:hAnsi="Garamond"/>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846A" w14:textId="7B0141AF" w:rsidR="0069678E" w:rsidRPr="00702B72" w:rsidRDefault="0069678E" w:rsidP="0069678E">
    <w:pPr>
      <w:pStyle w:val="lfej"/>
      <w:jc w:val="right"/>
      <w:rPr>
        <w:rFonts w:ascii="Garamond" w:hAnsi="Garamond"/>
        <w:b/>
        <w:sz w:val="20"/>
      </w:rPr>
    </w:pPr>
    <w:r>
      <w:tab/>
    </w:r>
    <w:r w:rsidR="00612717" w:rsidRPr="00612717">
      <w:rPr>
        <w:rFonts w:ascii="Garamond" w:hAnsi="Garamond"/>
        <w:b/>
        <w:sz w:val="20"/>
      </w:rPr>
      <w:t>8</w:t>
    </w:r>
    <w:r w:rsidRPr="00612717">
      <w:rPr>
        <w:rFonts w:ascii="Garamond" w:hAnsi="Garamond"/>
        <w:b/>
        <w:sz w:val="20"/>
      </w:rPr>
      <w:t>/2017.</w:t>
    </w:r>
    <w:r w:rsidRPr="00702B72">
      <w:rPr>
        <w:rFonts w:ascii="Garamond" w:hAnsi="Garamond"/>
        <w:b/>
        <w:sz w:val="20"/>
      </w:rPr>
      <w:t xml:space="preserve"> számú kancellári utasítás mellékletét képező BLANKETTA</w:t>
    </w:r>
  </w:p>
  <w:p w14:paraId="4F8D5ACF" w14:textId="04814437" w:rsidR="0069678E" w:rsidRDefault="0069678E" w:rsidP="0069678E">
    <w:pPr>
      <w:pStyle w:val="lfej"/>
      <w:tabs>
        <w:tab w:val="clear" w:pos="4536"/>
        <w:tab w:val="clear" w:pos="9072"/>
        <w:tab w:val="left" w:pos="2997"/>
      </w:tabs>
      <w:jc w:val="right"/>
    </w:pPr>
    <w:r w:rsidRPr="00702B72">
      <w:rPr>
        <w:rFonts w:ascii="Garamond" w:hAnsi="Garamond"/>
        <w:sz w:val="20"/>
      </w:rPr>
      <w:t xml:space="preserve">Helyiség </w:t>
    </w:r>
    <w:r w:rsidR="00612717" w:rsidRPr="00702B72">
      <w:rPr>
        <w:rFonts w:ascii="Garamond" w:hAnsi="Garamond"/>
        <w:sz w:val="20"/>
      </w:rPr>
      <w:t>BÉRLETI</w:t>
    </w:r>
    <w:r w:rsidRPr="00702B72">
      <w:rPr>
        <w:rFonts w:ascii="Garamond" w:hAnsi="Garamond"/>
        <w:sz w:val="20"/>
      </w:rPr>
      <w:t xml:space="preserve"> szerződés (</w:t>
    </w:r>
    <w:r>
      <w:rPr>
        <w:rFonts w:ascii="Garamond" w:hAnsi="Garamond"/>
        <w:sz w:val="20"/>
      </w:rPr>
      <w:t>folyamatos</w:t>
    </w:r>
    <w:r w:rsidRPr="00702B72">
      <w:rPr>
        <w:rFonts w:ascii="Garamond" w:hAnsi="Garamond"/>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BA0"/>
    <w:multiLevelType w:val="hybridMultilevel"/>
    <w:tmpl w:val="02BC5110"/>
    <w:lvl w:ilvl="0" w:tplc="D4BA9F5C">
      <w:start w:val="12"/>
      <w:numFmt w:val="decimal"/>
      <w:lvlText w:val="%1."/>
      <w:lvlJc w:val="left"/>
      <w:pPr>
        <w:ind w:left="1020" w:hanging="360"/>
      </w:pPr>
      <w:rPr>
        <w:rFonts w:hint="default"/>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1" w15:restartNumberingAfterBreak="0">
    <w:nsid w:val="170D0650"/>
    <w:multiLevelType w:val="multilevel"/>
    <w:tmpl w:val="BAD0472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380"/>
        </w:tabs>
        <w:ind w:left="1380" w:hanging="720"/>
      </w:pPr>
      <w:rPr>
        <w:rFonts w:hint="default"/>
      </w:rPr>
    </w:lvl>
    <w:lvl w:ilvl="2">
      <w:start w:val="1"/>
      <w:numFmt w:val="upperLetter"/>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 w15:restartNumberingAfterBreak="0">
    <w:nsid w:val="25475876"/>
    <w:multiLevelType w:val="hybridMultilevel"/>
    <w:tmpl w:val="2B0A6808"/>
    <w:lvl w:ilvl="0" w:tplc="D7C652A6">
      <w:start w:val="2"/>
      <w:numFmt w:val="decimal"/>
      <w:lvlText w:val="%1."/>
      <w:lvlJc w:val="left"/>
      <w:pPr>
        <w:ind w:left="360"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15:restartNumberingAfterBreak="0">
    <w:nsid w:val="32FC254B"/>
    <w:multiLevelType w:val="hybridMultilevel"/>
    <w:tmpl w:val="B1F8032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66F0103"/>
    <w:multiLevelType w:val="hybridMultilevel"/>
    <w:tmpl w:val="E6421F3C"/>
    <w:lvl w:ilvl="0" w:tplc="264EF208">
      <w:start w:val="11"/>
      <w:numFmt w:val="decimal"/>
      <w:lvlText w:val="%1."/>
      <w:lvlJc w:val="left"/>
      <w:pPr>
        <w:ind w:left="1020" w:hanging="360"/>
      </w:pPr>
      <w:rPr>
        <w:rFonts w:hint="default"/>
      </w:rPr>
    </w:lvl>
    <w:lvl w:ilvl="1" w:tplc="040E0019">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5" w15:restartNumberingAfterBreak="0">
    <w:nsid w:val="396C2D5B"/>
    <w:multiLevelType w:val="hybridMultilevel"/>
    <w:tmpl w:val="94A4FBB8"/>
    <w:lvl w:ilvl="0" w:tplc="96D87CC8">
      <w:start w:val="1"/>
      <w:numFmt w:val="lowerLetter"/>
      <w:lvlText w:val="(%1)"/>
      <w:lvlJc w:val="left"/>
      <w:pPr>
        <w:ind w:left="927" w:hanging="360"/>
      </w:pPr>
      <w:rPr>
        <w:rFonts w:eastAsia="Times New Roman" w:hint="default"/>
        <w:color w:val="auto"/>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433F127C"/>
    <w:multiLevelType w:val="hybridMultilevel"/>
    <w:tmpl w:val="A1AAA1D8"/>
    <w:lvl w:ilvl="0" w:tplc="040E000F">
      <w:start w:val="1"/>
      <w:numFmt w:val="decimal"/>
      <w:lvlText w:val="%1."/>
      <w:lvlJc w:val="left"/>
      <w:pPr>
        <w:ind w:left="2139" w:hanging="360"/>
      </w:pPr>
    </w:lvl>
    <w:lvl w:ilvl="1" w:tplc="040E0019" w:tentative="1">
      <w:start w:val="1"/>
      <w:numFmt w:val="lowerLetter"/>
      <w:lvlText w:val="%2."/>
      <w:lvlJc w:val="left"/>
      <w:pPr>
        <w:ind w:left="2859" w:hanging="360"/>
      </w:pPr>
    </w:lvl>
    <w:lvl w:ilvl="2" w:tplc="040E001B" w:tentative="1">
      <w:start w:val="1"/>
      <w:numFmt w:val="lowerRoman"/>
      <w:lvlText w:val="%3."/>
      <w:lvlJc w:val="right"/>
      <w:pPr>
        <w:ind w:left="3579" w:hanging="180"/>
      </w:pPr>
    </w:lvl>
    <w:lvl w:ilvl="3" w:tplc="040E000F" w:tentative="1">
      <w:start w:val="1"/>
      <w:numFmt w:val="decimal"/>
      <w:lvlText w:val="%4."/>
      <w:lvlJc w:val="left"/>
      <w:pPr>
        <w:ind w:left="4299" w:hanging="360"/>
      </w:pPr>
    </w:lvl>
    <w:lvl w:ilvl="4" w:tplc="040E0019" w:tentative="1">
      <w:start w:val="1"/>
      <w:numFmt w:val="lowerLetter"/>
      <w:lvlText w:val="%5."/>
      <w:lvlJc w:val="left"/>
      <w:pPr>
        <w:ind w:left="5019" w:hanging="360"/>
      </w:pPr>
    </w:lvl>
    <w:lvl w:ilvl="5" w:tplc="040E001B" w:tentative="1">
      <w:start w:val="1"/>
      <w:numFmt w:val="lowerRoman"/>
      <w:lvlText w:val="%6."/>
      <w:lvlJc w:val="right"/>
      <w:pPr>
        <w:ind w:left="5739" w:hanging="180"/>
      </w:pPr>
    </w:lvl>
    <w:lvl w:ilvl="6" w:tplc="040E000F" w:tentative="1">
      <w:start w:val="1"/>
      <w:numFmt w:val="decimal"/>
      <w:lvlText w:val="%7."/>
      <w:lvlJc w:val="left"/>
      <w:pPr>
        <w:ind w:left="6459" w:hanging="360"/>
      </w:pPr>
    </w:lvl>
    <w:lvl w:ilvl="7" w:tplc="040E0019" w:tentative="1">
      <w:start w:val="1"/>
      <w:numFmt w:val="lowerLetter"/>
      <w:lvlText w:val="%8."/>
      <w:lvlJc w:val="left"/>
      <w:pPr>
        <w:ind w:left="7179" w:hanging="360"/>
      </w:pPr>
    </w:lvl>
    <w:lvl w:ilvl="8" w:tplc="040E001B" w:tentative="1">
      <w:start w:val="1"/>
      <w:numFmt w:val="lowerRoman"/>
      <w:lvlText w:val="%9."/>
      <w:lvlJc w:val="right"/>
      <w:pPr>
        <w:ind w:left="7899" w:hanging="180"/>
      </w:pPr>
    </w:lvl>
  </w:abstractNum>
  <w:abstractNum w:abstractNumId="7" w15:restartNumberingAfterBreak="0">
    <w:nsid w:val="525E1DCE"/>
    <w:multiLevelType w:val="multilevel"/>
    <w:tmpl w:val="52588B86"/>
    <w:lvl w:ilvl="0">
      <w:start w:val="2"/>
      <w:numFmt w:val="decimal"/>
      <w:lvlText w:val="%1."/>
      <w:lvlJc w:val="left"/>
      <w:pPr>
        <w:ind w:left="720" w:hanging="360"/>
      </w:pPr>
      <w:rPr>
        <w:rFonts w:hint="default"/>
        <w:b w:val="0"/>
        <w:i w:val="0"/>
      </w:rPr>
    </w:lvl>
    <w:lvl w:ilvl="1">
      <w:start w:val="1"/>
      <w:numFmt w:val="decimal"/>
      <w:isLgl/>
      <w:lvlText w:val="%1.%2."/>
      <w:lvlJc w:val="left"/>
      <w:pPr>
        <w:ind w:left="1146" w:hanging="720"/>
      </w:pPr>
      <w:rPr>
        <w:rFonts w:hint="default"/>
        <w:b w:val="0"/>
        <w:i w:val="0"/>
        <w:color w:val="000000"/>
      </w:rPr>
    </w:lvl>
    <w:lvl w:ilvl="2">
      <w:start w:val="1"/>
      <w:numFmt w:val="decimal"/>
      <w:isLgl/>
      <w:lvlText w:val="%1.%2.%3."/>
      <w:lvlJc w:val="left"/>
      <w:pPr>
        <w:ind w:left="1212" w:hanging="720"/>
      </w:pPr>
      <w:rPr>
        <w:rFonts w:hint="default"/>
        <w:color w:val="000000"/>
      </w:rPr>
    </w:lvl>
    <w:lvl w:ilvl="3">
      <w:start w:val="1"/>
      <w:numFmt w:val="decimal"/>
      <w:isLgl/>
      <w:lvlText w:val="%1.%2.%3.%4."/>
      <w:lvlJc w:val="left"/>
      <w:pPr>
        <w:ind w:left="1638" w:hanging="1080"/>
      </w:pPr>
      <w:rPr>
        <w:rFonts w:hint="default"/>
        <w:color w:val="000000"/>
      </w:rPr>
    </w:lvl>
    <w:lvl w:ilvl="4">
      <w:start w:val="1"/>
      <w:numFmt w:val="decimal"/>
      <w:isLgl/>
      <w:lvlText w:val="%1.%2.%3.%4.%5."/>
      <w:lvlJc w:val="left"/>
      <w:pPr>
        <w:ind w:left="1704" w:hanging="1080"/>
      </w:pPr>
      <w:rPr>
        <w:rFonts w:hint="default"/>
        <w:color w:val="000000"/>
      </w:rPr>
    </w:lvl>
    <w:lvl w:ilvl="5">
      <w:start w:val="1"/>
      <w:numFmt w:val="decimal"/>
      <w:isLgl/>
      <w:lvlText w:val="%1.%2.%3.%4.%5.%6."/>
      <w:lvlJc w:val="left"/>
      <w:pPr>
        <w:ind w:left="2130" w:hanging="1440"/>
      </w:pPr>
      <w:rPr>
        <w:rFonts w:hint="default"/>
        <w:color w:val="000000"/>
      </w:rPr>
    </w:lvl>
    <w:lvl w:ilvl="6">
      <w:start w:val="1"/>
      <w:numFmt w:val="decimal"/>
      <w:isLgl/>
      <w:lvlText w:val="%1.%2.%3.%4.%5.%6.%7."/>
      <w:lvlJc w:val="left"/>
      <w:pPr>
        <w:ind w:left="2196" w:hanging="1440"/>
      </w:pPr>
      <w:rPr>
        <w:rFonts w:hint="default"/>
        <w:color w:val="000000"/>
      </w:rPr>
    </w:lvl>
    <w:lvl w:ilvl="7">
      <w:start w:val="1"/>
      <w:numFmt w:val="decimal"/>
      <w:isLgl/>
      <w:lvlText w:val="%1.%2.%3.%4.%5.%6.%7.%8."/>
      <w:lvlJc w:val="left"/>
      <w:pPr>
        <w:ind w:left="2622" w:hanging="1800"/>
      </w:pPr>
      <w:rPr>
        <w:rFonts w:hint="default"/>
        <w:color w:val="000000"/>
      </w:rPr>
    </w:lvl>
    <w:lvl w:ilvl="8">
      <w:start w:val="1"/>
      <w:numFmt w:val="decimal"/>
      <w:isLgl/>
      <w:lvlText w:val="%1.%2.%3.%4.%5.%6.%7.%8.%9."/>
      <w:lvlJc w:val="left"/>
      <w:pPr>
        <w:ind w:left="2688" w:hanging="1800"/>
      </w:pPr>
      <w:rPr>
        <w:rFonts w:hint="default"/>
        <w:color w:val="000000"/>
      </w:rPr>
    </w:lvl>
  </w:abstractNum>
  <w:abstractNum w:abstractNumId="8" w15:restartNumberingAfterBreak="0">
    <w:nsid w:val="578B27DB"/>
    <w:multiLevelType w:val="multilevel"/>
    <w:tmpl w:val="1E5AAEB0"/>
    <w:lvl w:ilvl="0">
      <w:start w:val="19"/>
      <w:numFmt w:val="decimal"/>
      <w:lvlText w:val="%1."/>
      <w:lvlJc w:val="left"/>
      <w:pPr>
        <w:ind w:left="405" w:hanging="405"/>
      </w:pPr>
      <w:rPr>
        <w:rFonts w:hint="default"/>
        <w:color w:val="000000"/>
      </w:rPr>
    </w:lvl>
    <w:lvl w:ilvl="1">
      <w:start w:val="1"/>
      <w:numFmt w:val="decimal"/>
      <w:lvlText w:val="%1.%2."/>
      <w:lvlJc w:val="left"/>
      <w:pPr>
        <w:ind w:left="831" w:hanging="405"/>
      </w:pPr>
      <w:rPr>
        <w:rFonts w:hint="default"/>
        <w:b w:val="0"/>
        <w:i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9" w15:restartNumberingAfterBreak="0">
    <w:nsid w:val="58CF4FD0"/>
    <w:multiLevelType w:val="hybridMultilevel"/>
    <w:tmpl w:val="2A080000"/>
    <w:lvl w:ilvl="0" w:tplc="5F908346">
      <w:start w:val="1"/>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E35963"/>
    <w:multiLevelType w:val="hybridMultilevel"/>
    <w:tmpl w:val="C9D20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58F6035"/>
    <w:multiLevelType w:val="multilevel"/>
    <w:tmpl w:val="C5EC6AE0"/>
    <w:lvl w:ilvl="0">
      <w:start w:val="1"/>
      <w:numFmt w:val="decimal"/>
      <w:lvlText w:val="%1."/>
      <w:legacy w:legacy="1" w:legacySpace="120" w:legacyIndent="360"/>
      <w:lvlJc w:val="left"/>
      <w:pPr>
        <w:ind w:left="786"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E405625"/>
    <w:multiLevelType w:val="hybridMultilevel"/>
    <w:tmpl w:val="CF2418FE"/>
    <w:lvl w:ilvl="0" w:tplc="BF0CBE02">
      <w:start w:val="1"/>
      <w:numFmt w:val="decimal"/>
      <w:lvlText w:val="%1."/>
      <w:lvlJc w:val="left"/>
      <w:pPr>
        <w:ind w:left="720" w:hanging="360"/>
      </w:pPr>
      <w:rPr>
        <w:rFonts w:ascii="Garamond" w:hAnsi="Garamond"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35E3874"/>
    <w:multiLevelType w:val="hybridMultilevel"/>
    <w:tmpl w:val="4CEA1BEE"/>
    <w:lvl w:ilvl="0" w:tplc="FCE0E038">
      <w:start w:val="1"/>
      <w:numFmt w:val="decimal"/>
      <w:lvlText w:val="%1."/>
      <w:lvlJc w:val="left"/>
      <w:pPr>
        <w:ind w:left="720" w:hanging="360"/>
      </w:pPr>
      <w:rPr>
        <w:rFonts w:hint="default"/>
        <w:b w:val="0"/>
        <w:sz w:val="20"/>
        <w:szCs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ED86ED3"/>
    <w:multiLevelType w:val="hybridMultilevel"/>
    <w:tmpl w:val="9EDCEBFC"/>
    <w:lvl w:ilvl="0" w:tplc="85A0CCB4">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4"/>
  </w:num>
  <w:num w:numId="5">
    <w:abstractNumId w:val="0"/>
  </w:num>
  <w:num w:numId="6">
    <w:abstractNumId w:val="10"/>
  </w:num>
  <w:num w:numId="7">
    <w:abstractNumId w:val="13"/>
  </w:num>
  <w:num w:numId="8">
    <w:abstractNumId w:val="7"/>
  </w:num>
  <w:num w:numId="9">
    <w:abstractNumId w:val="2"/>
  </w:num>
  <w:num w:numId="10">
    <w:abstractNumId w:val="6"/>
  </w:num>
  <w:num w:numId="11">
    <w:abstractNumId w:val="12"/>
  </w:num>
  <w:num w:numId="12">
    <w:abstractNumId w:val="5"/>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hPXYRqNQSdCNQbvTMCqLWyX7/dhiH+YYWM4Qjd23NARkS3Uapwph61jooD8+5mOQ0U2UBONVDYXTvEL37ueRw==" w:salt="2nMf2EBmBwoDz4cRHW8CJg=="/>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B7"/>
    <w:rsid w:val="0000366B"/>
    <w:rsid w:val="00007A57"/>
    <w:rsid w:val="00014937"/>
    <w:rsid w:val="000236B1"/>
    <w:rsid w:val="00030A81"/>
    <w:rsid w:val="00036C72"/>
    <w:rsid w:val="0005024C"/>
    <w:rsid w:val="00060391"/>
    <w:rsid w:val="0006415B"/>
    <w:rsid w:val="000701B4"/>
    <w:rsid w:val="00075DA8"/>
    <w:rsid w:val="00084042"/>
    <w:rsid w:val="0008421F"/>
    <w:rsid w:val="000A0CF1"/>
    <w:rsid w:val="000A0DD3"/>
    <w:rsid w:val="000C3CC7"/>
    <w:rsid w:val="000C43B7"/>
    <w:rsid w:val="000C7A89"/>
    <w:rsid w:val="000D1CA7"/>
    <w:rsid w:val="000E3041"/>
    <w:rsid w:val="000F5E79"/>
    <w:rsid w:val="00102462"/>
    <w:rsid w:val="00124F8B"/>
    <w:rsid w:val="00130D6A"/>
    <w:rsid w:val="001325EC"/>
    <w:rsid w:val="001360C7"/>
    <w:rsid w:val="0015271B"/>
    <w:rsid w:val="00154B24"/>
    <w:rsid w:val="00177797"/>
    <w:rsid w:val="00177870"/>
    <w:rsid w:val="00187C14"/>
    <w:rsid w:val="0019055C"/>
    <w:rsid w:val="001A3568"/>
    <w:rsid w:val="001A55CA"/>
    <w:rsid w:val="001A59A7"/>
    <w:rsid w:val="001C1A31"/>
    <w:rsid w:val="001C75A6"/>
    <w:rsid w:val="001D2ACE"/>
    <w:rsid w:val="001D3B43"/>
    <w:rsid w:val="001E199B"/>
    <w:rsid w:val="001E678D"/>
    <w:rsid w:val="002113DA"/>
    <w:rsid w:val="002118A2"/>
    <w:rsid w:val="0021782A"/>
    <w:rsid w:val="00232DBB"/>
    <w:rsid w:val="00243DE1"/>
    <w:rsid w:val="002615CE"/>
    <w:rsid w:val="00284F80"/>
    <w:rsid w:val="002A1028"/>
    <w:rsid w:val="002A5E33"/>
    <w:rsid w:val="002B313A"/>
    <w:rsid w:val="002C1406"/>
    <w:rsid w:val="002C3DF8"/>
    <w:rsid w:val="002C6A29"/>
    <w:rsid w:val="002D01F1"/>
    <w:rsid w:val="002D5282"/>
    <w:rsid w:val="002E0016"/>
    <w:rsid w:val="002E7BFD"/>
    <w:rsid w:val="002F1C34"/>
    <w:rsid w:val="002F74C5"/>
    <w:rsid w:val="003041D2"/>
    <w:rsid w:val="0031054B"/>
    <w:rsid w:val="0031486F"/>
    <w:rsid w:val="0033337E"/>
    <w:rsid w:val="00340236"/>
    <w:rsid w:val="00340FE1"/>
    <w:rsid w:val="00364784"/>
    <w:rsid w:val="003768F0"/>
    <w:rsid w:val="0038557E"/>
    <w:rsid w:val="00392EF8"/>
    <w:rsid w:val="003A1879"/>
    <w:rsid w:val="003A45D7"/>
    <w:rsid w:val="003B11D3"/>
    <w:rsid w:val="003B14D6"/>
    <w:rsid w:val="003B1B7C"/>
    <w:rsid w:val="003B75CB"/>
    <w:rsid w:val="003C2D49"/>
    <w:rsid w:val="003C766A"/>
    <w:rsid w:val="003E5441"/>
    <w:rsid w:val="003F064A"/>
    <w:rsid w:val="003F4F73"/>
    <w:rsid w:val="00401E80"/>
    <w:rsid w:val="00417E5C"/>
    <w:rsid w:val="00422B68"/>
    <w:rsid w:val="00445F16"/>
    <w:rsid w:val="00455F40"/>
    <w:rsid w:val="00463390"/>
    <w:rsid w:val="004817D6"/>
    <w:rsid w:val="00487839"/>
    <w:rsid w:val="004A1CF2"/>
    <w:rsid w:val="004B40AA"/>
    <w:rsid w:val="004B6191"/>
    <w:rsid w:val="004C29EC"/>
    <w:rsid w:val="004D2683"/>
    <w:rsid w:val="004D2F91"/>
    <w:rsid w:val="004D5BFB"/>
    <w:rsid w:val="004D6389"/>
    <w:rsid w:val="004E4F97"/>
    <w:rsid w:val="00505624"/>
    <w:rsid w:val="00510F12"/>
    <w:rsid w:val="0051189F"/>
    <w:rsid w:val="005256FD"/>
    <w:rsid w:val="00531480"/>
    <w:rsid w:val="00536A7E"/>
    <w:rsid w:val="005623BE"/>
    <w:rsid w:val="00575D78"/>
    <w:rsid w:val="005773DF"/>
    <w:rsid w:val="00580EBA"/>
    <w:rsid w:val="005822D5"/>
    <w:rsid w:val="00587CFE"/>
    <w:rsid w:val="00593890"/>
    <w:rsid w:val="00595145"/>
    <w:rsid w:val="00596A01"/>
    <w:rsid w:val="00596D55"/>
    <w:rsid w:val="005A684A"/>
    <w:rsid w:val="005C5452"/>
    <w:rsid w:val="005C7DB6"/>
    <w:rsid w:val="005D2A0B"/>
    <w:rsid w:val="005E214E"/>
    <w:rsid w:val="005E3B2C"/>
    <w:rsid w:val="0061204D"/>
    <w:rsid w:val="00612717"/>
    <w:rsid w:val="00616B3D"/>
    <w:rsid w:val="00627424"/>
    <w:rsid w:val="006305ED"/>
    <w:rsid w:val="00642FDF"/>
    <w:rsid w:val="006553C9"/>
    <w:rsid w:val="006572A8"/>
    <w:rsid w:val="00660167"/>
    <w:rsid w:val="00664CFE"/>
    <w:rsid w:val="00665AA2"/>
    <w:rsid w:val="00671763"/>
    <w:rsid w:val="006755DB"/>
    <w:rsid w:val="0068412D"/>
    <w:rsid w:val="006848DD"/>
    <w:rsid w:val="006900B5"/>
    <w:rsid w:val="00691F66"/>
    <w:rsid w:val="00694123"/>
    <w:rsid w:val="0069678E"/>
    <w:rsid w:val="006A0E70"/>
    <w:rsid w:val="006A2BE8"/>
    <w:rsid w:val="006A6B8A"/>
    <w:rsid w:val="006B176E"/>
    <w:rsid w:val="006C4DA1"/>
    <w:rsid w:val="006D49B2"/>
    <w:rsid w:val="006E2B74"/>
    <w:rsid w:val="006E6AC7"/>
    <w:rsid w:val="006F00E2"/>
    <w:rsid w:val="006F1A65"/>
    <w:rsid w:val="006F25C2"/>
    <w:rsid w:val="006F6BFA"/>
    <w:rsid w:val="007027EB"/>
    <w:rsid w:val="00715167"/>
    <w:rsid w:val="00723A2A"/>
    <w:rsid w:val="00734A1E"/>
    <w:rsid w:val="00753C11"/>
    <w:rsid w:val="0075521E"/>
    <w:rsid w:val="00760CF3"/>
    <w:rsid w:val="00781D38"/>
    <w:rsid w:val="007A0ADB"/>
    <w:rsid w:val="007D1528"/>
    <w:rsid w:val="007D2188"/>
    <w:rsid w:val="007D48B4"/>
    <w:rsid w:val="007E5003"/>
    <w:rsid w:val="007F11C2"/>
    <w:rsid w:val="007F22B8"/>
    <w:rsid w:val="007F4AFE"/>
    <w:rsid w:val="0081656C"/>
    <w:rsid w:val="00817AEF"/>
    <w:rsid w:val="00834046"/>
    <w:rsid w:val="008348DB"/>
    <w:rsid w:val="00840F4C"/>
    <w:rsid w:val="0084295D"/>
    <w:rsid w:val="00844D75"/>
    <w:rsid w:val="00846644"/>
    <w:rsid w:val="00851098"/>
    <w:rsid w:val="00856033"/>
    <w:rsid w:val="00862DAE"/>
    <w:rsid w:val="00864428"/>
    <w:rsid w:val="00867B8D"/>
    <w:rsid w:val="00873BD1"/>
    <w:rsid w:val="00886A4F"/>
    <w:rsid w:val="00891845"/>
    <w:rsid w:val="00896DDF"/>
    <w:rsid w:val="008B1EAD"/>
    <w:rsid w:val="008B250B"/>
    <w:rsid w:val="008D18EB"/>
    <w:rsid w:val="008D319C"/>
    <w:rsid w:val="008D5DBD"/>
    <w:rsid w:val="008F504D"/>
    <w:rsid w:val="008F7C54"/>
    <w:rsid w:val="00904230"/>
    <w:rsid w:val="00910E96"/>
    <w:rsid w:val="00914311"/>
    <w:rsid w:val="00951FD7"/>
    <w:rsid w:val="009521FB"/>
    <w:rsid w:val="00956EC7"/>
    <w:rsid w:val="00957ABB"/>
    <w:rsid w:val="00964AB7"/>
    <w:rsid w:val="00967FB0"/>
    <w:rsid w:val="00974551"/>
    <w:rsid w:val="0098008F"/>
    <w:rsid w:val="009947AE"/>
    <w:rsid w:val="009A312E"/>
    <w:rsid w:val="009C164B"/>
    <w:rsid w:val="009C23EA"/>
    <w:rsid w:val="009D4648"/>
    <w:rsid w:val="009D69FB"/>
    <w:rsid w:val="009E15E1"/>
    <w:rsid w:val="009E6BFB"/>
    <w:rsid w:val="009F2463"/>
    <w:rsid w:val="009F5351"/>
    <w:rsid w:val="00A01C2D"/>
    <w:rsid w:val="00A27154"/>
    <w:rsid w:val="00A32BC5"/>
    <w:rsid w:val="00A35A8A"/>
    <w:rsid w:val="00A4054D"/>
    <w:rsid w:val="00A4212F"/>
    <w:rsid w:val="00A43245"/>
    <w:rsid w:val="00A46008"/>
    <w:rsid w:val="00A62DB7"/>
    <w:rsid w:val="00A67F1E"/>
    <w:rsid w:val="00A76A32"/>
    <w:rsid w:val="00A96BDB"/>
    <w:rsid w:val="00A97659"/>
    <w:rsid w:val="00AB3E02"/>
    <w:rsid w:val="00AC2F92"/>
    <w:rsid w:val="00B0595D"/>
    <w:rsid w:val="00B128C1"/>
    <w:rsid w:val="00B16A66"/>
    <w:rsid w:val="00B20E35"/>
    <w:rsid w:val="00B21F8A"/>
    <w:rsid w:val="00B224BD"/>
    <w:rsid w:val="00B23483"/>
    <w:rsid w:val="00B436BD"/>
    <w:rsid w:val="00B455D8"/>
    <w:rsid w:val="00B463F7"/>
    <w:rsid w:val="00B501CB"/>
    <w:rsid w:val="00B65A1A"/>
    <w:rsid w:val="00B83009"/>
    <w:rsid w:val="00BB51A3"/>
    <w:rsid w:val="00BC7D88"/>
    <w:rsid w:val="00BD19DB"/>
    <w:rsid w:val="00BD4605"/>
    <w:rsid w:val="00BE065D"/>
    <w:rsid w:val="00BE2BEF"/>
    <w:rsid w:val="00C0296A"/>
    <w:rsid w:val="00C07E54"/>
    <w:rsid w:val="00C1666E"/>
    <w:rsid w:val="00C21859"/>
    <w:rsid w:val="00C344E4"/>
    <w:rsid w:val="00C37B23"/>
    <w:rsid w:val="00C4175E"/>
    <w:rsid w:val="00C55C89"/>
    <w:rsid w:val="00C57A94"/>
    <w:rsid w:val="00C753B9"/>
    <w:rsid w:val="00CA00ED"/>
    <w:rsid w:val="00CB5788"/>
    <w:rsid w:val="00CB6F28"/>
    <w:rsid w:val="00CB6F7A"/>
    <w:rsid w:val="00CD34BC"/>
    <w:rsid w:val="00CE666C"/>
    <w:rsid w:val="00CF0A5D"/>
    <w:rsid w:val="00CF1AA2"/>
    <w:rsid w:val="00CF2E1F"/>
    <w:rsid w:val="00CF5230"/>
    <w:rsid w:val="00D20B14"/>
    <w:rsid w:val="00D25BE1"/>
    <w:rsid w:val="00D3169B"/>
    <w:rsid w:val="00D350B0"/>
    <w:rsid w:val="00D7270F"/>
    <w:rsid w:val="00D72A91"/>
    <w:rsid w:val="00D73F02"/>
    <w:rsid w:val="00D8356F"/>
    <w:rsid w:val="00DB1B45"/>
    <w:rsid w:val="00DB40BB"/>
    <w:rsid w:val="00DC3905"/>
    <w:rsid w:val="00DE5938"/>
    <w:rsid w:val="00DF30DD"/>
    <w:rsid w:val="00E02804"/>
    <w:rsid w:val="00E26173"/>
    <w:rsid w:val="00E428CF"/>
    <w:rsid w:val="00E47BCE"/>
    <w:rsid w:val="00E57ADA"/>
    <w:rsid w:val="00E57D49"/>
    <w:rsid w:val="00E67D84"/>
    <w:rsid w:val="00E71870"/>
    <w:rsid w:val="00E779C5"/>
    <w:rsid w:val="00E9497C"/>
    <w:rsid w:val="00E94BAC"/>
    <w:rsid w:val="00EB0385"/>
    <w:rsid w:val="00EC36F4"/>
    <w:rsid w:val="00EC6350"/>
    <w:rsid w:val="00ED3A75"/>
    <w:rsid w:val="00ED4BE7"/>
    <w:rsid w:val="00EE482B"/>
    <w:rsid w:val="00F0690A"/>
    <w:rsid w:val="00F1163A"/>
    <w:rsid w:val="00F15F1A"/>
    <w:rsid w:val="00F21E25"/>
    <w:rsid w:val="00F545A1"/>
    <w:rsid w:val="00F55AB4"/>
    <w:rsid w:val="00F77209"/>
    <w:rsid w:val="00F82C12"/>
    <w:rsid w:val="00F832BF"/>
    <w:rsid w:val="00F84ADE"/>
    <w:rsid w:val="00FB38B1"/>
    <w:rsid w:val="00FC2410"/>
    <w:rsid w:val="00FC5453"/>
    <w:rsid w:val="00FF5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EAC20"/>
  <w15:docId w15:val="{B6BCF0C6-9A39-4EF8-B16D-750D0FDA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62DB7"/>
    <w:pPr>
      <w:overflowPunct w:val="0"/>
      <w:autoSpaceDE w:val="0"/>
      <w:autoSpaceDN w:val="0"/>
      <w:adjustRightInd w:val="0"/>
      <w:textAlignment w:val="baseline"/>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A62DB7"/>
    <w:pPr>
      <w:tabs>
        <w:tab w:val="center" w:pos="4536"/>
        <w:tab w:val="right" w:pos="9072"/>
      </w:tabs>
    </w:pPr>
  </w:style>
  <w:style w:type="paragraph" w:customStyle="1" w:styleId="ISONorml">
    <w:name w:val="ISO Normál"/>
    <w:rsid w:val="00A62DB7"/>
    <w:pPr>
      <w:overflowPunct w:val="0"/>
      <w:autoSpaceDE w:val="0"/>
      <w:autoSpaceDN w:val="0"/>
      <w:adjustRightInd w:val="0"/>
      <w:spacing w:before="120" w:line="320" w:lineRule="exact"/>
      <w:ind w:left="567"/>
      <w:jc w:val="both"/>
      <w:textAlignment w:val="baseline"/>
    </w:pPr>
    <w:rPr>
      <w:sz w:val="24"/>
    </w:rPr>
  </w:style>
  <w:style w:type="paragraph" w:customStyle="1" w:styleId="ISOFejlc">
    <w:name w:val="ISO Fejléc"/>
    <w:rsid w:val="00A62DB7"/>
    <w:pPr>
      <w:tabs>
        <w:tab w:val="center" w:pos="4536"/>
        <w:tab w:val="right" w:pos="9072"/>
      </w:tabs>
      <w:overflowPunct w:val="0"/>
      <w:autoSpaceDE w:val="0"/>
      <w:autoSpaceDN w:val="0"/>
      <w:adjustRightInd w:val="0"/>
      <w:textAlignment w:val="baseline"/>
    </w:pPr>
    <w:rPr>
      <w:sz w:val="24"/>
    </w:rPr>
  </w:style>
  <w:style w:type="paragraph" w:styleId="lfej">
    <w:name w:val="header"/>
    <w:basedOn w:val="Norml"/>
    <w:link w:val="lfejChar"/>
    <w:rsid w:val="00A62DB7"/>
    <w:pPr>
      <w:tabs>
        <w:tab w:val="center" w:pos="4536"/>
        <w:tab w:val="right" w:pos="9072"/>
      </w:tabs>
    </w:pPr>
    <w:rPr>
      <w:sz w:val="24"/>
    </w:rPr>
  </w:style>
  <w:style w:type="paragraph" w:styleId="Listaszerbekezds">
    <w:name w:val="List Paragraph"/>
    <w:basedOn w:val="Norml"/>
    <w:qFormat/>
    <w:rsid w:val="00A62DB7"/>
    <w:pPr>
      <w:ind w:left="708"/>
    </w:pPr>
  </w:style>
  <w:style w:type="table" w:styleId="Rcsostblzat">
    <w:name w:val="Table Grid"/>
    <w:basedOn w:val="Normltblzat"/>
    <w:uiPriority w:val="59"/>
    <w:rsid w:val="00A62DB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3C766A"/>
    <w:rPr>
      <w:strike w:val="0"/>
      <w:dstrike w:val="0"/>
      <w:color w:val="003399"/>
      <w:u w:val="none"/>
      <w:effect w:val="none"/>
    </w:rPr>
  </w:style>
  <w:style w:type="paragraph" w:styleId="NormlWeb">
    <w:name w:val="Normal (Web)"/>
    <w:basedOn w:val="Norml"/>
    <w:uiPriority w:val="99"/>
    <w:unhideWhenUsed/>
    <w:rsid w:val="003C766A"/>
    <w:pPr>
      <w:overflowPunct/>
      <w:autoSpaceDE/>
      <w:autoSpaceDN/>
      <w:adjustRightInd/>
      <w:spacing w:before="100" w:beforeAutospacing="1" w:after="100" w:afterAutospacing="1"/>
      <w:textAlignment w:val="auto"/>
    </w:pPr>
    <w:rPr>
      <w:color w:val="000000"/>
      <w:sz w:val="24"/>
      <w:szCs w:val="24"/>
    </w:rPr>
  </w:style>
  <w:style w:type="character" w:styleId="Jegyzethivatkozs">
    <w:name w:val="annotation reference"/>
    <w:rsid w:val="00C07E54"/>
    <w:rPr>
      <w:sz w:val="16"/>
      <w:szCs w:val="16"/>
    </w:rPr>
  </w:style>
  <w:style w:type="paragraph" w:styleId="Jegyzetszveg">
    <w:name w:val="annotation text"/>
    <w:basedOn w:val="Norml"/>
    <w:link w:val="JegyzetszvegChar"/>
    <w:rsid w:val="00C07E54"/>
  </w:style>
  <w:style w:type="character" w:customStyle="1" w:styleId="JegyzetszvegChar">
    <w:name w:val="Jegyzetszöveg Char"/>
    <w:basedOn w:val="Bekezdsalapbettpusa"/>
    <w:link w:val="Jegyzetszveg"/>
    <w:rsid w:val="00C07E54"/>
  </w:style>
  <w:style w:type="paragraph" w:styleId="Megjegyzstrgya">
    <w:name w:val="annotation subject"/>
    <w:basedOn w:val="Jegyzetszveg"/>
    <w:next w:val="Jegyzetszveg"/>
    <w:link w:val="MegjegyzstrgyaChar"/>
    <w:rsid w:val="00C07E54"/>
    <w:rPr>
      <w:b/>
      <w:bCs/>
    </w:rPr>
  </w:style>
  <w:style w:type="character" w:customStyle="1" w:styleId="MegjegyzstrgyaChar">
    <w:name w:val="Megjegyzés tárgya Char"/>
    <w:link w:val="Megjegyzstrgya"/>
    <w:rsid w:val="00C07E54"/>
    <w:rPr>
      <w:b/>
      <w:bCs/>
    </w:rPr>
  </w:style>
  <w:style w:type="paragraph" w:styleId="Buborkszveg">
    <w:name w:val="Balloon Text"/>
    <w:basedOn w:val="Norml"/>
    <w:link w:val="BuborkszvegChar"/>
    <w:rsid w:val="00C07E54"/>
    <w:rPr>
      <w:rFonts w:ascii="Tahoma" w:hAnsi="Tahoma" w:cs="Tahoma"/>
      <w:sz w:val="16"/>
      <w:szCs w:val="16"/>
    </w:rPr>
  </w:style>
  <w:style w:type="character" w:customStyle="1" w:styleId="BuborkszvegChar">
    <w:name w:val="Buborékszöveg Char"/>
    <w:link w:val="Buborkszveg"/>
    <w:rsid w:val="00C07E54"/>
    <w:rPr>
      <w:rFonts w:ascii="Tahoma" w:hAnsi="Tahoma" w:cs="Tahoma"/>
      <w:sz w:val="16"/>
      <w:szCs w:val="16"/>
    </w:rPr>
  </w:style>
  <w:style w:type="character" w:customStyle="1" w:styleId="llbChar">
    <w:name w:val="Élőláb Char"/>
    <w:link w:val="llb"/>
    <w:uiPriority w:val="99"/>
    <w:rsid w:val="00575D78"/>
  </w:style>
  <w:style w:type="character" w:customStyle="1" w:styleId="lfejChar">
    <w:name w:val="Élőfej Char"/>
    <w:link w:val="lfej"/>
    <w:rsid w:val="00AC2F92"/>
    <w:rPr>
      <w:sz w:val="24"/>
    </w:rPr>
  </w:style>
  <w:style w:type="paragraph" w:styleId="Lbjegyzetszveg">
    <w:name w:val="footnote text"/>
    <w:basedOn w:val="Norml"/>
    <w:link w:val="LbjegyzetszvegChar"/>
    <w:rsid w:val="00AC2F92"/>
  </w:style>
  <w:style w:type="character" w:customStyle="1" w:styleId="LbjegyzetszvegChar">
    <w:name w:val="Lábjegyzetszöveg Char"/>
    <w:basedOn w:val="Bekezdsalapbettpusa"/>
    <w:link w:val="Lbjegyzetszveg"/>
    <w:rsid w:val="00AC2F92"/>
  </w:style>
  <w:style w:type="character" w:styleId="Lbjegyzet-hivatkozs">
    <w:name w:val="footnote reference"/>
    <w:rsid w:val="00AC2F92"/>
    <w:rPr>
      <w:vertAlign w:val="superscript"/>
    </w:rPr>
  </w:style>
  <w:style w:type="table" w:customStyle="1" w:styleId="Rcsostblzat11">
    <w:name w:val="Rácsos táblázat11"/>
    <w:basedOn w:val="Normltblzat"/>
    <w:uiPriority w:val="59"/>
    <w:rsid w:val="0017779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lus22">
    <w:name w:val="e-mailstlus22"/>
    <w:semiHidden/>
    <w:rsid w:val="00593890"/>
    <w:rPr>
      <w:rFonts w:ascii="Arial" w:hAnsi="Arial" w:cs="Arial" w:hint="default"/>
      <w:color w:val="000080"/>
      <w:sz w:val="20"/>
      <w:szCs w:val="20"/>
    </w:rPr>
  </w:style>
  <w:style w:type="character" w:customStyle="1" w:styleId="CharStyle15">
    <w:name w:val="Char Style 15"/>
    <w:link w:val="Style14"/>
    <w:uiPriority w:val="99"/>
    <w:rsid w:val="006D49B2"/>
    <w:rPr>
      <w:b/>
      <w:bCs/>
      <w:i/>
      <w:iCs/>
      <w:shd w:val="clear" w:color="auto" w:fill="FFFFFF"/>
    </w:rPr>
  </w:style>
  <w:style w:type="character" w:customStyle="1" w:styleId="CharStyle17">
    <w:name w:val="Char Style 17"/>
    <w:uiPriority w:val="99"/>
    <w:rsid w:val="006D49B2"/>
  </w:style>
  <w:style w:type="paragraph" w:customStyle="1" w:styleId="Style14">
    <w:name w:val="Style 14"/>
    <w:basedOn w:val="Norml"/>
    <w:link w:val="CharStyle15"/>
    <w:uiPriority w:val="99"/>
    <w:rsid w:val="006D49B2"/>
    <w:pPr>
      <w:widowControl w:val="0"/>
      <w:shd w:val="clear" w:color="auto" w:fill="FFFFFF"/>
      <w:overflowPunct/>
      <w:autoSpaceDE/>
      <w:autoSpaceDN/>
      <w:adjustRightInd/>
      <w:spacing w:before="240" w:after="240" w:line="240" w:lineRule="atLeast"/>
      <w:ind w:hanging="260"/>
      <w:textAlignment w:val="auto"/>
    </w:pPr>
    <w:rPr>
      <w:b/>
      <w:bCs/>
      <w:i/>
      <w:iCs/>
    </w:rPr>
  </w:style>
  <w:style w:type="character" w:customStyle="1" w:styleId="CharStyle16">
    <w:name w:val="Char Style 16"/>
    <w:uiPriority w:val="99"/>
    <w:rsid w:val="006D49B2"/>
    <w:rPr>
      <w:b w:val="0"/>
      <w:bCs w:val="0"/>
      <w:i w:val="0"/>
      <w:iCs w:val="0"/>
      <w:sz w:val="15"/>
      <w:szCs w:val="15"/>
      <w:u w:val="none"/>
      <w:shd w:val="clear" w:color="auto" w:fill="FFFFFF"/>
    </w:rPr>
  </w:style>
  <w:style w:type="character" w:customStyle="1" w:styleId="CharStyle18">
    <w:name w:val="Char Style 18"/>
    <w:uiPriority w:val="99"/>
    <w:rsid w:val="006D49B2"/>
    <w:rPr>
      <w:b/>
      <w:bCs/>
      <w:i/>
      <w:iCs/>
      <w:spacing w:val="-10"/>
      <w:sz w:val="21"/>
      <w:szCs w:val="21"/>
      <w:u w:val="none"/>
      <w:shd w:val="clear" w:color="auto" w:fill="FFFFFF"/>
    </w:rPr>
  </w:style>
  <w:style w:type="character" w:customStyle="1" w:styleId="CharStyle24">
    <w:name w:val="Char Style 24"/>
    <w:uiPriority w:val="99"/>
    <w:rsid w:val="006D49B2"/>
    <w:rPr>
      <w:b w:val="0"/>
      <w:bCs w:val="0"/>
      <w:i/>
      <w:iCs/>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99374">
      <w:bodyDiv w:val="1"/>
      <w:marLeft w:val="0"/>
      <w:marRight w:val="0"/>
      <w:marTop w:val="0"/>
      <w:marBottom w:val="0"/>
      <w:divBdr>
        <w:top w:val="none" w:sz="0" w:space="0" w:color="auto"/>
        <w:left w:val="none" w:sz="0" w:space="0" w:color="auto"/>
        <w:bottom w:val="none" w:sz="0" w:space="0" w:color="auto"/>
        <w:right w:val="none" w:sz="0" w:space="0" w:color="auto"/>
      </w:divBdr>
    </w:div>
    <w:div w:id="1977878558">
      <w:bodyDiv w:val="1"/>
      <w:marLeft w:val="0"/>
      <w:marRight w:val="0"/>
      <w:marTop w:val="0"/>
      <w:marBottom w:val="0"/>
      <w:divBdr>
        <w:top w:val="none" w:sz="0" w:space="0" w:color="auto"/>
        <w:left w:val="none" w:sz="0" w:space="0" w:color="auto"/>
        <w:bottom w:val="none" w:sz="0" w:space="0" w:color="auto"/>
        <w:right w:val="none" w:sz="0" w:space="0" w:color="auto"/>
      </w:divBdr>
      <w:divsChild>
        <w:div w:id="464205647">
          <w:marLeft w:val="0"/>
          <w:marRight w:val="0"/>
          <w:marTop w:val="0"/>
          <w:marBottom w:val="0"/>
          <w:divBdr>
            <w:top w:val="none" w:sz="0" w:space="0" w:color="auto"/>
            <w:left w:val="none" w:sz="0" w:space="0" w:color="auto"/>
            <w:bottom w:val="none" w:sz="0" w:space="0" w:color="auto"/>
            <w:right w:val="none" w:sz="0" w:space="0" w:color="auto"/>
          </w:divBdr>
          <w:divsChild>
            <w:div w:id="606083451">
              <w:marLeft w:val="0"/>
              <w:marRight w:val="0"/>
              <w:marTop w:val="0"/>
              <w:marBottom w:val="0"/>
              <w:divBdr>
                <w:top w:val="none" w:sz="0" w:space="0" w:color="auto"/>
                <w:left w:val="none" w:sz="0" w:space="0" w:color="auto"/>
                <w:bottom w:val="none" w:sz="0" w:space="0" w:color="auto"/>
                <w:right w:val="none" w:sz="0" w:space="0" w:color="auto"/>
              </w:divBdr>
              <w:divsChild>
                <w:div w:id="1872375198">
                  <w:marLeft w:val="0"/>
                  <w:marRight w:val="0"/>
                  <w:marTop w:val="0"/>
                  <w:marBottom w:val="0"/>
                  <w:divBdr>
                    <w:top w:val="none" w:sz="0" w:space="0" w:color="auto"/>
                    <w:left w:val="none" w:sz="0" w:space="0" w:color="auto"/>
                    <w:bottom w:val="none" w:sz="0" w:space="0" w:color="auto"/>
                    <w:right w:val="none" w:sz="0" w:space="0" w:color="auto"/>
                  </w:divBdr>
                  <w:divsChild>
                    <w:div w:id="879511456">
                      <w:marLeft w:val="0"/>
                      <w:marRight w:val="0"/>
                      <w:marTop w:val="0"/>
                      <w:marBottom w:val="0"/>
                      <w:divBdr>
                        <w:top w:val="none" w:sz="0" w:space="0" w:color="auto"/>
                        <w:left w:val="none" w:sz="0" w:space="0" w:color="auto"/>
                        <w:bottom w:val="none" w:sz="0" w:space="0" w:color="auto"/>
                        <w:right w:val="none" w:sz="0" w:space="0" w:color="auto"/>
                      </w:divBdr>
                      <w:divsChild>
                        <w:div w:id="15065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5FD2-50FB-4E73-B257-FAB90554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2612</Words>
  <Characters>18030</Characters>
  <Application>Microsoft Office Word</Application>
  <DocSecurity>8</DocSecurity>
  <Lines>150</Lines>
  <Paragraphs>41</Paragraphs>
  <ScaleCrop>false</ScaleCrop>
  <HeadingPairs>
    <vt:vector size="2" baseType="variant">
      <vt:variant>
        <vt:lpstr>Cím</vt:lpstr>
      </vt:variant>
      <vt:variant>
        <vt:i4>1</vt:i4>
      </vt:variant>
    </vt:vector>
  </HeadingPairs>
  <TitlesOfParts>
    <vt:vector size="1" baseType="lpstr">
      <vt:lpstr>Bérleti szerződés</vt:lpstr>
    </vt:vector>
  </TitlesOfParts>
  <Company>PTE ETK</Company>
  <LinksUpToDate>false</LinksUpToDate>
  <CharactersWithSpaces>20601</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Bérleti szerződés</dc:title>
  <dc:creator>PTE ETK</dc:creator>
  <cp:lastModifiedBy>Pál Szabina dr.</cp:lastModifiedBy>
  <cp:revision>15</cp:revision>
  <cp:lastPrinted>2011-09-12T11:06:00Z</cp:lastPrinted>
  <dcterms:created xsi:type="dcterms:W3CDTF">2018-04-26T12:33:00Z</dcterms:created>
  <dcterms:modified xsi:type="dcterms:W3CDTF">2018-05-10T14:56:00Z</dcterms:modified>
</cp:coreProperties>
</file>