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34" w:rsidRDefault="00D32034" w:rsidP="00D32034">
      <w:pPr>
        <w:pStyle w:val="Cmsor2"/>
        <w:ind w:left="15"/>
        <w:jc w:val="righ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2. sz. melléklet</w:t>
      </w:r>
    </w:p>
    <w:p w:rsidR="00D32034" w:rsidRDefault="00D32034" w:rsidP="00D32034">
      <w:pPr>
        <w:pStyle w:val="Cmsor2"/>
        <w:ind w:left="15"/>
        <w:rPr>
          <w:rFonts w:ascii="Garamond" w:hAnsi="Garamond"/>
        </w:rPr>
      </w:pPr>
    </w:p>
    <w:p w:rsidR="00D32034" w:rsidRDefault="00D32034" w:rsidP="00D32034">
      <w:pPr>
        <w:pStyle w:val="Cmsor2"/>
        <w:ind w:left="15"/>
        <w:rPr>
          <w:rFonts w:ascii="Garamond" w:hAnsi="Garamond"/>
        </w:rPr>
      </w:pPr>
    </w:p>
    <w:p w:rsidR="00D32034" w:rsidRDefault="00D32034" w:rsidP="00D32034">
      <w:pPr>
        <w:pStyle w:val="Cmsor2"/>
        <w:ind w:left="15"/>
        <w:rPr>
          <w:rFonts w:ascii="Garamond" w:hAnsi="Garamond"/>
        </w:rPr>
      </w:pPr>
      <w:r>
        <w:rPr>
          <w:rFonts w:ascii="Garamond" w:hAnsi="Garamond"/>
        </w:rPr>
        <w:t xml:space="preserve">NYILATKOZAT </w:t>
      </w:r>
    </w:p>
    <w:p w:rsidR="00D32034" w:rsidRDefault="00D32034" w:rsidP="00D32034">
      <w:pPr>
        <w:spacing w:after="218" w:line="256" w:lineRule="auto"/>
        <w:ind w:left="10" w:firstLine="0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 </w:t>
      </w:r>
    </w:p>
    <w:p w:rsidR="00D32034" w:rsidRDefault="00D32034" w:rsidP="00D32034">
      <w:pPr>
        <w:spacing w:after="208"/>
        <w:ind w:left="5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Alulírott ________________________________________, mint a __________________   </w:t>
      </w:r>
    </w:p>
    <w:p w:rsidR="00D32034" w:rsidRDefault="00D32034" w:rsidP="00D32034">
      <w:pPr>
        <w:spacing w:after="208"/>
        <w:ind w:left="5"/>
        <w:rPr>
          <w:rFonts w:ascii="Garamond" w:hAnsi="Garamond"/>
        </w:rPr>
      </w:pPr>
      <w:proofErr w:type="gramStart"/>
      <w:r>
        <w:rPr>
          <w:rFonts w:ascii="Garamond" w:eastAsia="Calibri" w:hAnsi="Garamond" w:cs="Calibri"/>
        </w:rPr>
        <w:t>szervezeti</w:t>
      </w:r>
      <w:proofErr w:type="gramEnd"/>
      <w:r>
        <w:rPr>
          <w:rFonts w:ascii="Garamond" w:eastAsia="Calibri" w:hAnsi="Garamond" w:cs="Calibri"/>
        </w:rPr>
        <w:t xml:space="preserve"> egység megbízott alhálózati menedzsere, az UPNET hálózat felhasználó utasításban (AUP) foglaltakat tudomásul vettem, és magamra nézve kötelezőnek tekintem, munkám során ennek megfelelően járok el. </w:t>
      </w:r>
    </w:p>
    <w:p w:rsidR="00D32034" w:rsidRDefault="00D32034" w:rsidP="00D32034">
      <w:pPr>
        <w:spacing w:after="208"/>
        <w:ind w:left="5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>Pécs, 20</w:t>
      </w:r>
      <w:proofErr w:type="gramStart"/>
      <w:r>
        <w:rPr>
          <w:rFonts w:ascii="Garamond" w:eastAsia="Calibri" w:hAnsi="Garamond" w:cs="Calibri"/>
        </w:rPr>
        <w:t>….</w:t>
      </w:r>
      <w:proofErr w:type="gramEnd"/>
      <w:r>
        <w:rPr>
          <w:rFonts w:ascii="Garamond" w:eastAsia="Calibri" w:hAnsi="Garamond" w:cs="Calibri"/>
        </w:rPr>
        <w:t xml:space="preserve"> </w:t>
      </w:r>
    </w:p>
    <w:p w:rsidR="00D32034" w:rsidRDefault="00D32034" w:rsidP="00D32034">
      <w:pPr>
        <w:spacing w:after="208"/>
        <w:ind w:left="5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                                              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_________________________________  </w:t>
      </w:r>
    </w:p>
    <w:p w:rsidR="00D32034" w:rsidRDefault="00D32034" w:rsidP="00D32034">
      <w:pPr>
        <w:spacing w:after="223" w:line="256" w:lineRule="auto"/>
        <w:ind w:left="10" w:firstLine="0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  ( Név)</w:t>
      </w:r>
    </w:p>
    <w:p w:rsidR="00D32034" w:rsidRDefault="00D32034" w:rsidP="00D32034">
      <w:pPr>
        <w:spacing w:after="0" w:line="256" w:lineRule="auto"/>
        <w:ind w:left="10" w:firstLine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D32034" w:rsidRDefault="00D32034" w:rsidP="00D32034"/>
    <w:p w:rsidR="00702070" w:rsidRDefault="00702070" w:rsidP="00D32034">
      <w:pPr>
        <w:pStyle w:val="Cmsor2"/>
        <w:ind w:left="15"/>
        <w:jc w:val="left"/>
        <w:rPr>
          <w:rFonts w:ascii="Garamond" w:hAnsi="Garamond"/>
        </w:rPr>
      </w:pPr>
      <w:bookmarkStart w:id="0" w:name="_GoBack"/>
      <w:bookmarkEnd w:id="0"/>
    </w:p>
    <w:p w:rsidR="00FD230F" w:rsidRPr="00702070" w:rsidRDefault="00FD230F" w:rsidP="00702070">
      <w:pPr>
        <w:spacing w:after="160" w:line="256" w:lineRule="auto"/>
        <w:ind w:left="0" w:firstLine="0"/>
        <w:jc w:val="left"/>
        <w:rPr>
          <w:rFonts w:ascii="Garamond" w:hAnsi="Garamond"/>
        </w:rPr>
      </w:pPr>
    </w:p>
    <w:sectPr w:rsidR="00FD230F" w:rsidRPr="0070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70"/>
    <w:rsid w:val="00702070"/>
    <w:rsid w:val="00D32034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250C-9AD0-4570-ACB7-15B8F2C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070"/>
    <w:pPr>
      <w:spacing w:after="50" w:line="266" w:lineRule="auto"/>
      <w:ind w:left="20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Cmsor2">
    <w:name w:val="heading 2"/>
    <w:next w:val="Norml"/>
    <w:link w:val="Cmsor2Char"/>
    <w:uiPriority w:val="9"/>
    <w:semiHidden/>
    <w:unhideWhenUsed/>
    <w:qFormat/>
    <w:rsid w:val="00702070"/>
    <w:pPr>
      <w:keepNext/>
      <w:keepLines/>
      <w:spacing w:after="228" w:line="256" w:lineRule="auto"/>
      <w:ind w:left="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702070"/>
    <w:rPr>
      <w:rFonts w:ascii="Times New Roman" w:eastAsia="Times New Roman" w:hAnsi="Times New Roman" w:cs="Times New Roman"/>
      <w:b/>
      <w:color w:val="000000"/>
      <w:lang w:eastAsia="hu-HU"/>
    </w:rPr>
  </w:style>
  <w:style w:type="table" w:customStyle="1" w:styleId="TableGrid">
    <w:name w:val="TableGrid"/>
    <w:rsid w:val="0070207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Szilvia dr.</dc:creator>
  <cp:keywords/>
  <dc:description/>
  <cp:lastModifiedBy>Pintér Szilvia dr.</cp:lastModifiedBy>
  <cp:revision>2</cp:revision>
  <dcterms:created xsi:type="dcterms:W3CDTF">2017-09-01T09:20:00Z</dcterms:created>
  <dcterms:modified xsi:type="dcterms:W3CDTF">2017-09-01T09:20:00Z</dcterms:modified>
</cp:coreProperties>
</file>