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CDC" w:rsidRPr="00C71064" w:rsidRDefault="001A1B22" w:rsidP="001A1B22">
      <w:pPr>
        <w:jc w:val="center"/>
        <w:rPr>
          <w:rFonts w:ascii="Times New Roman" w:hAnsi="Times New Roman" w:cs="Times New Roman"/>
          <w:b/>
          <w:u w:val="single"/>
        </w:rPr>
      </w:pPr>
      <w:r w:rsidRPr="00C71064">
        <w:rPr>
          <w:rFonts w:ascii="Times New Roman" w:hAnsi="Times New Roman" w:cs="Times New Roman"/>
          <w:b/>
          <w:u w:val="single"/>
        </w:rPr>
        <w:t>NYILATKOZAT</w:t>
      </w:r>
    </w:p>
    <w:p w:rsidR="001A1B22" w:rsidRPr="00C71064" w:rsidRDefault="001A1B22" w:rsidP="001A1B22">
      <w:pPr>
        <w:jc w:val="center"/>
        <w:rPr>
          <w:rFonts w:ascii="Times New Roman" w:hAnsi="Times New Roman" w:cs="Times New Roman"/>
          <w:b/>
          <w:u w:val="single"/>
        </w:rPr>
      </w:pPr>
    </w:p>
    <w:p w:rsidR="001A1B22" w:rsidRPr="00C71064" w:rsidRDefault="001A1B22" w:rsidP="001A1B22">
      <w:pPr>
        <w:jc w:val="center"/>
        <w:rPr>
          <w:rFonts w:ascii="Times New Roman" w:hAnsi="Times New Roman" w:cs="Times New Roman"/>
          <w:b/>
          <w:u w:val="single"/>
        </w:rPr>
      </w:pPr>
    </w:p>
    <w:p w:rsidR="001A1B22" w:rsidRPr="00C71064" w:rsidRDefault="001A1B22" w:rsidP="001A1B22">
      <w:pPr>
        <w:spacing w:line="480" w:lineRule="auto"/>
        <w:jc w:val="both"/>
        <w:rPr>
          <w:rFonts w:ascii="Times New Roman" w:hAnsi="Times New Roman" w:cs="Times New Roman"/>
        </w:rPr>
      </w:pPr>
      <w:proofErr w:type="gramStart"/>
      <w:r w:rsidRPr="00C71064">
        <w:rPr>
          <w:rFonts w:ascii="Times New Roman" w:hAnsi="Times New Roman" w:cs="Times New Roman"/>
        </w:rPr>
        <w:t>Alulírott …</w:t>
      </w:r>
      <w:proofErr w:type="gramEnd"/>
      <w:r w:rsidRPr="00C71064">
        <w:rPr>
          <w:rFonts w:ascii="Times New Roman" w:hAnsi="Times New Roman" w:cs="Times New Roman"/>
        </w:rPr>
        <w:t>…………………………</w:t>
      </w:r>
      <w:r w:rsidR="00C71064">
        <w:rPr>
          <w:rFonts w:ascii="Times New Roman" w:hAnsi="Times New Roman" w:cs="Times New Roman"/>
        </w:rPr>
        <w:t xml:space="preserve">.. (születési hely, </w:t>
      </w:r>
      <w:r w:rsidRPr="00C71064">
        <w:rPr>
          <w:rFonts w:ascii="Times New Roman" w:hAnsi="Times New Roman" w:cs="Times New Roman"/>
        </w:rPr>
        <w:t>idő: ………………….. anyja neve: ……………..,lakcím:……………………………) akként nyilat</w:t>
      </w:r>
      <w:r w:rsidR="00553844">
        <w:rPr>
          <w:rFonts w:ascii="Times New Roman" w:hAnsi="Times New Roman" w:cs="Times New Roman"/>
        </w:rPr>
        <w:t>kozom, hogy a korszerűsíteni/</w:t>
      </w:r>
      <w:r w:rsidRPr="00C71064">
        <w:rPr>
          <w:rFonts w:ascii="Times New Roman" w:hAnsi="Times New Roman" w:cs="Times New Roman"/>
        </w:rPr>
        <w:t xml:space="preserve">vásárolni/építeni kívánt </w:t>
      </w:r>
      <w:r w:rsidR="00C71064">
        <w:rPr>
          <w:rFonts w:ascii="Times New Roman" w:hAnsi="Times New Roman" w:cs="Times New Roman"/>
        </w:rPr>
        <w:t>lakás</w:t>
      </w:r>
      <w:r w:rsidRPr="00C71064">
        <w:rPr>
          <w:rFonts w:ascii="Times New Roman" w:hAnsi="Times New Roman" w:cs="Times New Roman"/>
        </w:rPr>
        <w:t xml:space="preserve"> mértéke nem haladja meg a 12/2001. (I.31.) Kormányrendeletben meghatározott méltányolható lakásigény mértékét</w:t>
      </w:r>
      <w:r w:rsidR="00FF02CD" w:rsidRPr="00C71064">
        <w:rPr>
          <w:rStyle w:val="Vgjegyzet-hivatkozs"/>
          <w:rFonts w:ascii="Times New Roman" w:hAnsi="Times New Roman" w:cs="Times New Roman"/>
        </w:rPr>
        <w:endnoteReference w:id="1"/>
      </w:r>
      <w:r w:rsidR="00FF02CD" w:rsidRPr="00C71064">
        <w:rPr>
          <w:rFonts w:ascii="Times New Roman" w:hAnsi="Times New Roman" w:cs="Times New Roman"/>
        </w:rPr>
        <w:t>.</w:t>
      </w:r>
    </w:p>
    <w:p w:rsidR="00865A37" w:rsidRPr="00C71064" w:rsidRDefault="00865A37" w:rsidP="001A1B22">
      <w:pPr>
        <w:spacing w:line="480" w:lineRule="auto"/>
        <w:jc w:val="both"/>
        <w:rPr>
          <w:rFonts w:ascii="Times New Roman" w:hAnsi="Times New Roman" w:cs="Times New Roman"/>
        </w:rPr>
      </w:pPr>
      <w:r w:rsidRPr="00C71064">
        <w:rPr>
          <w:rFonts w:ascii="Times New Roman" w:hAnsi="Times New Roman" w:cs="Times New Roman"/>
        </w:rPr>
        <w:t xml:space="preserve">Kelt: </w:t>
      </w:r>
      <w:r w:rsidR="00553844">
        <w:rPr>
          <w:rFonts w:ascii="Times New Roman" w:hAnsi="Times New Roman" w:cs="Times New Roman"/>
        </w:rPr>
        <w:t>Pécs</w:t>
      </w:r>
      <w:proofErr w:type="gramStart"/>
      <w:r w:rsidR="00553844">
        <w:rPr>
          <w:rFonts w:ascii="Times New Roman" w:hAnsi="Times New Roman" w:cs="Times New Roman"/>
        </w:rPr>
        <w:t xml:space="preserve">, </w:t>
      </w:r>
      <w:r w:rsidRPr="00C71064">
        <w:rPr>
          <w:rFonts w:ascii="Times New Roman" w:hAnsi="Times New Roman" w:cs="Times New Roman"/>
        </w:rPr>
        <w:t>…</w:t>
      </w:r>
      <w:proofErr w:type="gramEnd"/>
      <w:r w:rsidRPr="00C71064">
        <w:rPr>
          <w:rFonts w:ascii="Times New Roman" w:hAnsi="Times New Roman" w:cs="Times New Roman"/>
        </w:rPr>
        <w:t>……………………..</w:t>
      </w:r>
    </w:p>
    <w:p w:rsidR="00865A37" w:rsidRPr="00C71064" w:rsidRDefault="00865A37" w:rsidP="001A1B22">
      <w:pPr>
        <w:spacing w:line="480" w:lineRule="auto"/>
        <w:jc w:val="both"/>
        <w:rPr>
          <w:rFonts w:ascii="Times New Roman" w:hAnsi="Times New Roman" w:cs="Times New Roman"/>
        </w:rPr>
      </w:pPr>
      <w:r w:rsidRPr="00C71064">
        <w:rPr>
          <w:rFonts w:ascii="Times New Roman" w:hAnsi="Times New Roman" w:cs="Times New Roman"/>
        </w:rPr>
        <w:tab/>
      </w:r>
      <w:r w:rsidRPr="00C71064">
        <w:rPr>
          <w:rFonts w:ascii="Times New Roman" w:hAnsi="Times New Roman" w:cs="Times New Roman"/>
        </w:rPr>
        <w:tab/>
      </w:r>
      <w:r w:rsidRPr="00C71064">
        <w:rPr>
          <w:rFonts w:ascii="Times New Roman" w:hAnsi="Times New Roman" w:cs="Times New Roman"/>
        </w:rPr>
        <w:tab/>
      </w:r>
      <w:r w:rsidRPr="00C71064">
        <w:rPr>
          <w:rFonts w:ascii="Times New Roman" w:hAnsi="Times New Roman" w:cs="Times New Roman"/>
        </w:rPr>
        <w:tab/>
      </w:r>
      <w:r w:rsidRPr="00C71064">
        <w:rPr>
          <w:rFonts w:ascii="Times New Roman" w:hAnsi="Times New Roman" w:cs="Times New Roman"/>
        </w:rPr>
        <w:tab/>
      </w:r>
      <w:r w:rsidRPr="00C71064">
        <w:rPr>
          <w:rFonts w:ascii="Times New Roman" w:hAnsi="Times New Roman" w:cs="Times New Roman"/>
        </w:rPr>
        <w:tab/>
      </w:r>
      <w:r w:rsidRPr="00C71064">
        <w:rPr>
          <w:rFonts w:ascii="Times New Roman" w:hAnsi="Times New Roman" w:cs="Times New Roman"/>
        </w:rPr>
        <w:tab/>
      </w:r>
    </w:p>
    <w:p w:rsidR="00865A37" w:rsidRPr="00C71064" w:rsidRDefault="00865A37" w:rsidP="00865A37">
      <w:pPr>
        <w:spacing w:line="480" w:lineRule="auto"/>
        <w:ind w:left="4248" w:firstLine="708"/>
        <w:jc w:val="both"/>
        <w:rPr>
          <w:rFonts w:ascii="Times New Roman" w:hAnsi="Times New Roman" w:cs="Times New Roman"/>
        </w:rPr>
      </w:pPr>
      <w:r w:rsidRPr="00C71064">
        <w:rPr>
          <w:rFonts w:ascii="Times New Roman" w:hAnsi="Times New Roman" w:cs="Times New Roman"/>
        </w:rPr>
        <w:t>…………………………………..</w:t>
      </w:r>
    </w:p>
    <w:p w:rsidR="00865A37" w:rsidRPr="00C71064" w:rsidRDefault="00865A37" w:rsidP="00865A37">
      <w:pPr>
        <w:spacing w:line="480" w:lineRule="auto"/>
        <w:ind w:left="4248" w:firstLine="708"/>
        <w:jc w:val="both"/>
        <w:rPr>
          <w:rFonts w:ascii="Times New Roman" w:hAnsi="Times New Roman" w:cs="Times New Roman"/>
        </w:rPr>
      </w:pPr>
      <w:r w:rsidRPr="00C71064">
        <w:rPr>
          <w:rFonts w:ascii="Times New Roman" w:hAnsi="Times New Roman" w:cs="Times New Roman"/>
        </w:rPr>
        <w:t xml:space="preserve">                  (aláírás)</w:t>
      </w:r>
    </w:p>
    <w:p w:rsidR="00FF02CD" w:rsidRPr="00C71064" w:rsidRDefault="00FF02CD" w:rsidP="00FF02CD">
      <w:pPr>
        <w:spacing w:line="480" w:lineRule="auto"/>
        <w:jc w:val="both"/>
        <w:rPr>
          <w:rFonts w:ascii="Times New Roman" w:hAnsi="Times New Roman" w:cs="Times New Roman"/>
        </w:rPr>
      </w:pPr>
    </w:p>
    <w:p w:rsidR="00FF02CD" w:rsidRPr="00DC5D32" w:rsidRDefault="00FF02CD" w:rsidP="00AE0E4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C5D32">
        <w:rPr>
          <w:rFonts w:ascii="Times New Roman" w:hAnsi="Times New Roman" w:cs="Times New Roman"/>
          <w:i/>
        </w:rPr>
        <w:t>Tanú 1:</w:t>
      </w:r>
      <w:r w:rsidR="00AE0E4C" w:rsidRPr="00DC5D32">
        <w:rPr>
          <w:rFonts w:ascii="Times New Roman" w:hAnsi="Times New Roman" w:cs="Times New Roman"/>
          <w:i/>
        </w:rPr>
        <w:tab/>
      </w:r>
      <w:r w:rsidR="00AE0E4C" w:rsidRPr="00DC5D32">
        <w:rPr>
          <w:rFonts w:ascii="Times New Roman" w:hAnsi="Times New Roman" w:cs="Times New Roman"/>
          <w:i/>
        </w:rPr>
        <w:tab/>
      </w:r>
      <w:r w:rsidR="00AE0E4C" w:rsidRPr="00DC5D32">
        <w:rPr>
          <w:rFonts w:ascii="Times New Roman" w:hAnsi="Times New Roman" w:cs="Times New Roman"/>
          <w:i/>
        </w:rPr>
        <w:tab/>
      </w:r>
      <w:r w:rsidR="00AE0E4C" w:rsidRPr="00DC5D32">
        <w:rPr>
          <w:rFonts w:ascii="Times New Roman" w:hAnsi="Times New Roman" w:cs="Times New Roman"/>
          <w:i/>
        </w:rPr>
        <w:tab/>
      </w:r>
      <w:r w:rsidR="00AE0E4C" w:rsidRPr="00DC5D32">
        <w:rPr>
          <w:rFonts w:ascii="Times New Roman" w:hAnsi="Times New Roman" w:cs="Times New Roman"/>
          <w:i/>
        </w:rPr>
        <w:tab/>
      </w:r>
      <w:r w:rsidR="00AE0E4C" w:rsidRPr="00DC5D32">
        <w:rPr>
          <w:rFonts w:ascii="Times New Roman" w:hAnsi="Times New Roman" w:cs="Times New Roman"/>
          <w:i/>
        </w:rPr>
        <w:tab/>
      </w:r>
      <w:r w:rsidR="00C71064" w:rsidRPr="00DC5D32">
        <w:rPr>
          <w:rFonts w:ascii="Times New Roman" w:hAnsi="Times New Roman" w:cs="Times New Roman"/>
          <w:i/>
        </w:rPr>
        <w:tab/>
      </w:r>
      <w:r w:rsidR="00C71064" w:rsidRPr="00DC5D32">
        <w:rPr>
          <w:rFonts w:ascii="Times New Roman" w:hAnsi="Times New Roman" w:cs="Times New Roman"/>
          <w:i/>
        </w:rPr>
        <w:tab/>
      </w:r>
      <w:r w:rsidR="00AE0E4C" w:rsidRPr="00DC5D32">
        <w:rPr>
          <w:rFonts w:ascii="Times New Roman" w:hAnsi="Times New Roman" w:cs="Times New Roman"/>
          <w:i/>
        </w:rPr>
        <w:t>Tanú 2:</w:t>
      </w:r>
    </w:p>
    <w:p w:rsidR="00AE0E4C" w:rsidRPr="00DC5D32" w:rsidRDefault="00AE0E4C" w:rsidP="00AE0E4C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FF02CD" w:rsidRPr="00DC5D32" w:rsidRDefault="00AE0E4C" w:rsidP="00AE0E4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C5D32">
        <w:rPr>
          <w:rFonts w:ascii="Times New Roman" w:hAnsi="Times New Roman" w:cs="Times New Roman"/>
          <w:i/>
        </w:rPr>
        <w:t>Aláírás:</w:t>
      </w:r>
      <w:r w:rsidRPr="00DC5D32">
        <w:rPr>
          <w:rFonts w:ascii="Times New Roman" w:hAnsi="Times New Roman" w:cs="Times New Roman"/>
          <w:i/>
        </w:rPr>
        <w:tab/>
      </w:r>
      <w:r w:rsidR="00C71064" w:rsidRPr="00DC5D32">
        <w:rPr>
          <w:rFonts w:ascii="Times New Roman" w:hAnsi="Times New Roman" w:cs="Times New Roman"/>
          <w:i/>
        </w:rPr>
        <w:t xml:space="preserve"> </w:t>
      </w:r>
      <w:r w:rsidRPr="00DC5D32">
        <w:rPr>
          <w:rFonts w:ascii="Times New Roman" w:hAnsi="Times New Roman" w:cs="Times New Roman"/>
          <w:i/>
        </w:rPr>
        <w:tab/>
      </w:r>
      <w:r w:rsidRPr="00DC5D32">
        <w:rPr>
          <w:rFonts w:ascii="Times New Roman" w:hAnsi="Times New Roman" w:cs="Times New Roman"/>
          <w:i/>
        </w:rPr>
        <w:tab/>
      </w:r>
      <w:r w:rsidRPr="00DC5D32">
        <w:rPr>
          <w:rFonts w:ascii="Times New Roman" w:hAnsi="Times New Roman" w:cs="Times New Roman"/>
          <w:i/>
        </w:rPr>
        <w:tab/>
      </w:r>
      <w:r w:rsidRPr="00DC5D32">
        <w:rPr>
          <w:rFonts w:ascii="Times New Roman" w:hAnsi="Times New Roman" w:cs="Times New Roman"/>
          <w:i/>
        </w:rPr>
        <w:tab/>
      </w:r>
      <w:r w:rsidRPr="00DC5D32">
        <w:rPr>
          <w:rFonts w:ascii="Times New Roman" w:hAnsi="Times New Roman" w:cs="Times New Roman"/>
          <w:i/>
        </w:rPr>
        <w:tab/>
      </w:r>
      <w:r w:rsidR="00DC5D32">
        <w:rPr>
          <w:rFonts w:ascii="Times New Roman" w:hAnsi="Times New Roman" w:cs="Times New Roman"/>
          <w:i/>
        </w:rPr>
        <w:tab/>
      </w:r>
      <w:r w:rsidRPr="00DC5D32">
        <w:rPr>
          <w:rFonts w:ascii="Times New Roman" w:hAnsi="Times New Roman" w:cs="Times New Roman"/>
          <w:i/>
        </w:rPr>
        <w:t>Aláírás:</w:t>
      </w:r>
    </w:p>
    <w:p w:rsidR="00AE0E4C" w:rsidRPr="00DC5D32" w:rsidRDefault="00AE0E4C" w:rsidP="00AE0E4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C5D32">
        <w:rPr>
          <w:rFonts w:ascii="Times New Roman" w:hAnsi="Times New Roman" w:cs="Times New Roman"/>
          <w:i/>
        </w:rPr>
        <w:t>Név:</w:t>
      </w:r>
      <w:r w:rsidRPr="00DC5D32">
        <w:rPr>
          <w:rFonts w:ascii="Times New Roman" w:hAnsi="Times New Roman" w:cs="Times New Roman"/>
          <w:i/>
        </w:rPr>
        <w:tab/>
      </w:r>
      <w:r w:rsidRPr="00DC5D32">
        <w:rPr>
          <w:rFonts w:ascii="Times New Roman" w:hAnsi="Times New Roman" w:cs="Times New Roman"/>
          <w:i/>
        </w:rPr>
        <w:tab/>
      </w:r>
      <w:r w:rsidRPr="00DC5D32">
        <w:rPr>
          <w:rFonts w:ascii="Times New Roman" w:hAnsi="Times New Roman" w:cs="Times New Roman"/>
          <w:i/>
        </w:rPr>
        <w:tab/>
      </w:r>
      <w:r w:rsidRPr="00DC5D32">
        <w:rPr>
          <w:rFonts w:ascii="Times New Roman" w:hAnsi="Times New Roman" w:cs="Times New Roman"/>
          <w:i/>
        </w:rPr>
        <w:tab/>
      </w:r>
      <w:r w:rsidRPr="00DC5D32">
        <w:rPr>
          <w:rFonts w:ascii="Times New Roman" w:hAnsi="Times New Roman" w:cs="Times New Roman"/>
          <w:i/>
        </w:rPr>
        <w:tab/>
      </w:r>
      <w:r w:rsidRPr="00DC5D32">
        <w:rPr>
          <w:rFonts w:ascii="Times New Roman" w:hAnsi="Times New Roman" w:cs="Times New Roman"/>
          <w:i/>
        </w:rPr>
        <w:tab/>
      </w:r>
      <w:r w:rsidRPr="00DC5D32">
        <w:rPr>
          <w:rFonts w:ascii="Times New Roman" w:hAnsi="Times New Roman" w:cs="Times New Roman"/>
          <w:i/>
        </w:rPr>
        <w:tab/>
      </w:r>
      <w:r w:rsidR="00C71064" w:rsidRPr="00DC5D32">
        <w:rPr>
          <w:rFonts w:ascii="Times New Roman" w:hAnsi="Times New Roman" w:cs="Times New Roman"/>
          <w:i/>
        </w:rPr>
        <w:tab/>
      </w:r>
      <w:r w:rsidRPr="00DC5D32">
        <w:rPr>
          <w:rFonts w:ascii="Times New Roman" w:hAnsi="Times New Roman" w:cs="Times New Roman"/>
          <w:i/>
        </w:rPr>
        <w:t>Név:</w:t>
      </w:r>
    </w:p>
    <w:p w:rsidR="00865A37" w:rsidRPr="00DC5D32" w:rsidRDefault="00AE0E4C" w:rsidP="00AE0E4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C5D32">
        <w:rPr>
          <w:rFonts w:ascii="Times New Roman" w:hAnsi="Times New Roman" w:cs="Times New Roman"/>
          <w:i/>
        </w:rPr>
        <w:t>Lakcím:</w:t>
      </w:r>
      <w:r w:rsidRPr="00DC5D32">
        <w:rPr>
          <w:rFonts w:ascii="Times New Roman" w:hAnsi="Times New Roman" w:cs="Times New Roman"/>
          <w:i/>
        </w:rPr>
        <w:tab/>
      </w:r>
      <w:r w:rsidRPr="00DC5D32">
        <w:rPr>
          <w:rFonts w:ascii="Times New Roman" w:hAnsi="Times New Roman" w:cs="Times New Roman"/>
          <w:i/>
        </w:rPr>
        <w:tab/>
      </w:r>
      <w:r w:rsidRPr="00DC5D32">
        <w:rPr>
          <w:rFonts w:ascii="Times New Roman" w:hAnsi="Times New Roman" w:cs="Times New Roman"/>
          <w:i/>
        </w:rPr>
        <w:tab/>
      </w:r>
      <w:r w:rsidRPr="00DC5D32">
        <w:rPr>
          <w:rFonts w:ascii="Times New Roman" w:hAnsi="Times New Roman" w:cs="Times New Roman"/>
          <w:i/>
        </w:rPr>
        <w:tab/>
      </w:r>
      <w:r w:rsidRPr="00DC5D32">
        <w:rPr>
          <w:rFonts w:ascii="Times New Roman" w:hAnsi="Times New Roman" w:cs="Times New Roman"/>
          <w:i/>
        </w:rPr>
        <w:tab/>
      </w:r>
      <w:r w:rsidRPr="00DC5D32">
        <w:rPr>
          <w:rFonts w:ascii="Times New Roman" w:hAnsi="Times New Roman" w:cs="Times New Roman"/>
          <w:i/>
        </w:rPr>
        <w:tab/>
      </w:r>
      <w:r w:rsidR="00C71064" w:rsidRPr="00DC5D32">
        <w:rPr>
          <w:rFonts w:ascii="Times New Roman" w:hAnsi="Times New Roman" w:cs="Times New Roman"/>
          <w:i/>
        </w:rPr>
        <w:tab/>
      </w:r>
      <w:r w:rsidRPr="00DC5D32">
        <w:rPr>
          <w:rFonts w:ascii="Times New Roman" w:hAnsi="Times New Roman" w:cs="Times New Roman"/>
          <w:i/>
        </w:rPr>
        <w:t>Lakcím:</w:t>
      </w:r>
    </w:p>
    <w:p w:rsidR="00AE0E4C" w:rsidRPr="00DC5D32" w:rsidRDefault="00AE0E4C" w:rsidP="00AE0E4C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AE0E4C" w:rsidRPr="00DC5D32" w:rsidRDefault="00AE0E4C" w:rsidP="00AE0E4C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C71064" w:rsidRPr="00C71064" w:rsidRDefault="00C7106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71064" w:rsidRPr="00C71064" w:rsidSect="00FF02CD"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9E0" w:rsidRDefault="004959E0" w:rsidP="001A1B22">
      <w:pPr>
        <w:spacing w:after="0" w:line="240" w:lineRule="auto"/>
      </w:pPr>
      <w:r>
        <w:separator/>
      </w:r>
    </w:p>
  </w:endnote>
  <w:endnote w:type="continuationSeparator" w:id="0">
    <w:p w:rsidR="004959E0" w:rsidRDefault="004959E0" w:rsidP="001A1B22">
      <w:pPr>
        <w:spacing w:after="0" w:line="240" w:lineRule="auto"/>
      </w:pPr>
      <w:r>
        <w:continuationSeparator/>
      </w:r>
    </w:p>
  </w:endnote>
  <w:endnote w:id="1">
    <w:p w:rsidR="00FF02CD" w:rsidRPr="002B38FC" w:rsidRDefault="00FF02CD" w:rsidP="00FF02CD">
      <w:pPr>
        <w:pStyle w:val="Lbjegyzetszveg"/>
        <w:jc w:val="both"/>
        <w:rPr>
          <w:rFonts w:ascii="Times New Roman" w:hAnsi="Times New Roman" w:cs="Times New Roman"/>
          <w:b/>
        </w:rPr>
      </w:pPr>
      <w:r>
        <w:rPr>
          <w:rStyle w:val="Vgjegyzet-hivatkozs"/>
        </w:rPr>
        <w:endnoteRef/>
      </w:r>
      <w:r w:rsidRPr="00FF02CD">
        <w:t xml:space="preserve"> </w:t>
      </w:r>
      <w:r w:rsidRPr="002B38FC">
        <w:rPr>
          <w:rStyle w:val="Lbjegyzet-hivatkozs"/>
        </w:rPr>
        <w:endnoteRef/>
      </w:r>
      <w:r w:rsidRPr="002B38FC">
        <w:t xml:space="preserve"> </w:t>
      </w:r>
      <w:r w:rsidRPr="002B38FC">
        <w:rPr>
          <w:rFonts w:ascii="Times New Roman" w:hAnsi="Times New Roman" w:cs="Times New Roman"/>
          <w:b/>
        </w:rPr>
        <w:t>Méltányolható lakásigény mértéke:</w:t>
      </w:r>
    </w:p>
    <w:p w:rsidR="00FF02CD" w:rsidRPr="002B38FC" w:rsidRDefault="00FF02CD" w:rsidP="00FF02CD">
      <w:pPr>
        <w:pStyle w:val="Lbjegyzetszve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B38FC">
        <w:rPr>
          <w:rFonts w:ascii="Times New Roman" w:hAnsi="Times New Roman" w:cs="Times New Roman"/>
        </w:rPr>
        <w:t>egy-két együtt költöző, együtt lakó családtagok esetében legfeljebb három lakószoba,</w:t>
      </w:r>
    </w:p>
    <w:p w:rsidR="00FF02CD" w:rsidRPr="002B38FC" w:rsidRDefault="00FF02CD" w:rsidP="00FF02CD">
      <w:pPr>
        <w:pStyle w:val="Lbjegyzetszve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B38FC">
        <w:rPr>
          <w:rFonts w:ascii="Times New Roman" w:hAnsi="Times New Roman" w:cs="Times New Roman"/>
        </w:rPr>
        <w:t>három-négy együtt költöző, együtt lakó családtagok esetében legfeljebb négy lakószoba,</w:t>
      </w:r>
    </w:p>
    <w:p w:rsidR="00FF02CD" w:rsidRPr="002B38FC" w:rsidRDefault="00FF02CD" w:rsidP="00FF02CD">
      <w:pPr>
        <w:pStyle w:val="Lbjegyzetszve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B38FC">
        <w:rPr>
          <w:rFonts w:ascii="Times New Roman" w:hAnsi="Times New Roman" w:cs="Times New Roman"/>
        </w:rPr>
        <w:t>minden további személy esetében egy lakószobával nő a lakásigény mértéke.</w:t>
      </w:r>
    </w:p>
    <w:p w:rsidR="00FF02CD" w:rsidRPr="002B38FC" w:rsidRDefault="00FF02CD" w:rsidP="00FF02CD">
      <w:pPr>
        <w:pStyle w:val="Lbjegyzetszveg"/>
        <w:ind w:left="720"/>
        <w:rPr>
          <w:rFonts w:ascii="Times New Roman" w:hAnsi="Times New Roman" w:cs="Times New Roman"/>
        </w:rPr>
      </w:pPr>
    </w:p>
    <w:p w:rsidR="00FF02CD" w:rsidRPr="002B38FC" w:rsidRDefault="00FF02CD" w:rsidP="00FF02CD">
      <w:pPr>
        <w:pStyle w:val="Lbjegyzetszveg"/>
        <w:jc w:val="both"/>
        <w:rPr>
          <w:rFonts w:ascii="Times New Roman" w:hAnsi="Times New Roman" w:cs="Times New Roman"/>
          <w:b/>
        </w:rPr>
      </w:pPr>
      <w:r w:rsidRPr="002B38FC">
        <w:rPr>
          <w:rFonts w:ascii="Times New Roman" w:hAnsi="Times New Roman" w:cs="Times New Roman"/>
          <w:b/>
        </w:rPr>
        <w:t>Az együtt költöző, együtt lakó családtagnak számít a munkavállaló:</w:t>
      </w:r>
    </w:p>
    <w:p w:rsidR="00FF02CD" w:rsidRPr="002B38FC" w:rsidRDefault="00FF02CD" w:rsidP="00FF02CD">
      <w:pPr>
        <w:pStyle w:val="Lbjegyzetszveg"/>
        <w:jc w:val="both"/>
        <w:rPr>
          <w:rFonts w:ascii="Times New Roman" w:hAnsi="Times New Roman" w:cs="Times New Roman"/>
          <w:b/>
        </w:rPr>
      </w:pPr>
    </w:p>
    <w:p w:rsidR="00FF02CD" w:rsidRPr="002B38FC" w:rsidRDefault="00FF02CD" w:rsidP="00FF02CD">
      <w:pPr>
        <w:pStyle w:val="Lbjegyzetszveg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2B38FC">
        <w:rPr>
          <w:rFonts w:ascii="Times New Roman" w:hAnsi="Times New Roman" w:cs="Times New Roman"/>
        </w:rPr>
        <w:t xml:space="preserve">közeli hozzátartozó (a házastárs, az </w:t>
      </w:r>
      <w:proofErr w:type="spellStart"/>
      <w:r w:rsidRPr="002B38FC">
        <w:rPr>
          <w:rFonts w:ascii="Times New Roman" w:hAnsi="Times New Roman" w:cs="Times New Roman"/>
        </w:rPr>
        <w:t>egyeneságbeli</w:t>
      </w:r>
      <w:proofErr w:type="spellEnd"/>
      <w:r w:rsidRPr="002B38FC">
        <w:rPr>
          <w:rFonts w:ascii="Times New Roman" w:hAnsi="Times New Roman" w:cs="Times New Roman"/>
        </w:rPr>
        <w:t xml:space="preserve"> rokon, az örökbefogadott, a mostoha- és a nevelt gyermek, az örökbefogadó-, a mostoha- és a nevelőszülő és a testvér),</w:t>
      </w:r>
    </w:p>
    <w:p w:rsidR="00FF02CD" w:rsidRPr="002B38FC" w:rsidRDefault="00FF02CD" w:rsidP="00FF02CD">
      <w:pPr>
        <w:pStyle w:val="Lbjegyzetszveg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2B38FC">
        <w:rPr>
          <w:rFonts w:ascii="Times New Roman" w:hAnsi="Times New Roman" w:cs="Times New Roman"/>
        </w:rPr>
        <w:t>házastársának közeli hozzátartozója,</w:t>
      </w:r>
    </w:p>
    <w:p w:rsidR="00FF02CD" w:rsidRPr="002B38FC" w:rsidRDefault="00FF02CD" w:rsidP="00FF02CD">
      <w:pPr>
        <w:pStyle w:val="Lbjegyzetszveg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2B38FC">
        <w:rPr>
          <w:rFonts w:ascii="Times New Roman" w:hAnsi="Times New Roman" w:cs="Times New Roman"/>
        </w:rPr>
        <w:t>élettársa és annak közeli hozzátartozója.</w:t>
      </w:r>
    </w:p>
    <w:p w:rsidR="00FF02CD" w:rsidRPr="002B38FC" w:rsidRDefault="00FF02CD" w:rsidP="00FF02CD">
      <w:pPr>
        <w:pStyle w:val="Lbjegyzetszveg"/>
        <w:jc w:val="both"/>
        <w:rPr>
          <w:rFonts w:ascii="Times New Roman" w:hAnsi="Times New Roman" w:cs="Times New Roman"/>
        </w:rPr>
      </w:pPr>
    </w:p>
    <w:p w:rsidR="00FF02CD" w:rsidRPr="002B38FC" w:rsidRDefault="00FF02CD" w:rsidP="00FF02CD">
      <w:pPr>
        <w:pStyle w:val="Lbjegyzetszveg"/>
        <w:jc w:val="both"/>
        <w:rPr>
          <w:rFonts w:ascii="Times New Roman" w:hAnsi="Times New Roman" w:cs="Times New Roman"/>
        </w:rPr>
      </w:pPr>
      <w:r w:rsidRPr="002B38FC">
        <w:rPr>
          <w:rFonts w:ascii="Times New Roman" w:hAnsi="Times New Roman" w:cs="Times New Roman"/>
          <w:b/>
        </w:rPr>
        <w:t>További feltétel</w:t>
      </w:r>
      <w:r w:rsidRPr="002B38FC">
        <w:rPr>
          <w:rFonts w:ascii="Times New Roman" w:hAnsi="Times New Roman" w:cs="Times New Roman"/>
        </w:rPr>
        <w:t xml:space="preserve">, hogy az érintettek a hitellel érintett lakásba együtt </w:t>
      </w:r>
      <w:proofErr w:type="gramStart"/>
      <w:r w:rsidRPr="002B38FC">
        <w:rPr>
          <w:rFonts w:ascii="Times New Roman" w:hAnsi="Times New Roman" w:cs="Times New Roman"/>
        </w:rPr>
        <w:t>költözzenek</w:t>
      </w:r>
      <w:proofErr w:type="gramEnd"/>
      <w:r w:rsidRPr="002B38FC">
        <w:rPr>
          <w:rFonts w:ascii="Times New Roman" w:hAnsi="Times New Roman" w:cs="Times New Roman"/>
        </w:rPr>
        <w:t xml:space="preserve"> be vagy ott életvitel szerűen együtt lakjanak. Az együtt költöző, együtt lakó családtagok életkora és jövedelme nem releváns.</w:t>
      </w:r>
    </w:p>
    <w:p w:rsidR="00FF02CD" w:rsidRPr="002B38FC" w:rsidRDefault="00FF02CD" w:rsidP="00FF02CD">
      <w:pPr>
        <w:pStyle w:val="Lbjegyzetszveg"/>
        <w:jc w:val="both"/>
        <w:rPr>
          <w:rFonts w:ascii="Times New Roman" w:hAnsi="Times New Roman" w:cs="Times New Roman"/>
        </w:rPr>
      </w:pPr>
    </w:p>
    <w:p w:rsidR="00FF02CD" w:rsidRPr="002B38FC" w:rsidRDefault="00FF02CD" w:rsidP="00FF02CD">
      <w:pPr>
        <w:pStyle w:val="Lbjegyzetszveg"/>
        <w:jc w:val="both"/>
        <w:rPr>
          <w:rFonts w:ascii="Times New Roman" w:hAnsi="Times New Roman" w:cs="Times New Roman"/>
        </w:rPr>
      </w:pPr>
      <w:r w:rsidRPr="002B38FC">
        <w:rPr>
          <w:rFonts w:ascii="Times New Roman" w:hAnsi="Times New Roman" w:cs="Times New Roman"/>
        </w:rPr>
        <w:t>Ha egy házaspár esetén sem a férj, sem a feleség nem töltötte be a 40. életévét, akkor együtt költöző, együtt lakó családtagnak azokat a gyermekeket is beszámíthatják, amelyek még nem születtek meg. Megszületendő gyermekként figyelembe lehet venni:</w:t>
      </w:r>
    </w:p>
    <w:p w:rsidR="00FF02CD" w:rsidRPr="002B38FC" w:rsidRDefault="00FF02CD" w:rsidP="00FF02CD">
      <w:pPr>
        <w:pStyle w:val="Lbjegyzetszveg"/>
        <w:jc w:val="both"/>
        <w:rPr>
          <w:rFonts w:ascii="Times New Roman" w:hAnsi="Times New Roman" w:cs="Times New Roman"/>
        </w:rPr>
      </w:pPr>
    </w:p>
    <w:p w:rsidR="00FF02CD" w:rsidRPr="002B38FC" w:rsidRDefault="00FF02CD" w:rsidP="00FF02CD">
      <w:pPr>
        <w:pStyle w:val="Lbjegyzetszve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B38FC">
        <w:rPr>
          <w:rFonts w:ascii="Times New Roman" w:hAnsi="Times New Roman" w:cs="Times New Roman"/>
        </w:rPr>
        <w:t>gyermektelen házaspár esetében három születendő gyermeket,</w:t>
      </w:r>
    </w:p>
    <w:p w:rsidR="00FF02CD" w:rsidRPr="002B38FC" w:rsidRDefault="00FF02CD" w:rsidP="00FF02CD">
      <w:pPr>
        <w:pStyle w:val="Lbjegyzetszve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B38FC">
        <w:rPr>
          <w:rFonts w:ascii="Times New Roman" w:hAnsi="Times New Roman" w:cs="Times New Roman"/>
        </w:rPr>
        <w:t>egy gyermekes fiatal házaspár esetében további két születendő gyermeket,</w:t>
      </w:r>
      <w:bookmarkStart w:id="0" w:name="_GoBack"/>
      <w:bookmarkEnd w:id="0"/>
    </w:p>
    <w:p w:rsidR="00FF02CD" w:rsidRPr="002B38FC" w:rsidRDefault="00FF02CD" w:rsidP="00FF02CD">
      <w:pPr>
        <w:pStyle w:val="Lbjegyzetszve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B38FC">
        <w:rPr>
          <w:rFonts w:ascii="Times New Roman" w:hAnsi="Times New Roman" w:cs="Times New Roman"/>
        </w:rPr>
        <w:t>két gyermekes fiatal házaspár esetében pedig további egy születendő gyermeket.</w:t>
      </w:r>
    </w:p>
    <w:p w:rsidR="00FF02CD" w:rsidRPr="002B38FC" w:rsidRDefault="00FF02CD" w:rsidP="00FF02CD">
      <w:pPr>
        <w:pStyle w:val="Lbjegyzetszveg"/>
        <w:jc w:val="both"/>
        <w:rPr>
          <w:rFonts w:ascii="Times New Roman" w:hAnsi="Times New Roman" w:cs="Times New Roman"/>
        </w:rPr>
      </w:pPr>
    </w:p>
    <w:p w:rsidR="00FF02CD" w:rsidRPr="002B38FC" w:rsidRDefault="00FF02CD" w:rsidP="00FF02CD">
      <w:pPr>
        <w:pStyle w:val="Lbjegyzetszveg"/>
        <w:jc w:val="both"/>
        <w:rPr>
          <w:rFonts w:ascii="Times New Roman" w:hAnsi="Times New Roman" w:cs="Times New Roman"/>
        </w:rPr>
      </w:pPr>
      <w:r w:rsidRPr="002B38FC">
        <w:rPr>
          <w:rFonts w:ascii="Times New Roman" w:hAnsi="Times New Roman" w:cs="Times New Roman"/>
          <w:b/>
        </w:rPr>
        <w:t xml:space="preserve">A lakószobák számának </w:t>
      </w:r>
      <w:r w:rsidRPr="002B38FC">
        <w:rPr>
          <w:rFonts w:ascii="Times New Roman" w:hAnsi="Times New Roman" w:cs="Times New Roman"/>
        </w:rPr>
        <w:t>megállapítása során ügyelni kell az alapterületre is:</w:t>
      </w:r>
    </w:p>
    <w:p w:rsidR="00FF02CD" w:rsidRPr="002B38FC" w:rsidRDefault="00FF02CD" w:rsidP="00FF02CD">
      <w:pPr>
        <w:pStyle w:val="Lbjegyzetszveg"/>
        <w:jc w:val="both"/>
        <w:rPr>
          <w:rFonts w:ascii="Times New Roman" w:hAnsi="Times New Roman" w:cs="Times New Roman"/>
        </w:rPr>
      </w:pPr>
    </w:p>
    <w:p w:rsidR="00FF02CD" w:rsidRPr="002B38FC" w:rsidRDefault="00FF02CD" w:rsidP="00FF02CD">
      <w:pPr>
        <w:pStyle w:val="Lbjegyzetszve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B38FC">
        <w:rPr>
          <w:rFonts w:ascii="Times New Roman" w:hAnsi="Times New Roman" w:cs="Times New Roman"/>
        </w:rPr>
        <w:t>Nem lakószobaként figyelembe venni azt a helyiséget, amelynek alapterülete a 8 négyzetmétert nem haladja meg.</w:t>
      </w:r>
    </w:p>
    <w:p w:rsidR="00C71064" w:rsidRPr="002B38FC" w:rsidRDefault="00C71064" w:rsidP="00FF02CD">
      <w:pPr>
        <w:pStyle w:val="Lbjegyzetszve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B38FC">
        <w:rPr>
          <w:rFonts w:ascii="Times New Roman" w:hAnsi="Times New Roman" w:cs="Times New Roman"/>
        </w:rPr>
        <w:t>A 8 négyzetméternél nagyobb, de 12 négyzetmétert meg nem haladó lakóhelyiségek esetében két ilyen lakóhelyiséget egy lakószobaként kell figyelembe venni.</w:t>
      </w:r>
    </w:p>
    <w:p w:rsidR="00C71064" w:rsidRPr="002B38FC" w:rsidRDefault="00C71064" w:rsidP="00FF02CD">
      <w:pPr>
        <w:pStyle w:val="Lbjegyzetszve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B38FC">
        <w:rPr>
          <w:rFonts w:ascii="Times New Roman" w:hAnsi="Times New Roman" w:cs="Times New Roman"/>
        </w:rPr>
        <w:t>Egy lakószobának legfeljebb a 30 négyzetméter alapterületű lakóhelyiség számít. Amennyiben a lakóhelyiség alapterülete a 30 négyzetmétert meghaladja, akkor azt két lakószobaként kell figyelembe venni.</w:t>
      </w:r>
    </w:p>
    <w:p w:rsidR="00C71064" w:rsidRPr="002B38FC" w:rsidRDefault="00C71064" w:rsidP="00FF02CD">
      <w:pPr>
        <w:pStyle w:val="Lbjegyzetszve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B38FC">
        <w:rPr>
          <w:rFonts w:ascii="Times New Roman" w:hAnsi="Times New Roman" w:cs="Times New Roman"/>
        </w:rPr>
        <w:t>Előfordulhat, hogy a nappali szoba, az étkező és a konyha osztatlan közös térben van. Ebben az esetben ezt a helyiséget két szobaként kell számításba venni, ha a hasznos alapterület meghaladja a 60 négyzetmétert.</w:t>
      </w:r>
    </w:p>
    <w:p w:rsidR="00FF02CD" w:rsidRPr="002B38FC" w:rsidRDefault="00FF02CD" w:rsidP="00FF02CD">
      <w:pPr>
        <w:pStyle w:val="Vgjegyzetszvege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9E0" w:rsidRDefault="004959E0" w:rsidP="001A1B22">
      <w:pPr>
        <w:spacing w:after="0" w:line="240" w:lineRule="auto"/>
      </w:pPr>
      <w:r>
        <w:separator/>
      </w:r>
    </w:p>
  </w:footnote>
  <w:footnote w:type="continuationSeparator" w:id="0">
    <w:p w:rsidR="004959E0" w:rsidRDefault="004959E0" w:rsidP="001A1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667D"/>
    <w:multiLevelType w:val="hybridMultilevel"/>
    <w:tmpl w:val="3A3A56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47C85"/>
    <w:multiLevelType w:val="hybridMultilevel"/>
    <w:tmpl w:val="B178F6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033F2"/>
    <w:multiLevelType w:val="hybridMultilevel"/>
    <w:tmpl w:val="F62A42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1203F"/>
    <w:multiLevelType w:val="hybridMultilevel"/>
    <w:tmpl w:val="7E4CC4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22"/>
    <w:rsid w:val="001A1B22"/>
    <w:rsid w:val="00221CAB"/>
    <w:rsid w:val="002B38FC"/>
    <w:rsid w:val="00307761"/>
    <w:rsid w:val="004959E0"/>
    <w:rsid w:val="00553844"/>
    <w:rsid w:val="00865A37"/>
    <w:rsid w:val="00AE0E4C"/>
    <w:rsid w:val="00C71064"/>
    <w:rsid w:val="00DC5D32"/>
    <w:rsid w:val="00DD3CDC"/>
    <w:rsid w:val="00E75F84"/>
    <w:rsid w:val="00FF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B96E"/>
  <w15:chartTrackingRefBased/>
  <w15:docId w15:val="{FF8E27CE-04FD-4558-94C3-89671BB8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1A1B2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A1B2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A1B2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A1B2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A1B2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A1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1B22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A1B2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A1B2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A1B2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FF0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F02CD"/>
  </w:style>
  <w:style w:type="paragraph" w:styleId="llb">
    <w:name w:val="footer"/>
    <w:basedOn w:val="Norml"/>
    <w:link w:val="llbChar"/>
    <w:uiPriority w:val="99"/>
    <w:unhideWhenUsed/>
    <w:rsid w:val="00FF0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F02CD"/>
  </w:style>
  <w:style w:type="paragraph" w:styleId="Vgjegyzetszvege">
    <w:name w:val="endnote text"/>
    <w:basedOn w:val="Norml"/>
    <w:link w:val="VgjegyzetszvegeChar"/>
    <w:uiPriority w:val="99"/>
    <w:semiHidden/>
    <w:unhideWhenUsed/>
    <w:rsid w:val="00FF02CD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FF02CD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FF02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AEC7E-8AB1-4226-A355-CEFD3CDF3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58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Pintér Szilvia dr.</dc:creator>
  <cp:keywords/>
  <dc:description/>
  <cp:lastModifiedBy>Pintér Szilvia dr.</cp:lastModifiedBy>
  <cp:revision>4</cp:revision>
  <dcterms:created xsi:type="dcterms:W3CDTF">2019-01-16T09:52:00Z</dcterms:created>
  <dcterms:modified xsi:type="dcterms:W3CDTF">2019-01-17T08:37:00Z</dcterms:modified>
</cp:coreProperties>
</file>