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62174"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bookmarkStart w:id="0" w:name="_GoBack"/>
      <w:bookmarkEnd w:id="0"/>
    </w:p>
    <w:p w14:paraId="120E51A2"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4A5E7C4F"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25D3AEFA" w14:textId="77777777" w:rsidR="00DA7520" w:rsidRPr="00DA7520" w:rsidRDefault="00DA7520" w:rsidP="00DA7520">
      <w:pPr>
        <w:keepNext/>
        <w:suppressAutoHyphens/>
        <w:spacing w:before="240" w:after="120" w:line="240" w:lineRule="auto"/>
        <w:jc w:val="center"/>
        <w:outlineLvl w:val="0"/>
        <w:rPr>
          <w:rFonts w:ascii="Garamond" w:eastAsia="Times New Roman" w:hAnsi="Garamond" w:cs="Times New Roman"/>
          <w:b/>
          <w:bCs/>
          <w:caps/>
          <w:kern w:val="1"/>
          <w:sz w:val="24"/>
          <w:szCs w:val="24"/>
          <w:lang w:eastAsia="ar-SA"/>
        </w:rPr>
      </w:pPr>
      <w:bookmarkStart w:id="1" w:name="_Toc465678961"/>
      <w:bookmarkStart w:id="2" w:name="_Toc498340093"/>
      <w:r w:rsidRPr="00DA7520">
        <w:rPr>
          <w:rFonts w:ascii="Garamond" w:eastAsia="Times New Roman" w:hAnsi="Garamond" w:cs="Times New Roman"/>
          <w:b/>
          <w:bCs/>
          <w:caps/>
          <w:kern w:val="1"/>
          <w:sz w:val="24"/>
          <w:szCs w:val="24"/>
          <w:lang w:eastAsia="ar-SA"/>
        </w:rPr>
        <w:t>II. Fejezet:</w:t>
      </w:r>
      <w:bookmarkEnd w:id="1"/>
      <w:r w:rsidRPr="00DA7520">
        <w:rPr>
          <w:rFonts w:ascii="Garamond" w:eastAsia="Times New Roman" w:hAnsi="Garamond" w:cs="Times New Roman"/>
          <w:b/>
          <w:bCs/>
          <w:caps/>
          <w:kern w:val="1"/>
          <w:sz w:val="24"/>
          <w:szCs w:val="24"/>
          <w:lang w:eastAsia="ar-SA"/>
        </w:rPr>
        <w:t xml:space="preserve"> </w:t>
      </w:r>
      <w:r w:rsidRPr="00DA7520">
        <w:rPr>
          <w:rFonts w:ascii="Garamond" w:eastAsia="Times New Roman" w:hAnsi="Garamond" w:cs="Times New Roman"/>
          <w:b/>
          <w:bCs/>
          <w:caps/>
          <w:kern w:val="1"/>
          <w:sz w:val="24"/>
          <w:szCs w:val="24"/>
          <w:lang w:eastAsia="ar-SA"/>
        </w:rPr>
        <w:br/>
        <w:t>NYILATKOZATMINTÁK</w:t>
      </w:r>
      <w:bookmarkEnd w:id="2"/>
    </w:p>
    <w:p w14:paraId="44EC8336" w14:textId="77777777" w:rsidR="00DA7520" w:rsidRPr="00DA7520" w:rsidRDefault="00DA7520" w:rsidP="00DA7520">
      <w:pPr>
        <w:spacing w:after="0" w:line="240" w:lineRule="auto"/>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br w:type="page"/>
      </w:r>
    </w:p>
    <w:p w14:paraId="40729904"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07650599"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49947B93"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60558AB2"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4CB6B5C4"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1867F7A6"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67944DCE"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3F79C202"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3D14AF54"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5D96F2DE"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02F02830"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52425E60" w14:textId="77777777" w:rsidR="00DA7520" w:rsidRPr="00DA7520" w:rsidRDefault="00DA7520" w:rsidP="00DA7520">
      <w:pPr>
        <w:suppressAutoHyphens/>
        <w:spacing w:after="0" w:line="240" w:lineRule="auto"/>
        <w:jc w:val="center"/>
        <w:rPr>
          <w:rFonts w:ascii="Garamond" w:eastAsia="Times New Roman" w:hAnsi="Garamond" w:cs="Times New Roman"/>
          <w:b/>
          <w:sz w:val="24"/>
          <w:szCs w:val="24"/>
          <w:lang w:eastAsia="ar-SA"/>
        </w:rPr>
      </w:pPr>
    </w:p>
    <w:p w14:paraId="572B77C5" w14:textId="77777777" w:rsidR="00DA7520" w:rsidRPr="00DA7520" w:rsidRDefault="00DA7520" w:rsidP="00DA7520">
      <w:pPr>
        <w:keepNext/>
        <w:suppressAutoHyphens/>
        <w:spacing w:before="240" w:after="120" w:line="240" w:lineRule="auto"/>
        <w:jc w:val="center"/>
        <w:outlineLvl w:val="1"/>
        <w:rPr>
          <w:rFonts w:ascii="Garamond" w:eastAsia="Times New Roman" w:hAnsi="Garamond" w:cs="Times New Roman"/>
          <w:b/>
          <w:bCs/>
          <w:sz w:val="24"/>
          <w:szCs w:val="24"/>
          <w:lang w:val="en-GB" w:eastAsia="ar-SA"/>
        </w:rPr>
      </w:pPr>
      <w:bookmarkStart w:id="3" w:name="_Toc498340094"/>
      <w:r w:rsidRPr="00DA7520">
        <w:rPr>
          <w:rFonts w:ascii="Garamond" w:eastAsia="Times New Roman" w:hAnsi="Garamond" w:cs="Times New Roman"/>
          <w:b/>
          <w:bCs/>
          <w:sz w:val="24"/>
          <w:szCs w:val="24"/>
          <w:lang w:eastAsia="ar-SA"/>
        </w:rPr>
        <w:t xml:space="preserve">II/A. </w:t>
      </w:r>
      <w:r w:rsidRPr="00DA7520">
        <w:rPr>
          <w:rFonts w:ascii="Garamond" w:eastAsia="Times New Roman" w:hAnsi="Garamond" w:cs="Times New Roman"/>
          <w:b/>
          <w:bCs/>
          <w:sz w:val="24"/>
          <w:szCs w:val="24"/>
          <w:lang w:eastAsia="ar-SA"/>
        </w:rPr>
        <w:br/>
      </w:r>
      <w:r w:rsidRPr="00DA7520">
        <w:rPr>
          <w:rFonts w:ascii="Garamond" w:eastAsia="Times New Roman" w:hAnsi="Garamond" w:cs="Times New Roman"/>
          <w:b/>
          <w:bCs/>
          <w:sz w:val="24"/>
          <w:szCs w:val="24"/>
          <w:lang w:val="en-GB" w:eastAsia="ar-SA"/>
        </w:rPr>
        <w:t>AJÁNLAT BENYÚJTÁSAKOR CSATOLANDÓ MELLÉKLETEK</w:t>
      </w:r>
      <w:bookmarkEnd w:id="3"/>
    </w:p>
    <w:p w14:paraId="399EAAD1" w14:textId="77777777" w:rsidR="00DA7520" w:rsidRPr="00DA7520" w:rsidRDefault="00DA7520" w:rsidP="00DA7520">
      <w:pPr>
        <w:spacing w:after="0" w:line="240" w:lineRule="auto"/>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br w:type="page"/>
      </w:r>
    </w:p>
    <w:p w14:paraId="170BDD22" w14:textId="77777777" w:rsidR="00DA7520" w:rsidRPr="00DA7520" w:rsidRDefault="00DA7520" w:rsidP="00DA7520">
      <w:pPr>
        <w:suppressAutoHyphens/>
        <w:spacing w:after="0" w:line="240" w:lineRule="auto"/>
        <w:jc w:val="right"/>
        <w:rPr>
          <w:rFonts w:ascii="Garamond" w:eastAsia="Times New Roman" w:hAnsi="Garamond" w:cs="Arial"/>
          <w:b/>
          <w:sz w:val="24"/>
          <w:szCs w:val="24"/>
          <w:lang w:eastAsia="hu-HU"/>
        </w:rPr>
      </w:pPr>
      <w:r w:rsidRPr="00DA7520">
        <w:rPr>
          <w:rFonts w:ascii="Garamond" w:eastAsia="Times New Roman" w:hAnsi="Garamond" w:cs="Times New Roman"/>
          <w:b/>
          <w:sz w:val="24"/>
          <w:szCs w:val="24"/>
          <w:lang w:eastAsia="ar-SA"/>
        </w:rPr>
        <w:lastRenderedPageBreak/>
        <w:t>1. számú melléklet</w:t>
      </w:r>
    </w:p>
    <w:p w14:paraId="3D2F2696" w14:textId="77777777" w:rsidR="00DA7520" w:rsidRPr="00DA7520" w:rsidRDefault="00DA7520" w:rsidP="00DA7520">
      <w:pPr>
        <w:suppressAutoHyphens/>
        <w:spacing w:after="0" w:line="240" w:lineRule="auto"/>
        <w:jc w:val="right"/>
        <w:rPr>
          <w:rFonts w:ascii="Garamond" w:eastAsia="Times New Roman" w:hAnsi="Garamond" w:cs="Arial"/>
          <w:b/>
          <w:sz w:val="24"/>
          <w:szCs w:val="24"/>
          <w:lang w:eastAsia="hu-HU"/>
        </w:rPr>
      </w:pPr>
    </w:p>
    <w:p w14:paraId="54E81C09" w14:textId="77777777" w:rsidR="00DA7520" w:rsidRPr="00DA7520" w:rsidRDefault="00DA7520" w:rsidP="00DA7520">
      <w:pPr>
        <w:keepNext/>
        <w:suppressAutoHyphens/>
        <w:spacing w:before="240" w:after="120" w:line="240" w:lineRule="auto"/>
        <w:jc w:val="center"/>
        <w:outlineLvl w:val="2"/>
        <w:rPr>
          <w:rFonts w:ascii="Garamond" w:eastAsia="Times New Roman" w:hAnsi="Garamond" w:cs="Times New Roman"/>
          <w:b/>
          <w:bCs/>
          <w:sz w:val="24"/>
          <w:szCs w:val="24"/>
          <w:lang w:val="en-GB" w:eastAsia="hu-HU"/>
        </w:rPr>
      </w:pPr>
      <w:bookmarkStart w:id="4" w:name="_Toc498340095"/>
      <w:r w:rsidRPr="00DA7520">
        <w:rPr>
          <w:rFonts w:ascii="Garamond" w:eastAsia="Times New Roman" w:hAnsi="Garamond" w:cs="Times New Roman"/>
          <w:b/>
          <w:bCs/>
          <w:sz w:val="24"/>
          <w:szCs w:val="24"/>
          <w:lang w:val="en-GB" w:eastAsia="hu-HU"/>
        </w:rPr>
        <w:t>BORÍTÓLAP</w:t>
      </w:r>
      <w:bookmarkEnd w:id="4"/>
    </w:p>
    <w:p w14:paraId="67887369" w14:textId="77777777" w:rsidR="00DA7520" w:rsidRPr="00DA7520" w:rsidRDefault="00DA7520" w:rsidP="00DA7520">
      <w:pPr>
        <w:suppressAutoHyphens/>
        <w:spacing w:after="0" w:line="240" w:lineRule="auto"/>
        <w:rPr>
          <w:rFonts w:ascii="Garamond" w:eastAsia="Times New Roman" w:hAnsi="Garamond" w:cs="Arial"/>
          <w:sz w:val="24"/>
          <w:szCs w:val="24"/>
          <w:lang w:eastAsia="hu-HU"/>
        </w:rPr>
      </w:pPr>
    </w:p>
    <w:tbl>
      <w:tblPr>
        <w:tblW w:w="9387" w:type="dxa"/>
        <w:tblCellSpacing w:w="1440" w:type="nil"/>
        <w:tblInd w:w="-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4693"/>
        <w:gridCol w:w="4694"/>
      </w:tblGrid>
      <w:tr w:rsidR="00DA7520" w:rsidRPr="00DA7520" w14:paraId="1801DE19" w14:textId="77777777" w:rsidTr="006E5316">
        <w:trPr>
          <w:trHeight w:val="555"/>
          <w:tblCellSpacing w:w="1440" w:type="nil"/>
        </w:trPr>
        <w:tc>
          <w:tcPr>
            <w:tcW w:w="4693" w:type="dxa"/>
            <w:vAlign w:val="center"/>
          </w:tcPr>
          <w:p w14:paraId="78C083CB"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Ajánlatkérő neve:</w:t>
            </w:r>
          </w:p>
        </w:tc>
        <w:tc>
          <w:tcPr>
            <w:tcW w:w="4694" w:type="dxa"/>
            <w:vAlign w:val="center"/>
          </w:tcPr>
          <w:p w14:paraId="0C8CFE3B"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Pécsi Tudományegyetem</w:t>
            </w:r>
          </w:p>
        </w:tc>
      </w:tr>
      <w:tr w:rsidR="00DA7520" w:rsidRPr="00DA7520" w14:paraId="19EE7BD7" w14:textId="77777777" w:rsidTr="006E5316">
        <w:trPr>
          <w:trHeight w:val="555"/>
          <w:tblCellSpacing w:w="1440" w:type="nil"/>
        </w:trPr>
        <w:tc>
          <w:tcPr>
            <w:tcW w:w="4693" w:type="dxa"/>
            <w:vAlign w:val="center"/>
          </w:tcPr>
          <w:p w14:paraId="1AB2358F"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Címe (székhelye):</w:t>
            </w:r>
          </w:p>
        </w:tc>
        <w:tc>
          <w:tcPr>
            <w:tcW w:w="4694" w:type="dxa"/>
            <w:vAlign w:val="center"/>
          </w:tcPr>
          <w:p w14:paraId="41BD6592"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7622 Pécs, Vasvári P. u. 4.</w:t>
            </w:r>
          </w:p>
        </w:tc>
      </w:tr>
      <w:tr w:rsidR="00DA7520" w:rsidRPr="00DA7520" w14:paraId="510EDA55" w14:textId="77777777" w:rsidTr="006E5316">
        <w:trPr>
          <w:trHeight w:val="555"/>
          <w:tblCellSpacing w:w="1440" w:type="nil"/>
        </w:trPr>
        <w:tc>
          <w:tcPr>
            <w:tcW w:w="4693" w:type="dxa"/>
            <w:vAlign w:val="center"/>
          </w:tcPr>
          <w:p w14:paraId="6D11ACDC"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Közbeszerzés tárgya:</w:t>
            </w:r>
          </w:p>
        </w:tc>
        <w:tc>
          <w:tcPr>
            <w:tcW w:w="4694" w:type="dxa"/>
            <w:vAlign w:val="center"/>
          </w:tcPr>
          <w:p w14:paraId="5A21783E"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tc>
      </w:tr>
      <w:tr w:rsidR="00DA7520" w:rsidRPr="00DA7520" w14:paraId="3283E286" w14:textId="77777777" w:rsidTr="006E5316">
        <w:trPr>
          <w:trHeight w:val="555"/>
          <w:tblCellSpacing w:w="1440" w:type="nil"/>
        </w:trPr>
        <w:tc>
          <w:tcPr>
            <w:tcW w:w="4693" w:type="dxa"/>
            <w:vAlign w:val="center"/>
          </w:tcPr>
          <w:p w14:paraId="41DAD9BA"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c>
          <w:tcPr>
            <w:tcW w:w="4694" w:type="dxa"/>
            <w:vAlign w:val="center"/>
          </w:tcPr>
          <w:p w14:paraId="03DF8F2A"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p>
        </w:tc>
      </w:tr>
      <w:tr w:rsidR="00DA7520" w:rsidRPr="00DA7520" w14:paraId="580C3B1C" w14:textId="77777777" w:rsidTr="006E5316">
        <w:trPr>
          <w:trHeight w:val="555"/>
          <w:tblCellSpacing w:w="1440" w:type="nil"/>
        </w:trPr>
        <w:tc>
          <w:tcPr>
            <w:tcW w:w="4693" w:type="dxa"/>
            <w:vAlign w:val="center"/>
          </w:tcPr>
          <w:p w14:paraId="0896053A"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hu-HU"/>
              </w:rPr>
            </w:pPr>
            <w:r w:rsidRPr="00DA7520">
              <w:rPr>
                <w:rFonts w:ascii="Garamond" w:eastAsia="Times New Roman" w:hAnsi="Garamond" w:cs="Arial"/>
                <w:b/>
                <w:sz w:val="24"/>
                <w:szCs w:val="24"/>
                <w:lang w:eastAsia="hu-HU"/>
              </w:rPr>
              <w:t>Ajánlattevő pontos neve:</w:t>
            </w:r>
          </w:p>
        </w:tc>
        <w:tc>
          <w:tcPr>
            <w:tcW w:w="4694" w:type="dxa"/>
            <w:vAlign w:val="center"/>
          </w:tcPr>
          <w:p w14:paraId="7E532DAD"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hu-HU"/>
              </w:rPr>
            </w:pPr>
          </w:p>
        </w:tc>
      </w:tr>
      <w:tr w:rsidR="00DA7520" w:rsidRPr="00DA7520" w14:paraId="0A9C6E25" w14:textId="77777777" w:rsidTr="006E5316">
        <w:trPr>
          <w:trHeight w:val="555"/>
          <w:tblCellSpacing w:w="1440" w:type="nil"/>
        </w:trPr>
        <w:tc>
          <w:tcPr>
            <w:tcW w:w="4693" w:type="dxa"/>
            <w:vAlign w:val="center"/>
          </w:tcPr>
          <w:p w14:paraId="68448559"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Címe (székhelye):</w:t>
            </w:r>
          </w:p>
        </w:tc>
        <w:tc>
          <w:tcPr>
            <w:tcW w:w="4694" w:type="dxa"/>
            <w:vAlign w:val="center"/>
          </w:tcPr>
          <w:p w14:paraId="27BCA1EB"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15421BE0" w14:textId="77777777" w:rsidTr="006E5316">
        <w:trPr>
          <w:trHeight w:val="555"/>
          <w:tblCellSpacing w:w="1440" w:type="nil"/>
        </w:trPr>
        <w:tc>
          <w:tcPr>
            <w:tcW w:w="4693" w:type="dxa"/>
            <w:vAlign w:val="center"/>
          </w:tcPr>
          <w:p w14:paraId="2E3A36A4"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Telefonszáma:</w:t>
            </w:r>
          </w:p>
        </w:tc>
        <w:tc>
          <w:tcPr>
            <w:tcW w:w="4694" w:type="dxa"/>
            <w:vAlign w:val="center"/>
          </w:tcPr>
          <w:p w14:paraId="0A4F0A12"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0C05896A" w14:textId="77777777" w:rsidTr="006E5316">
        <w:trPr>
          <w:trHeight w:val="555"/>
          <w:tblCellSpacing w:w="1440" w:type="nil"/>
        </w:trPr>
        <w:tc>
          <w:tcPr>
            <w:tcW w:w="4693" w:type="dxa"/>
            <w:vAlign w:val="center"/>
          </w:tcPr>
          <w:p w14:paraId="243410DB"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Telefax száma:</w:t>
            </w:r>
          </w:p>
        </w:tc>
        <w:tc>
          <w:tcPr>
            <w:tcW w:w="4694" w:type="dxa"/>
            <w:vAlign w:val="center"/>
          </w:tcPr>
          <w:p w14:paraId="7C776909"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169E6376" w14:textId="77777777" w:rsidTr="006E5316">
        <w:trPr>
          <w:trHeight w:val="555"/>
          <w:tblCellSpacing w:w="1440" w:type="nil"/>
        </w:trPr>
        <w:tc>
          <w:tcPr>
            <w:tcW w:w="4693" w:type="dxa"/>
            <w:vAlign w:val="center"/>
          </w:tcPr>
          <w:p w14:paraId="4B7566D2"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E-mail címe:</w:t>
            </w:r>
          </w:p>
        </w:tc>
        <w:tc>
          <w:tcPr>
            <w:tcW w:w="4694" w:type="dxa"/>
            <w:vAlign w:val="center"/>
          </w:tcPr>
          <w:p w14:paraId="71F672C8"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587DF569" w14:textId="77777777" w:rsidTr="006E5316">
        <w:trPr>
          <w:trHeight w:val="555"/>
          <w:tblCellSpacing w:w="1440" w:type="nil"/>
        </w:trPr>
        <w:tc>
          <w:tcPr>
            <w:tcW w:w="4693" w:type="dxa"/>
            <w:vAlign w:val="center"/>
          </w:tcPr>
          <w:p w14:paraId="555A62A2"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Cégjegyzék száma:</w:t>
            </w:r>
          </w:p>
        </w:tc>
        <w:tc>
          <w:tcPr>
            <w:tcW w:w="4694" w:type="dxa"/>
            <w:vAlign w:val="center"/>
          </w:tcPr>
          <w:p w14:paraId="0786C69C"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5EF5B3F2" w14:textId="77777777" w:rsidTr="006E5316">
        <w:trPr>
          <w:trHeight w:val="555"/>
          <w:tblCellSpacing w:w="1440" w:type="nil"/>
        </w:trPr>
        <w:tc>
          <w:tcPr>
            <w:tcW w:w="4693" w:type="dxa"/>
            <w:vAlign w:val="center"/>
          </w:tcPr>
          <w:p w14:paraId="733C9376"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Statisztikai számjele:</w:t>
            </w:r>
          </w:p>
        </w:tc>
        <w:tc>
          <w:tcPr>
            <w:tcW w:w="4694" w:type="dxa"/>
            <w:vAlign w:val="center"/>
          </w:tcPr>
          <w:p w14:paraId="75F1F94B"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4D693DCB" w14:textId="77777777" w:rsidTr="006E5316">
        <w:trPr>
          <w:trHeight w:val="555"/>
          <w:tblCellSpacing w:w="1440" w:type="nil"/>
        </w:trPr>
        <w:tc>
          <w:tcPr>
            <w:tcW w:w="4693" w:type="dxa"/>
            <w:vAlign w:val="center"/>
          </w:tcPr>
          <w:p w14:paraId="130534F1"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Adószáma:</w:t>
            </w:r>
          </w:p>
        </w:tc>
        <w:tc>
          <w:tcPr>
            <w:tcW w:w="4694" w:type="dxa"/>
            <w:vAlign w:val="center"/>
          </w:tcPr>
          <w:p w14:paraId="49CCB5DA"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52932B79" w14:textId="77777777" w:rsidTr="006E5316">
        <w:trPr>
          <w:trHeight w:val="555"/>
          <w:tblCellSpacing w:w="1440" w:type="nil"/>
        </w:trPr>
        <w:tc>
          <w:tcPr>
            <w:tcW w:w="4693" w:type="dxa"/>
            <w:vAlign w:val="center"/>
          </w:tcPr>
          <w:p w14:paraId="5974672A"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 számlát vezető bank neve és számla száma:</w:t>
            </w:r>
          </w:p>
        </w:tc>
        <w:tc>
          <w:tcPr>
            <w:tcW w:w="4694" w:type="dxa"/>
            <w:vAlign w:val="center"/>
          </w:tcPr>
          <w:p w14:paraId="61A6AEF7"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6FC49E22" w14:textId="77777777" w:rsidTr="006E5316">
        <w:trPr>
          <w:trHeight w:val="555"/>
          <w:tblCellSpacing w:w="1440" w:type="nil"/>
        </w:trPr>
        <w:tc>
          <w:tcPr>
            <w:tcW w:w="4693" w:type="dxa"/>
            <w:vAlign w:val="center"/>
          </w:tcPr>
          <w:p w14:paraId="72F79074"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 tárgyban érintett kapcsolattartó személy neve:</w:t>
            </w:r>
          </w:p>
        </w:tc>
        <w:tc>
          <w:tcPr>
            <w:tcW w:w="4694" w:type="dxa"/>
            <w:vAlign w:val="center"/>
          </w:tcPr>
          <w:p w14:paraId="1E6DA7A1"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1DD1C285" w14:textId="77777777" w:rsidTr="006E5316">
        <w:trPr>
          <w:trHeight w:val="555"/>
          <w:tblCellSpacing w:w="1440" w:type="nil"/>
        </w:trPr>
        <w:tc>
          <w:tcPr>
            <w:tcW w:w="4693" w:type="dxa"/>
            <w:vAlign w:val="center"/>
          </w:tcPr>
          <w:p w14:paraId="64F3659A"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 tárgyban érintett kapcsolattartó mobil száma:</w:t>
            </w:r>
          </w:p>
        </w:tc>
        <w:tc>
          <w:tcPr>
            <w:tcW w:w="4694" w:type="dxa"/>
            <w:vAlign w:val="center"/>
          </w:tcPr>
          <w:p w14:paraId="688DAA79"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r w:rsidR="00DA7520" w:rsidRPr="00DA7520" w14:paraId="16790D5D" w14:textId="77777777" w:rsidTr="006E5316">
        <w:trPr>
          <w:trHeight w:val="555"/>
          <w:tblCellSpacing w:w="1440" w:type="nil"/>
        </w:trPr>
        <w:tc>
          <w:tcPr>
            <w:tcW w:w="4693" w:type="dxa"/>
            <w:vAlign w:val="center"/>
          </w:tcPr>
          <w:p w14:paraId="132024A3"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r w:rsidRPr="00DA7520">
              <w:rPr>
                <w:rFonts w:ascii="Garamond" w:eastAsia="Times New Roman" w:hAnsi="Garamond" w:cs="Arial"/>
                <w:sz w:val="24"/>
                <w:szCs w:val="24"/>
                <w:lang w:eastAsia="hu-HU"/>
              </w:rPr>
              <w:t>A tárgyban érintett kapcsolattartó telefax száma:</w:t>
            </w:r>
          </w:p>
        </w:tc>
        <w:tc>
          <w:tcPr>
            <w:tcW w:w="4694" w:type="dxa"/>
            <w:vAlign w:val="center"/>
          </w:tcPr>
          <w:p w14:paraId="532A3D28"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hu-HU"/>
              </w:rPr>
            </w:pPr>
          </w:p>
        </w:tc>
      </w:tr>
    </w:tbl>
    <w:p w14:paraId="3D02567E"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1DBCF1F9"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749B9AE5"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1092414D"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55DFCF0F"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0617531C"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47DC18C9"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61AFB906"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2D5A0B8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7277EBB0" w14:textId="77777777" w:rsidR="00DA7520" w:rsidRPr="00DA7520" w:rsidRDefault="00DA7520" w:rsidP="00DA7520">
      <w:pPr>
        <w:suppressAutoHyphens/>
        <w:spacing w:after="0" w:line="276" w:lineRule="auto"/>
        <w:jc w:val="center"/>
        <w:rPr>
          <w:rFonts w:ascii="Garamond" w:eastAsia="Times New Roman" w:hAnsi="Garamond" w:cs="Times New Roman"/>
          <w:b/>
          <w:sz w:val="24"/>
          <w:szCs w:val="24"/>
          <w:lang w:eastAsia="ar-SA"/>
        </w:rPr>
      </w:pPr>
    </w:p>
    <w:p w14:paraId="7D99B5FF" w14:textId="77777777" w:rsidR="00DA7520" w:rsidRPr="00DA7520" w:rsidRDefault="00DA7520" w:rsidP="00DA7520">
      <w:pPr>
        <w:spacing w:after="120" w:line="240" w:lineRule="auto"/>
        <w:ind w:left="1428"/>
        <w:jc w:val="right"/>
        <w:rPr>
          <w:rFonts w:ascii="Garamond" w:eastAsia="Calibri" w:hAnsi="Garamond" w:cs="Times New Roman"/>
          <w:b/>
          <w:sz w:val="24"/>
          <w:szCs w:val="24"/>
        </w:rPr>
      </w:pPr>
      <w:r w:rsidRPr="00DA7520">
        <w:rPr>
          <w:rFonts w:ascii="Garamond" w:eastAsia="Calibri" w:hAnsi="Garamond" w:cs="Times New Roman"/>
          <w:b/>
          <w:sz w:val="24"/>
          <w:szCs w:val="24"/>
        </w:rPr>
        <w:t>2. számú melléklet</w:t>
      </w:r>
    </w:p>
    <w:p w14:paraId="0CE7E99B" w14:textId="77777777" w:rsidR="00DA7520" w:rsidRPr="00DA7520" w:rsidRDefault="00DA7520" w:rsidP="00DA7520">
      <w:pPr>
        <w:spacing w:after="0" w:line="240" w:lineRule="auto"/>
        <w:jc w:val="both"/>
        <w:rPr>
          <w:rFonts w:ascii="Garamond" w:eastAsia="Calibri" w:hAnsi="Garamond" w:cs="Times New Roman"/>
          <w:b/>
          <w:sz w:val="24"/>
          <w:szCs w:val="24"/>
        </w:rPr>
      </w:pPr>
    </w:p>
    <w:p w14:paraId="37F99D6D" w14:textId="77777777" w:rsidR="00DA7520" w:rsidRPr="00DA7520" w:rsidRDefault="00DA7520" w:rsidP="00DA7520">
      <w:pPr>
        <w:spacing w:after="120" w:line="276" w:lineRule="auto"/>
        <w:jc w:val="center"/>
        <w:rPr>
          <w:rFonts w:ascii="Garamond" w:eastAsia="Calibri" w:hAnsi="Garamond" w:cs="Times New Roman"/>
          <w:b/>
          <w:sz w:val="24"/>
          <w:szCs w:val="24"/>
        </w:rPr>
      </w:pPr>
      <w:r w:rsidRPr="00DA7520">
        <w:rPr>
          <w:rFonts w:ascii="Garamond" w:eastAsia="Calibri" w:hAnsi="Garamond" w:cs="Times New Roman"/>
          <w:b/>
          <w:sz w:val="24"/>
          <w:szCs w:val="24"/>
        </w:rPr>
        <w:t>TARTALOMJEGYZÉK</w:t>
      </w:r>
    </w:p>
    <w:p w14:paraId="7E192853" w14:textId="77777777" w:rsidR="00DA7520" w:rsidRPr="00DA7520" w:rsidRDefault="00DA7520" w:rsidP="00DA7520">
      <w:pPr>
        <w:spacing w:after="120" w:line="276" w:lineRule="auto"/>
        <w:jc w:val="center"/>
        <w:rPr>
          <w:rFonts w:ascii="Garamond" w:eastAsia="Calibri" w:hAnsi="Garamond" w:cs="Times New Roman"/>
          <w:b/>
          <w:sz w:val="24"/>
          <w:szCs w:val="24"/>
        </w:rPr>
      </w:pPr>
      <w:r w:rsidRPr="00DA7520">
        <w:rPr>
          <w:rFonts w:ascii="Garamond" w:eastAsia="Calibri" w:hAnsi="Garamond" w:cs="Times New Roman"/>
          <w:b/>
          <w:sz w:val="24"/>
          <w:szCs w:val="24"/>
        </w:rPr>
        <w:t>(AZ AJÁNLAT ELKÉSZÍTÉSÉHEZ)</w:t>
      </w:r>
    </w:p>
    <w:p w14:paraId="262CEE2B" w14:textId="77777777" w:rsidR="00DA7520" w:rsidRPr="00DA7520" w:rsidRDefault="00DA7520" w:rsidP="00DA7520">
      <w:pPr>
        <w:spacing w:after="120" w:line="276" w:lineRule="auto"/>
        <w:jc w:val="center"/>
        <w:rPr>
          <w:rFonts w:ascii="Garamond" w:eastAsia="Calibri" w:hAnsi="Garamond" w:cs="Times New Roman"/>
          <w:b/>
          <w:sz w:val="24"/>
          <w:szCs w:val="24"/>
        </w:rPr>
      </w:pPr>
    </w:p>
    <w:p w14:paraId="24B99E65" w14:textId="77777777" w:rsidR="00DA7520" w:rsidRPr="00DA7520" w:rsidRDefault="00DA7520" w:rsidP="00DA7520">
      <w:pPr>
        <w:keepNext/>
        <w:suppressAutoHyphens/>
        <w:spacing w:before="240" w:after="120" w:line="240" w:lineRule="auto"/>
        <w:jc w:val="center"/>
        <w:outlineLvl w:val="2"/>
        <w:rPr>
          <w:rFonts w:ascii="Garamond" w:eastAsia="Times New Roman" w:hAnsi="Garamond" w:cs="Times New Roman"/>
          <w:b/>
          <w:bCs/>
          <w:sz w:val="24"/>
          <w:szCs w:val="24"/>
          <w:lang w:val="en-GB" w:eastAsia="ar-SA"/>
        </w:rPr>
      </w:pPr>
      <w:bookmarkStart w:id="5" w:name="_Toc498340096"/>
      <w:r w:rsidRPr="00DA7520">
        <w:rPr>
          <w:rFonts w:ascii="Garamond" w:eastAsia="Times New Roman" w:hAnsi="Garamond" w:cs="Times New Roman"/>
          <w:b/>
          <w:bCs/>
          <w:sz w:val="24"/>
          <w:szCs w:val="24"/>
          <w:lang w:val="en-GB" w:eastAsia="ar-SA"/>
        </w:rPr>
        <w:t>TARTALOMJEGYZÉK</w:t>
      </w:r>
      <w:bookmarkEnd w:id="5"/>
    </w:p>
    <w:p w14:paraId="7FFE5A0F" w14:textId="77777777" w:rsidR="00DA7520" w:rsidRPr="00DA7520" w:rsidRDefault="00DA7520" w:rsidP="00DA7520">
      <w:pPr>
        <w:suppressAutoHyphens/>
        <w:spacing w:after="0" w:line="276" w:lineRule="auto"/>
        <w:jc w:val="center"/>
        <w:rPr>
          <w:rFonts w:ascii="Garamond" w:eastAsia="Times New Roman" w:hAnsi="Garamond" w:cs="Times New Roman"/>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DA7520" w:rsidRPr="00DA7520" w14:paraId="348AE137" w14:textId="77777777" w:rsidTr="006E5316">
        <w:tc>
          <w:tcPr>
            <w:tcW w:w="8043" w:type="dxa"/>
            <w:tcBorders>
              <w:top w:val="single" w:sz="4" w:space="0" w:color="auto"/>
              <w:left w:val="single" w:sz="4" w:space="0" w:color="auto"/>
              <w:bottom w:val="single" w:sz="4" w:space="0" w:color="auto"/>
              <w:right w:val="single" w:sz="4" w:space="0" w:color="auto"/>
            </w:tcBorders>
          </w:tcPr>
          <w:p w14:paraId="5BD1FBB1" w14:textId="77777777" w:rsidR="00DA7520" w:rsidRPr="00DA7520" w:rsidRDefault="00DA7520" w:rsidP="00DA7520">
            <w:pPr>
              <w:suppressAutoHyphens/>
              <w:spacing w:before="60" w:after="60" w:line="240" w:lineRule="auto"/>
              <w:rPr>
                <w:rFonts w:ascii="Garamond" w:eastAsia="Times New Roman" w:hAnsi="Garamond" w:cs="Times New Roman"/>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14:paraId="21B19416" w14:textId="77777777" w:rsidR="00DA7520" w:rsidRPr="00DA7520" w:rsidRDefault="00DA7520" w:rsidP="00DA7520">
            <w:pPr>
              <w:suppressAutoHyphens/>
              <w:spacing w:before="60" w:after="60" w:line="240" w:lineRule="auto"/>
              <w:ind w:left="-33" w:right="74"/>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Oldalszám</w:t>
            </w:r>
          </w:p>
        </w:tc>
      </w:tr>
      <w:tr w:rsidR="00DA7520" w:rsidRPr="00DA7520" w14:paraId="1ED92D72" w14:textId="77777777" w:rsidTr="006E5316">
        <w:tc>
          <w:tcPr>
            <w:tcW w:w="8043" w:type="dxa"/>
            <w:tcBorders>
              <w:top w:val="single" w:sz="4" w:space="0" w:color="auto"/>
              <w:left w:val="single" w:sz="4" w:space="0" w:color="auto"/>
              <w:bottom w:val="single" w:sz="4" w:space="0" w:color="auto"/>
              <w:right w:val="single" w:sz="4" w:space="0" w:color="auto"/>
            </w:tcBorders>
          </w:tcPr>
          <w:p w14:paraId="4EEED0EC"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TARTALOMJEGYZÉK (2. SZ.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3AD1D4B0"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18B79C49" w14:textId="77777777" w:rsidTr="006E5316">
        <w:trPr>
          <w:trHeight w:val="188"/>
        </w:trPr>
        <w:tc>
          <w:tcPr>
            <w:tcW w:w="8043" w:type="dxa"/>
            <w:tcBorders>
              <w:top w:val="single" w:sz="4" w:space="0" w:color="auto"/>
              <w:left w:val="single" w:sz="4" w:space="0" w:color="auto"/>
              <w:bottom w:val="single" w:sz="4" w:space="0" w:color="auto"/>
              <w:right w:val="single" w:sz="4" w:space="0" w:color="auto"/>
            </w:tcBorders>
          </w:tcPr>
          <w:p w14:paraId="0CB12929"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 FEJEZET: FELOLVASÓ LAP (3. SZ. MELLÉKLET), ÁRRÉSZLETEZŐ</w:t>
            </w:r>
          </w:p>
        </w:tc>
        <w:tc>
          <w:tcPr>
            <w:tcW w:w="1351" w:type="dxa"/>
            <w:tcBorders>
              <w:top w:val="single" w:sz="4" w:space="0" w:color="auto"/>
              <w:left w:val="single" w:sz="4" w:space="0" w:color="auto"/>
              <w:bottom w:val="single" w:sz="4" w:space="0" w:color="auto"/>
              <w:right w:val="single" w:sz="4" w:space="0" w:color="auto"/>
            </w:tcBorders>
            <w:vAlign w:val="center"/>
          </w:tcPr>
          <w:p w14:paraId="0384CCF6"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0DF31F03" w14:textId="77777777" w:rsidTr="006E5316">
        <w:trPr>
          <w:trHeight w:val="188"/>
        </w:trPr>
        <w:tc>
          <w:tcPr>
            <w:tcW w:w="8043" w:type="dxa"/>
            <w:tcBorders>
              <w:top w:val="single" w:sz="4" w:space="0" w:color="auto"/>
              <w:left w:val="single" w:sz="4" w:space="0" w:color="auto"/>
              <w:bottom w:val="single" w:sz="4" w:space="0" w:color="auto"/>
              <w:right w:val="single" w:sz="4" w:space="0" w:color="auto"/>
            </w:tcBorders>
          </w:tcPr>
          <w:p w14:paraId="56F368B8" w14:textId="77777777" w:rsidR="00DA7520" w:rsidRPr="00DA7520" w:rsidRDefault="00DA7520" w:rsidP="00DA7520">
            <w:pPr>
              <w:suppressAutoHyphens/>
              <w:spacing w:before="60" w:after="6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II. FEJEZET: EGYSÉGES EURÓPAI KÖZBESZERZÉSI DOKUMENTUM (4. SZ.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530550A1"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7D808733" w14:textId="77777777" w:rsidTr="006E5316">
        <w:trPr>
          <w:trHeight w:val="188"/>
        </w:trPr>
        <w:tc>
          <w:tcPr>
            <w:tcW w:w="8043" w:type="dxa"/>
            <w:tcBorders>
              <w:top w:val="single" w:sz="4" w:space="0" w:color="auto"/>
              <w:left w:val="single" w:sz="4" w:space="0" w:color="auto"/>
              <w:bottom w:val="single" w:sz="4" w:space="0" w:color="auto"/>
              <w:right w:val="single" w:sz="4" w:space="0" w:color="auto"/>
            </w:tcBorders>
          </w:tcPr>
          <w:p w14:paraId="42F9667E" w14:textId="77777777" w:rsidR="00DA7520" w:rsidRPr="00DA7520" w:rsidRDefault="00DA7520" w:rsidP="00DA7520">
            <w:pPr>
              <w:suppressAutoHyphens/>
              <w:spacing w:before="60" w:after="6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III. </w:t>
            </w:r>
            <w:r w:rsidRPr="00DA7520">
              <w:rPr>
                <w:rFonts w:ascii="Garamond" w:eastAsia="Times New Roman" w:hAnsi="Garamond" w:cs="Arial"/>
                <w:b/>
                <w:caps/>
                <w:sz w:val="24"/>
                <w:szCs w:val="24"/>
                <w:lang w:eastAsia="ar-SA"/>
              </w:rPr>
              <w:t>FEJEZET</w:t>
            </w:r>
            <w:r w:rsidRPr="00DA7520">
              <w:rPr>
                <w:rFonts w:ascii="Garamond" w:eastAsia="Times New Roman" w:hAnsi="Garamond" w:cs="Arial"/>
                <w:b/>
                <w:sz w:val="24"/>
                <w:szCs w:val="24"/>
                <w:lang w:eastAsia="ar-SA"/>
              </w:rPr>
              <w:t>: AZ AJÁNLATI FELHÍVÁSBAN ELŐÍRT EGYÉB DOKUMENTUMOK</w:t>
            </w:r>
          </w:p>
        </w:tc>
        <w:tc>
          <w:tcPr>
            <w:tcW w:w="1351" w:type="dxa"/>
            <w:tcBorders>
              <w:top w:val="single" w:sz="4" w:space="0" w:color="auto"/>
              <w:left w:val="single" w:sz="4" w:space="0" w:color="auto"/>
              <w:bottom w:val="single" w:sz="4" w:space="0" w:color="auto"/>
              <w:right w:val="single" w:sz="4" w:space="0" w:color="auto"/>
            </w:tcBorders>
            <w:vAlign w:val="center"/>
          </w:tcPr>
          <w:p w14:paraId="74DDD6A6"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00F954F4" w14:textId="77777777" w:rsidTr="006E5316">
        <w:tc>
          <w:tcPr>
            <w:tcW w:w="8043" w:type="dxa"/>
            <w:tcBorders>
              <w:top w:val="single" w:sz="4" w:space="0" w:color="auto"/>
              <w:left w:val="single" w:sz="4" w:space="0" w:color="auto"/>
              <w:bottom w:val="single" w:sz="4" w:space="0" w:color="auto"/>
              <w:right w:val="single" w:sz="4" w:space="0" w:color="auto"/>
            </w:tcBorders>
          </w:tcPr>
          <w:p w14:paraId="46CFBB1E"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Nyilatkozat változásbejegyzési eljárásról (5. sz.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2A4A5706"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602195D0" w14:textId="77777777" w:rsidTr="006E5316">
        <w:tc>
          <w:tcPr>
            <w:tcW w:w="8043" w:type="dxa"/>
            <w:tcBorders>
              <w:top w:val="single" w:sz="4" w:space="0" w:color="auto"/>
              <w:left w:val="single" w:sz="4" w:space="0" w:color="auto"/>
              <w:bottom w:val="single" w:sz="4" w:space="0" w:color="auto"/>
              <w:right w:val="single" w:sz="4" w:space="0" w:color="auto"/>
            </w:tcBorders>
          </w:tcPr>
          <w:p w14:paraId="783CCAF6"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Változásbejegyzési (elektronikus) kérelem és az annak érkezéséről a cégbíróság által megküldött igazolás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4F4333A8"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2E116E73" w14:textId="77777777" w:rsidTr="006E5316">
        <w:tc>
          <w:tcPr>
            <w:tcW w:w="8043" w:type="dxa"/>
            <w:tcBorders>
              <w:top w:val="single" w:sz="4" w:space="0" w:color="auto"/>
              <w:left w:val="single" w:sz="4" w:space="0" w:color="auto"/>
              <w:bottom w:val="single" w:sz="4" w:space="0" w:color="auto"/>
              <w:right w:val="single" w:sz="4" w:space="0" w:color="auto"/>
            </w:tcBorders>
          </w:tcPr>
          <w:p w14:paraId="037D27FB"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Ajánlati nyilatkozat (6.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73736C5F"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0E5E7754" w14:textId="77777777" w:rsidTr="006E5316">
        <w:tc>
          <w:tcPr>
            <w:tcW w:w="8043" w:type="dxa"/>
            <w:tcBorders>
              <w:top w:val="single" w:sz="4" w:space="0" w:color="auto"/>
              <w:left w:val="single" w:sz="4" w:space="0" w:color="auto"/>
              <w:bottom w:val="single" w:sz="4" w:space="0" w:color="auto"/>
              <w:right w:val="single" w:sz="4" w:space="0" w:color="auto"/>
            </w:tcBorders>
          </w:tcPr>
          <w:p w14:paraId="6DC70804"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Ajánlattevő nyilatkozata a Kbt. 65. § (7) bekezdése tekintetében (7. számú melléklet)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078B8448"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21F9D32D" w14:textId="77777777" w:rsidTr="006E5316">
        <w:tc>
          <w:tcPr>
            <w:tcW w:w="8043" w:type="dxa"/>
            <w:tcBorders>
              <w:top w:val="single" w:sz="4" w:space="0" w:color="auto"/>
              <w:left w:val="single" w:sz="4" w:space="0" w:color="auto"/>
              <w:bottom w:val="single" w:sz="4" w:space="0" w:color="auto"/>
              <w:right w:val="single" w:sz="4" w:space="0" w:color="auto"/>
            </w:tcBorders>
          </w:tcPr>
          <w:p w14:paraId="59149BB2"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Szerződéses vagy előszerződésben vállalt kötelezettségvállalást tartalmazó okirat a Kbt. 65. § (7) bekezdés igazolására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06A5CEC3"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7AB2CCCD" w14:textId="77777777" w:rsidTr="006E5316">
        <w:tc>
          <w:tcPr>
            <w:tcW w:w="8043" w:type="dxa"/>
            <w:tcBorders>
              <w:top w:val="single" w:sz="4" w:space="0" w:color="auto"/>
              <w:left w:val="single" w:sz="4" w:space="0" w:color="auto"/>
              <w:bottom w:val="single" w:sz="4" w:space="0" w:color="auto"/>
              <w:right w:val="single" w:sz="4" w:space="0" w:color="auto"/>
            </w:tcBorders>
          </w:tcPr>
          <w:p w14:paraId="08273201"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DA7520">
              <w:rPr>
                <w:rFonts w:ascii="Garamond" w:eastAsia="Times New Roman" w:hAnsi="Garamond" w:cs="Times New Roman"/>
                <w:sz w:val="24"/>
                <w:szCs w:val="24"/>
                <w:lang w:eastAsia="ar-SA"/>
              </w:rPr>
              <w:t>Az ajánlatban szereplő bármilyen nyilatkozatot aláíró cégjegyzésre vagy aláírásra jogosult képviselő aláírási címpéldánya vagy aláírási mintája</w:t>
            </w:r>
          </w:p>
        </w:tc>
        <w:tc>
          <w:tcPr>
            <w:tcW w:w="1351" w:type="dxa"/>
            <w:tcBorders>
              <w:top w:val="single" w:sz="4" w:space="0" w:color="auto"/>
              <w:left w:val="single" w:sz="4" w:space="0" w:color="auto"/>
              <w:bottom w:val="single" w:sz="4" w:space="0" w:color="auto"/>
              <w:right w:val="single" w:sz="4" w:space="0" w:color="auto"/>
            </w:tcBorders>
            <w:vAlign w:val="center"/>
          </w:tcPr>
          <w:p w14:paraId="62B5FCDE"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186AB4E9" w14:textId="77777777" w:rsidTr="006E5316">
        <w:tc>
          <w:tcPr>
            <w:tcW w:w="8043" w:type="dxa"/>
            <w:tcBorders>
              <w:top w:val="single" w:sz="4" w:space="0" w:color="auto"/>
              <w:left w:val="single" w:sz="4" w:space="0" w:color="auto"/>
              <w:bottom w:val="single" w:sz="4" w:space="0" w:color="auto"/>
              <w:right w:val="single" w:sz="4" w:space="0" w:color="auto"/>
            </w:tcBorders>
          </w:tcPr>
          <w:p w14:paraId="3867D3DA"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DA7520">
              <w:rPr>
                <w:rFonts w:ascii="Garamond" w:eastAsia="Times New Roman" w:hAnsi="Garamond" w:cs="Times New Roman"/>
                <w:sz w:val="24"/>
                <w:szCs w:val="24"/>
                <w:lang w:eastAsia="ar-SA"/>
              </w:rPr>
              <w:t>Közös ajánlattevői megállapodás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023723F2"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374E7D7E" w14:textId="77777777" w:rsidTr="006E5316">
        <w:tc>
          <w:tcPr>
            <w:tcW w:w="8043" w:type="dxa"/>
            <w:tcBorders>
              <w:top w:val="single" w:sz="4" w:space="0" w:color="auto"/>
              <w:left w:val="single" w:sz="4" w:space="0" w:color="auto"/>
              <w:bottom w:val="single" w:sz="4" w:space="0" w:color="auto"/>
              <w:right w:val="single" w:sz="4" w:space="0" w:color="auto"/>
            </w:tcBorders>
          </w:tcPr>
          <w:p w14:paraId="50AB18C0"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DA7520">
              <w:rPr>
                <w:rFonts w:ascii="Garamond" w:eastAsia="Times New Roman" w:hAnsi="Garamond" w:cs="Times New Roman"/>
                <w:sz w:val="24"/>
                <w:szCs w:val="24"/>
                <w:lang w:eastAsia="ar-SA"/>
              </w:rPr>
              <w:t xml:space="preserve">Nyilatkozat nyertesség esetén a szerződés feltöltéséhez szükséges adatokról </w:t>
            </w:r>
            <w:r w:rsidRPr="00DA7520">
              <w:rPr>
                <w:rFonts w:ascii="Garamond" w:eastAsia="Times New Roman" w:hAnsi="Garamond" w:cs="Arial"/>
                <w:sz w:val="24"/>
                <w:szCs w:val="24"/>
                <w:lang w:eastAsia="ar-SA"/>
              </w:rPr>
              <w:t>(8.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4EE160E1"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4CD2E3BB" w14:textId="77777777" w:rsidTr="006E5316">
        <w:tc>
          <w:tcPr>
            <w:tcW w:w="8043" w:type="dxa"/>
            <w:tcBorders>
              <w:top w:val="single" w:sz="4" w:space="0" w:color="auto"/>
              <w:left w:val="single" w:sz="4" w:space="0" w:color="auto"/>
              <w:bottom w:val="single" w:sz="4" w:space="0" w:color="auto"/>
              <w:right w:val="single" w:sz="4" w:space="0" w:color="auto"/>
            </w:tcBorders>
          </w:tcPr>
          <w:p w14:paraId="593117E0"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DA7520">
              <w:rPr>
                <w:rFonts w:ascii="Garamond" w:eastAsia="Times New Roman" w:hAnsi="Garamond" w:cs="Times New Roman"/>
                <w:sz w:val="24"/>
                <w:szCs w:val="24"/>
                <w:lang w:eastAsia="ar-SA"/>
              </w:rPr>
              <w:t>Ajánlattevő nyilatkozata a Kbt. 67.§ (4) bekezdése tekintetében (9.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4B6DC2B1"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328BB842" w14:textId="77777777" w:rsidTr="006E5316">
        <w:tc>
          <w:tcPr>
            <w:tcW w:w="8043" w:type="dxa"/>
            <w:tcBorders>
              <w:top w:val="single" w:sz="4" w:space="0" w:color="auto"/>
              <w:left w:val="single" w:sz="4" w:space="0" w:color="auto"/>
              <w:bottom w:val="single" w:sz="4" w:space="0" w:color="auto"/>
              <w:right w:val="single" w:sz="4" w:space="0" w:color="auto"/>
            </w:tcBorders>
          </w:tcPr>
          <w:p w14:paraId="51775832"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Times New Roman"/>
                <w:sz w:val="24"/>
                <w:szCs w:val="24"/>
                <w:highlight w:val="yellow"/>
                <w:lang w:eastAsia="ar-SA"/>
              </w:rPr>
            </w:pPr>
            <w:r w:rsidRPr="00DA7520">
              <w:rPr>
                <w:rFonts w:ascii="Garamond" w:eastAsia="Times New Roman" w:hAnsi="Garamond" w:cs="Times New Roman"/>
                <w:sz w:val="24"/>
                <w:szCs w:val="24"/>
                <w:highlight w:val="yellow"/>
                <w:lang w:eastAsia="ar-SA"/>
              </w:rPr>
              <w:t xml:space="preserve">Szakmai nyilatkozat (10.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14:paraId="6A7F5924"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0CBBA989" w14:textId="77777777" w:rsidTr="006E5316">
        <w:tc>
          <w:tcPr>
            <w:tcW w:w="8043" w:type="dxa"/>
            <w:tcBorders>
              <w:top w:val="single" w:sz="4" w:space="0" w:color="auto"/>
              <w:left w:val="single" w:sz="4" w:space="0" w:color="auto"/>
              <w:bottom w:val="single" w:sz="4" w:space="0" w:color="auto"/>
              <w:right w:val="single" w:sz="4" w:space="0" w:color="auto"/>
            </w:tcBorders>
          </w:tcPr>
          <w:p w14:paraId="35289152" w14:textId="77777777" w:rsidR="00DA7520" w:rsidRPr="00DA7520" w:rsidRDefault="00DA7520" w:rsidP="00DA7520">
            <w:pPr>
              <w:numPr>
                <w:ilvl w:val="0"/>
                <w:numId w:val="34"/>
              </w:numPr>
              <w:suppressAutoHyphens/>
              <w:spacing w:before="60" w:after="60" w:line="240" w:lineRule="auto"/>
              <w:ind w:left="426"/>
              <w:jc w:val="both"/>
              <w:rPr>
                <w:rFonts w:ascii="Garamond" w:eastAsia="Times New Roman" w:hAnsi="Garamond" w:cs="Times New Roman"/>
                <w:sz w:val="24"/>
                <w:szCs w:val="24"/>
                <w:highlight w:val="yellow"/>
                <w:lang w:eastAsia="ar-SA"/>
              </w:rPr>
            </w:pPr>
            <w:r w:rsidRPr="00DA7520">
              <w:rPr>
                <w:rFonts w:ascii="Garamond" w:eastAsia="Times New Roman" w:hAnsi="Garamond" w:cs="Times New Roman"/>
                <w:sz w:val="24"/>
                <w:szCs w:val="24"/>
                <w:highlight w:val="yellow"/>
                <w:lang w:eastAsia="ar-SA"/>
              </w:rPr>
              <w:t xml:space="preserve"> Árrészletező (11.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14:paraId="705BCC5B"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3D50DEFF" w14:textId="77777777" w:rsidTr="006E5316">
        <w:tc>
          <w:tcPr>
            <w:tcW w:w="8043" w:type="dxa"/>
            <w:tcBorders>
              <w:top w:val="single" w:sz="4" w:space="0" w:color="auto"/>
              <w:left w:val="single" w:sz="4" w:space="0" w:color="auto"/>
              <w:bottom w:val="single" w:sz="4" w:space="0" w:color="auto"/>
              <w:right w:val="single" w:sz="4" w:space="0" w:color="auto"/>
            </w:tcBorders>
          </w:tcPr>
          <w:p w14:paraId="1663A498" w14:textId="77777777" w:rsidR="00DA7520" w:rsidRPr="00DA7520" w:rsidRDefault="00DA7520" w:rsidP="00DA7520">
            <w:pPr>
              <w:tabs>
                <w:tab w:val="left" w:pos="709"/>
              </w:tabs>
              <w:suppressAutoHyphens/>
              <w:spacing w:before="60" w:after="6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IV.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07AE1B10"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1242BBE8" w14:textId="77777777" w:rsidTr="006E5316">
        <w:tc>
          <w:tcPr>
            <w:tcW w:w="8043" w:type="dxa"/>
            <w:tcBorders>
              <w:top w:val="single" w:sz="4" w:space="0" w:color="auto"/>
              <w:left w:val="single" w:sz="4" w:space="0" w:color="auto"/>
              <w:bottom w:val="single" w:sz="4" w:space="0" w:color="auto"/>
              <w:right w:val="single" w:sz="4" w:space="0" w:color="auto"/>
            </w:tcBorders>
            <w:vAlign w:val="center"/>
          </w:tcPr>
          <w:p w14:paraId="6287C097" w14:textId="77777777" w:rsidR="00DA7520" w:rsidRPr="00DA7520" w:rsidRDefault="00DA7520" w:rsidP="00DA7520">
            <w:pPr>
              <w:numPr>
                <w:ilvl w:val="0"/>
                <w:numId w:val="35"/>
              </w:numPr>
              <w:suppressAutoHyphens/>
              <w:spacing w:before="60" w:after="60" w:line="240" w:lineRule="auto"/>
              <w:ind w:left="426"/>
              <w:rPr>
                <w:rFonts w:ascii="Garamond" w:eastAsia="Times New Roman" w:hAnsi="Garamond" w:cs="Arial"/>
                <w:bCs/>
                <w:noProof/>
                <w:sz w:val="24"/>
                <w:szCs w:val="24"/>
                <w:lang w:eastAsia="ar-SA"/>
              </w:rPr>
            </w:pPr>
            <w:r w:rsidRPr="00DA7520">
              <w:rPr>
                <w:rFonts w:ascii="Garamond" w:eastAsia="Times New Roman" w:hAnsi="Garamond" w:cs="Arial"/>
                <w:bCs/>
                <w:noProof/>
                <w:sz w:val="24"/>
                <w:szCs w:val="24"/>
                <w:lang w:eastAsia="ar-SA"/>
              </w:rPr>
              <w:t>Üzleti titkot tartalmazó irathoz kapcsolódó indoklás</w:t>
            </w:r>
          </w:p>
        </w:tc>
        <w:tc>
          <w:tcPr>
            <w:tcW w:w="1351" w:type="dxa"/>
            <w:tcBorders>
              <w:top w:val="single" w:sz="4" w:space="0" w:color="auto"/>
              <w:left w:val="single" w:sz="4" w:space="0" w:color="auto"/>
              <w:bottom w:val="single" w:sz="4" w:space="0" w:color="auto"/>
              <w:right w:val="single" w:sz="4" w:space="0" w:color="auto"/>
            </w:tcBorders>
            <w:vAlign w:val="center"/>
          </w:tcPr>
          <w:p w14:paraId="0CF44689"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6DDAC451" w14:textId="77777777" w:rsidTr="006E5316">
        <w:tc>
          <w:tcPr>
            <w:tcW w:w="8043" w:type="dxa"/>
            <w:tcBorders>
              <w:top w:val="single" w:sz="4" w:space="0" w:color="auto"/>
              <w:left w:val="single" w:sz="4" w:space="0" w:color="auto"/>
              <w:bottom w:val="single" w:sz="4" w:space="0" w:color="auto"/>
              <w:right w:val="single" w:sz="4" w:space="0" w:color="auto"/>
            </w:tcBorders>
            <w:vAlign w:val="center"/>
          </w:tcPr>
          <w:p w14:paraId="252F675C" w14:textId="77777777" w:rsidR="00DA7520" w:rsidRPr="00DA7520" w:rsidRDefault="00DA7520" w:rsidP="00DA7520">
            <w:pPr>
              <w:numPr>
                <w:ilvl w:val="0"/>
                <w:numId w:val="35"/>
              </w:numPr>
              <w:suppressAutoHyphens/>
              <w:spacing w:before="60" w:after="60" w:line="240" w:lineRule="auto"/>
              <w:ind w:left="426"/>
              <w:rPr>
                <w:rFonts w:ascii="Garamond" w:eastAsia="Times New Roman" w:hAnsi="Garamond" w:cs="Arial"/>
                <w:bCs/>
                <w:noProof/>
                <w:sz w:val="24"/>
                <w:szCs w:val="24"/>
                <w:lang w:eastAsia="ar-SA"/>
              </w:rPr>
            </w:pPr>
            <w:r w:rsidRPr="00DA7520">
              <w:rPr>
                <w:rFonts w:ascii="Garamond" w:eastAsia="Times New Roman" w:hAnsi="Garamond" w:cs="Arial"/>
                <w:bCs/>
                <w:noProof/>
                <w:sz w:val="24"/>
                <w:szCs w:val="24"/>
                <w:lang w:eastAsia="ar-SA"/>
              </w:rPr>
              <w:t>Üzleti titkot tartalmazó iratok</w:t>
            </w:r>
          </w:p>
        </w:tc>
        <w:tc>
          <w:tcPr>
            <w:tcW w:w="1351" w:type="dxa"/>
            <w:tcBorders>
              <w:top w:val="single" w:sz="4" w:space="0" w:color="auto"/>
              <w:left w:val="single" w:sz="4" w:space="0" w:color="auto"/>
              <w:bottom w:val="single" w:sz="4" w:space="0" w:color="auto"/>
              <w:right w:val="single" w:sz="4" w:space="0" w:color="auto"/>
            </w:tcBorders>
            <w:vAlign w:val="center"/>
          </w:tcPr>
          <w:p w14:paraId="269CF11E"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76C2A5EE" w14:textId="77777777" w:rsidTr="006E5316">
        <w:tc>
          <w:tcPr>
            <w:tcW w:w="8043" w:type="dxa"/>
            <w:tcBorders>
              <w:top w:val="single" w:sz="4" w:space="0" w:color="auto"/>
              <w:left w:val="single" w:sz="4" w:space="0" w:color="auto"/>
              <w:bottom w:val="single" w:sz="4" w:space="0" w:color="auto"/>
              <w:right w:val="single" w:sz="4" w:space="0" w:color="auto"/>
            </w:tcBorders>
          </w:tcPr>
          <w:p w14:paraId="7CAA4F02" w14:textId="77777777" w:rsidR="00DA7520" w:rsidRPr="00DA7520" w:rsidRDefault="00DA7520" w:rsidP="00DA7520">
            <w:pPr>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2CA5FC09"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bl>
    <w:p w14:paraId="2464924D" w14:textId="77777777" w:rsidR="00DA7520" w:rsidRPr="00DA7520" w:rsidRDefault="00DA7520" w:rsidP="00DA7520">
      <w:pPr>
        <w:suppressAutoHyphens/>
        <w:spacing w:after="0" w:line="240" w:lineRule="auto"/>
        <w:jc w:val="right"/>
        <w:rPr>
          <w:rFonts w:ascii="Garamond" w:eastAsia="Times New Roman" w:hAnsi="Garamond" w:cs="Times New Roman"/>
          <w:sz w:val="24"/>
          <w:szCs w:val="24"/>
          <w:lang w:eastAsia="ar-SA"/>
        </w:rPr>
      </w:pPr>
    </w:p>
    <w:p w14:paraId="414D4ABF" w14:textId="77777777" w:rsidR="00DA7520" w:rsidRPr="00DA7520" w:rsidRDefault="00DA7520" w:rsidP="00DA7520">
      <w:pPr>
        <w:suppressAutoHyphens/>
        <w:spacing w:after="0" w:line="240" w:lineRule="auto"/>
        <w:jc w:val="right"/>
        <w:rPr>
          <w:rFonts w:ascii="Garamond" w:eastAsia="Times New Roman" w:hAnsi="Garamond" w:cs="Times New Roman"/>
          <w:sz w:val="24"/>
          <w:szCs w:val="24"/>
          <w:lang w:eastAsia="ar-SA"/>
        </w:rPr>
      </w:pPr>
    </w:p>
    <w:p w14:paraId="4D3952C2" w14:textId="77777777" w:rsidR="00DA7520" w:rsidRPr="00DA7520" w:rsidRDefault="00DA7520" w:rsidP="00DA7520">
      <w:pPr>
        <w:suppressAutoHyphens/>
        <w:spacing w:after="0" w:line="240" w:lineRule="auto"/>
        <w:jc w:val="right"/>
        <w:rPr>
          <w:rFonts w:ascii="Garamond" w:eastAsia="Times New Roman" w:hAnsi="Garamond" w:cs="Times New Roman"/>
          <w:sz w:val="24"/>
          <w:szCs w:val="24"/>
          <w:lang w:eastAsia="ar-SA"/>
        </w:rPr>
      </w:pPr>
    </w:p>
    <w:p w14:paraId="2B28C05C"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számú melléklet</w:t>
      </w:r>
    </w:p>
    <w:p w14:paraId="556841C4"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1. ajánlati rész</w:t>
      </w:r>
    </w:p>
    <w:p w14:paraId="1BAFECD3"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6" w:name="_Toc498340097"/>
      <w:r w:rsidRPr="00DA7520">
        <w:rPr>
          <w:rFonts w:ascii="Garamond" w:eastAsia="Times New Roman" w:hAnsi="Garamond" w:cs="Times New Roman"/>
          <w:b/>
          <w:bCs/>
          <w:caps/>
          <w:sz w:val="24"/>
          <w:szCs w:val="24"/>
          <w:lang w:val="en-GB" w:eastAsia="ar-SA"/>
        </w:rPr>
        <w:t>Felolvasólap</w:t>
      </w:r>
      <w:bookmarkEnd w:id="6"/>
    </w:p>
    <w:p w14:paraId="471D0E5A"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40BC7946"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5E430E46" w14:textId="77777777" w:rsidTr="006E5316">
        <w:trPr>
          <w:trHeight w:val="253"/>
          <w:tblCellSpacing w:w="20" w:type="dxa"/>
        </w:trPr>
        <w:tc>
          <w:tcPr>
            <w:tcW w:w="2350" w:type="dxa"/>
            <w:vMerge w:val="restart"/>
            <w:shd w:val="clear" w:color="auto" w:fill="BFBFBF"/>
            <w:vAlign w:val="center"/>
          </w:tcPr>
          <w:p w14:paraId="19853F75"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27E03ADB"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1"/>
            </w:r>
          </w:p>
        </w:tc>
        <w:tc>
          <w:tcPr>
            <w:tcW w:w="5043" w:type="dxa"/>
            <w:gridSpan w:val="4"/>
            <w:shd w:val="clear" w:color="auto" w:fill="BFBFBF"/>
            <w:vAlign w:val="center"/>
          </w:tcPr>
          <w:p w14:paraId="603EA4BF"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2"/>
            </w:r>
          </w:p>
        </w:tc>
      </w:tr>
      <w:tr w:rsidR="00DA7520" w:rsidRPr="00DA7520" w14:paraId="48609E16" w14:textId="77777777" w:rsidTr="006E5316">
        <w:trPr>
          <w:trHeight w:val="253"/>
          <w:tblCellSpacing w:w="20" w:type="dxa"/>
        </w:trPr>
        <w:tc>
          <w:tcPr>
            <w:tcW w:w="2350" w:type="dxa"/>
            <w:vMerge/>
            <w:shd w:val="clear" w:color="auto" w:fill="BFBFBF"/>
            <w:vAlign w:val="center"/>
          </w:tcPr>
          <w:p w14:paraId="4D8779E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615D8BE1"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5CCC3092"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20703838"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0C297465"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2D62F513"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31A45737" w14:textId="77777777" w:rsidTr="006E5316">
        <w:trPr>
          <w:trHeight w:val="253"/>
          <w:tblCellSpacing w:w="20" w:type="dxa"/>
        </w:trPr>
        <w:tc>
          <w:tcPr>
            <w:tcW w:w="2350" w:type="dxa"/>
            <w:shd w:val="clear" w:color="auto" w:fill="auto"/>
          </w:tcPr>
          <w:p w14:paraId="3D9D9712"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61B968A6"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20F0A3B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4AC55D2D"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10945BF2"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2698092A"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53421F93" w14:textId="77777777" w:rsidTr="006E5316">
        <w:trPr>
          <w:trHeight w:val="253"/>
          <w:tblCellSpacing w:w="20" w:type="dxa"/>
        </w:trPr>
        <w:tc>
          <w:tcPr>
            <w:tcW w:w="2350" w:type="dxa"/>
            <w:shd w:val="clear" w:color="auto" w:fill="auto"/>
          </w:tcPr>
          <w:p w14:paraId="08B2B359"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4A97130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20C2E2F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6F8AFB1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41D0ADB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7DA58DE9"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762BE5FE" w14:textId="77777777" w:rsidTr="006E5316">
        <w:trPr>
          <w:trHeight w:val="253"/>
          <w:tblCellSpacing w:w="20" w:type="dxa"/>
        </w:trPr>
        <w:tc>
          <w:tcPr>
            <w:tcW w:w="2350" w:type="dxa"/>
            <w:shd w:val="clear" w:color="auto" w:fill="auto"/>
          </w:tcPr>
          <w:p w14:paraId="2AC23507"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7779133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7AE36F0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02288E4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68E829E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2D9CDF36"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0D233724" w14:textId="77777777" w:rsidR="00DA7520" w:rsidRPr="00DA7520" w:rsidRDefault="00DA7520" w:rsidP="00DA7520">
      <w:pPr>
        <w:tabs>
          <w:tab w:val="left" w:pos="567"/>
        </w:tabs>
        <w:suppressAutoHyphens/>
        <w:autoSpaceDE w:val="0"/>
        <w:autoSpaceDN w:val="0"/>
        <w:adjustRightInd w:val="0"/>
        <w:spacing w:before="120" w:after="0" w:line="240" w:lineRule="auto"/>
        <w:jc w:val="both"/>
        <w:rPr>
          <w:rFonts w:ascii="Garamond" w:eastAsia="Times New Roman" w:hAnsi="Garamond" w:cs="Times New Roman"/>
          <w:b/>
          <w:sz w:val="24"/>
          <w:szCs w:val="24"/>
          <w:lang w:eastAsia="ar-SA"/>
        </w:rPr>
      </w:pPr>
    </w:p>
    <w:p w14:paraId="1B0708EB"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77EDD29E"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1. ajánlati rész</w:t>
      </w:r>
    </w:p>
    <w:p w14:paraId="79B600E3"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p>
    <w:p w14:paraId="564D10A8"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CellMar>
          <w:left w:w="0" w:type="dxa"/>
          <w:right w:w="0" w:type="dxa"/>
        </w:tblCellMar>
        <w:tblLook w:val="04A0" w:firstRow="1" w:lastRow="0" w:firstColumn="1" w:lastColumn="0" w:noHBand="0" w:noVBand="1"/>
      </w:tblPr>
      <w:tblGrid>
        <w:gridCol w:w="5699"/>
        <w:gridCol w:w="3513"/>
      </w:tblGrid>
      <w:tr w:rsidR="00DA7520" w:rsidRPr="00DA7520" w14:paraId="0C3D7547" w14:textId="77777777" w:rsidTr="006E5316">
        <w:trPr>
          <w:trHeight w:val="552"/>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6584D12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Értékelési részszempont</w:t>
            </w:r>
          </w:p>
        </w:tc>
        <w:tc>
          <w:tcPr>
            <w:tcW w:w="3513" w:type="dxa"/>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33598483"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Ajánlat</w:t>
            </w:r>
          </w:p>
        </w:tc>
      </w:tr>
      <w:tr w:rsidR="00DA7520" w:rsidRPr="00DA7520" w14:paraId="1358C891" w14:textId="77777777" w:rsidTr="006E5316">
        <w:trPr>
          <w:trHeight w:val="69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2CC8D68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1. Egyösszegű nettó ajánlati ár</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DB83B7"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HUF</w:t>
            </w:r>
          </w:p>
        </w:tc>
      </w:tr>
      <w:tr w:rsidR="00DA7520" w:rsidRPr="00DA7520" w14:paraId="0423F36F" w14:textId="77777777" w:rsidTr="006E5316">
        <w:trPr>
          <w:trHeight w:val="71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50132849"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2.</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Kimeneti lézerteljesítmény (mW)</w:t>
            </w:r>
          </w:p>
          <w:p w14:paraId="09FD488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(min. 50 mW-max.150mW)</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D4D609"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mW</w:t>
            </w:r>
          </w:p>
        </w:tc>
      </w:tr>
      <w:tr w:rsidR="00DA7520" w:rsidRPr="00DA7520" w14:paraId="6F90876E" w14:textId="77777777" w:rsidTr="006E5316">
        <w:trPr>
          <w:trHeight w:val="740"/>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723EACD5"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3.</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Lézer dióda élettartama (óra) (min. 3 000 óra – max. 20 000 óra)</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9795A77"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óra</w:t>
            </w:r>
          </w:p>
        </w:tc>
      </w:tr>
    </w:tbl>
    <w:p w14:paraId="16A87F00"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591CD62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4251588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45BD5D1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0CA97B2D"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5CE720D2"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29E3105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ab/>
        <w:t>cégjegyzésre jogosult képviselőjének aláírása)</w:t>
      </w:r>
    </w:p>
    <w:p w14:paraId="06F6198C" w14:textId="77777777" w:rsidR="00DA7520" w:rsidRPr="00DA7520" w:rsidRDefault="00DA7520" w:rsidP="00DA7520">
      <w:pPr>
        <w:suppressAutoHyphens/>
        <w:spacing w:after="0" w:line="240" w:lineRule="auto"/>
        <w:ind w:right="110"/>
        <w:rPr>
          <w:rFonts w:ascii="Garamond" w:eastAsia="Times New Roman" w:hAnsi="Garamond" w:cs="Arial"/>
          <w:b/>
          <w:sz w:val="24"/>
          <w:szCs w:val="24"/>
          <w:lang w:eastAsia="ar-SA"/>
        </w:rPr>
        <w:sectPr w:rsidR="00DA7520" w:rsidRPr="00DA7520" w:rsidSect="00F96F76">
          <w:headerReference w:type="even" r:id="rId7"/>
          <w:headerReference w:type="default" r:id="rId8"/>
          <w:footerReference w:type="even" r:id="rId9"/>
          <w:footerReference w:type="default" r:id="rId10"/>
          <w:footerReference w:type="first" r:id="rId11"/>
          <w:pgSz w:w="11906" w:h="16838"/>
          <w:pgMar w:top="1417" w:right="1417" w:bottom="1417" w:left="1417" w:header="708" w:footer="708" w:gutter="0"/>
          <w:cols w:space="708"/>
          <w:docGrid w:linePitch="360"/>
        </w:sectPr>
      </w:pPr>
    </w:p>
    <w:p w14:paraId="2A3EB7B9"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lastRenderedPageBreak/>
        <w:t>3. számú melléklet</w:t>
      </w:r>
    </w:p>
    <w:p w14:paraId="431AFFF6"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2. ajánlati rész</w:t>
      </w:r>
    </w:p>
    <w:p w14:paraId="7DDA4C57"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7" w:name="_Toc498340098"/>
      <w:r w:rsidRPr="00DA7520">
        <w:rPr>
          <w:rFonts w:ascii="Garamond" w:eastAsia="Times New Roman" w:hAnsi="Garamond" w:cs="Times New Roman"/>
          <w:b/>
          <w:bCs/>
          <w:caps/>
          <w:sz w:val="24"/>
          <w:szCs w:val="24"/>
          <w:lang w:val="en-GB" w:eastAsia="ar-SA"/>
        </w:rPr>
        <w:t>Felolvasólap</w:t>
      </w:r>
      <w:bookmarkEnd w:id="7"/>
    </w:p>
    <w:p w14:paraId="3AAFACDA"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0086FBCB"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0F53AE6F" w14:textId="77777777" w:rsidTr="006E5316">
        <w:trPr>
          <w:trHeight w:val="253"/>
          <w:tblCellSpacing w:w="20" w:type="dxa"/>
        </w:trPr>
        <w:tc>
          <w:tcPr>
            <w:tcW w:w="2350" w:type="dxa"/>
            <w:vMerge w:val="restart"/>
            <w:shd w:val="clear" w:color="auto" w:fill="BFBFBF"/>
            <w:vAlign w:val="center"/>
          </w:tcPr>
          <w:p w14:paraId="557650FE"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370E0D99"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3"/>
            </w:r>
          </w:p>
        </w:tc>
        <w:tc>
          <w:tcPr>
            <w:tcW w:w="5043" w:type="dxa"/>
            <w:gridSpan w:val="4"/>
            <w:shd w:val="clear" w:color="auto" w:fill="BFBFBF"/>
            <w:vAlign w:val="center"/>
          </w:tcPr>
          <w:p w14:paraId="312C660C"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4"/>
            </w:r>
          </w:p>
        </w:tc>
      </w:tr>
      <w:tr w:rsidR="00DA7520" w:rsidRPr="00DA7520" w14:paraId="12C5699B" w14:textId="77777777" w:rsidTr="006E5316">
        <w:trPr>
          <w:trHeight w:val="253"/>
          <w:tblCellSpacing w:w="20" w:type="dxa"/>
        </w:trPr>
        <w:tc>
          <w:tcPr>
            <w:tcW w:w="2350" w:type="dxa"/>
            <w:vMerge/>
            <w:shd w:val="clear" w:color="auto" w:fill="BFBFBF"/>
            <w:vAlign w:val="center"/>
          </w:tcPr>
          <w:p w14:paraId="1857842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7075D65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73AC78FB"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3AAA29FF"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2D19FC5F"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58F38F18"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52471CFC" w14:textId="77777777" w:rsidTr="006E5316">
        <w:trPr>
          <w:trHeight w:val="253"/>
          <w:tblCellSpacing w:w="20" w:type="dxa"/>
        </w:trPr>
        <w:tc>
          <w:tcPr>
            <w:tcW w:w="2350" w:type="dxa"/>
            <w:shd w:val="clear" w:color="auto" w:fill="auto"/>
          </w:tcPr>
          <w:p w14:paraId="3A7129A3"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2257334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0655DA5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26A62F5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50741B5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1149AB8E"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157FE8ED" w14:textId="77777777" w:rsidTr="006E5316">
        <w:trPr>
          <w:trHeight w:val="253"/>
          <w:tblCellSpacing w:w="20" w:type="dxa"/>
        </w:trPr>
        <w:tc>
          <w:tcPr>
            <w:tcW w:w="2350" w:type="dxa"/>
            <w:shd w:val="clear" w:color="auto" w:fill="auto"/>
          </w:tcPr>
          <w:p w14:paraId="0D2FC472"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7C8FF52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39BD75D2"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345DD53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0EC9E70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72B143B8"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22BCF28C" w14:textId="77777777" w:rsidTr="006E5316">
        <w:trPr>
          <w:trHeight w:val="253"/>
          <w:tblCellSpacing w:w="20" w:type="dxa"/>
        </w:trPr>
        <w:tc>
          <w:tcPr>
            <w:tcW w:w="2350" w:type="dxa"/>
            <w:shd w:val="clear" w:color="auto" w:fill="auto"/>
          </w:tcPr>
          <w:p w14:paraId="671781F8"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0BE1F7F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76F17AC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290097F6"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16D2868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257F611A"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45B19F01"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14:paraId="4A2DC167"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586176AA"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14:paraId="2E124754"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2. ajánlati rész</w:t>
      </w:r>
    </w:p>
    <w:p w14:paraId="0E4726C1" w14:textId="77777777" w:rsidR="00DA7520" w:rsidRPr="00DA7520" w:rsidRDefault="00DA7520" w:rsidP="00DA7520">
      <w:pPr>
        <w:tabs>
          <w:tab w:val="left" w:pos="567"/>
        </w:tabs>
        <w:suppressAutoHyphens/>
        <w:spacing w:after="0" w:line="360" w:lineRule="auto"/>
        <w:ind w:left="142"/>
        <w:jc w:val="both"/>
        <w:rPr>
          <w:rFonts w:ascii="Garamond" w:eastAsia="MyriadPro-Light" w:hAnsi="Garamond" w:cs="Arial"/>
          <w:sz w:val="24"/>
          <w:szCs w:val="24"/>
          <w:lang w:eastAsia="hu-HU"/>
        </w:rPr>
      </w:pPr>
    </w:p>
    <w:p w14:paraId="5AA6674B"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CellMar>
          <w:left w:w="0" w:type="dxa"/>
          <w:right w:w="0" w:type="dxa"/>
        </w:tblCellMar>
        <w:tblLook w:val="04A0" w:firstRow="1" w:lastRow="0" w:firstColumn="1" w:lastColumn="0" w:noHBand="0" w:noVBand="1"/>
      </w:tblPr>
      <w:tblGrid>
        <w:gridCol w:w="5699"/>
        <w:gridCol w:w="3513"/>
      </w:tblGrid>
      <w:tr w:rsidR="00DA7520" w:rsidRPr="00DA7520" w14:paraId="73760684" w14:textId="77777777" w:rsidTr="006E5316">
        <w:trPr>
          <w:trHeight w:val="552"/>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3CD59664"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Értékelési részszempont</w:t>
            </w:r>
          </w:p>
        </w:tc>
        <w:tc>
          <w:tcPr>
            <w:tcW w:w="3513" w:type="dxa"/>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68F7549D"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Ajánlat</w:t>
            </w:r>
          </w:p>
        </w:tc>
      </w:tr>
      <w:tr w:rsidR="00DA7520" w:rsidRPr="00DA7520" w14:paraId="1FC53EE4" w14:textId="77777777" w:rsidTr="006E5316">
        <w:trPr>
          <w:trHeight w:val="69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11E4DCF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1. Egyösszegű nettó ajánlati ár</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3FE59B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HUF</w:t>
            </w:r>
          </w:p>
        </w:tc>
      </w:tr>
      <w:tr w:rsidR="00DA7520" w:rsidRPr="00DA7520" w14:paraId="0AB23ED8" w14:textId="77777777" w:rsidTr="006E5316">
        <w:trPr>
          <w:trHeight w:val="71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6D0A7024"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2.</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Kimeneti lézerteljesítmény(mW) (min. 100 mW -max. 200mW)</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7D0193"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mW</w:t>
            </w:r>
          </w:p>
        </w:tc>
      </w:tr>
      <w:tr w:rsidR="00DA7520" w:rsidRPr="00DA7520" w14:paraId="1BC56483" w14:textId="77777777" w:rsidTr="006E5316">
        <w:trPr>
          <w:trHeight w:val="740"/>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7321A128"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3.</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Lézer dióda élettartama (óra) (min. 3  000 óra– max. 20 000 óra)</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C3080AD"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óra</w:t>
            </w:r>
          </w:p>
        </w:tc>
      </w:tr>
    </w:tbl>
    <w:p w14:paraId="7EADAC36"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67B47D6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123C37A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2B2EF97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4424821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479EEFD0"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3762E165"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676DA99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50F239F"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számú melléklet</w:t>
      </w:r>
    </w:p>
    <w:p w14:paraId="60D685F1"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ajánlati rész</w:t>
      </w:r>
    </w:p>
    <w:p w14:paraId="20DD6012"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8" w:name="_Toc498340099"/>
      <w:r w:rsidRPr="00DA7520">
        <w:rPr>
          <w:rFonts w:ascii="Garamond" w:eastAsia="Times New Roman" w:hAnsi="Garamond" w:cs="Times New Roman"/>
          <w:b/>
          <w:bCs/>
          <w:caps/>
          <w:sz w:val="24"/>
          <w:szCs w:val="24"/>
          <w:lang w:val="en-GB" w:eastAsia="ar-SA"/>
        </w:rPr>
        <w:t>Felolvasólap</w:t>
      </w:r>
      <w:bookmarkEnd w:id="8"/>
    </w:p>
    <w:p w14:paraId="67BB4D22"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178AECD8"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65D18AD1" w14:textId="77777777" w:rsidTr="006E5316">
        <w:trPr>
          <w:trHeight w:val="253"/>
          <w:tblCellSpacing w:w="20" w:type="dxa"/>
        </w:trPr>
        <w:tc>
          <w:tcPr>
            <w:tcW w:w="2350" w:type="dxa"/>
            <w:vMerge w:val="restart"/>
            <w:shd w:val="clear" w:color="auto" w:fill="BFBFBF"/>
            <w:vAlign w:val="center"/>
          </w:tcPr>
          <w:p w14:paraId="47ACC5A1"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4A267CF1"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5"/>
            </w:r>
          </w:p>
        </w:tc>
        <w:tc>
          <w:tcPr>
            <w:tcW w:w="5043" w:type="dxa"/>
            <w:gridSpan w:val="4"/>
            <w:shd w:val="clear" w:color="auto" w:fill="BFBFBF"/>
            <w:vAlign w:val="center"/>
          </w:tcPr>
          <w:p w14:paraId="41940005"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6"/>
            </w:r>
          </w:p>
        </w:tc>
      </w:tr>
      <w:tr w:rsidR="00DA7520" w:rsidRPr="00DA7520" w14:paraId="106CE16A" w14:textId="77777777" w:rsidTr="006E5316">
        <w:trPr>
          <w:trHeight w:val="253"/>
          <w:tblCellSpacing w:w="20" w:type="dxa"/>
        </w:trPr>
        <w:tc>
          <w:tcPr>
            <w:tcW w:w="2350" w:type="dxa"/>
            <w:vMerge/>
            <w:shd w:val="clear" w:color="auto" w:fill="BFBFBF"/>
            <w:vAlign w:val="center"/>
          </w:tcPr>
          <w:p w14:paraId="32C76D5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27B9536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0BC273BD"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3DDEC5CB"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2656D610"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6C5EEB11"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000714E7" w14:textId="77777777" w:rsidTr="006E5316">
        <w:trPr>
          <w:trHeight w:val="253"/>
          <w:tblCellSpacing w:w="20" w:type="dxa"/>
        </w:trPr>
        <w:tc>
          <w:tcPr>
            <w:tcW w:w="2350" w:type="dxa"/>
            <w:shd w:val="clear" w:color="auto" w:fill="auto"/>
          </w:tcPr>
          <w:p w14:paraId="3C106B43"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5CEFB551"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730BC54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259D3C38"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1C1C05FD"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7A1E85FC"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71795876" w14:textId="77777777" w:rsidTr="006E5316">
        <w:trPr>
          <w:trHeight w:val="253"/>
          <w:tblCellSpacing w:w="20" w:type="dxa"/>
        </w:trPr>
        <w:tc>
          <w:tcPr>
            <w:tcW w:w="2350" w:type="dxa"/>
            <w:shd w:val="clear" w:color="auto" w:fill="auto"/>
          </w:tcPr>
          <w:p w14:paraId="2AB99B3D"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2D854B4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6DA5BB48"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0A0EA6D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6F23D00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4BF0D71D"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1FC88BE2" w14:textId="77777777" w:rsidTr="006E5316">
        <w:trPr>
          <w:trHeight w:val="253"/>
          <w:tblCellSpacing w:w="20" w:type="dxa"/>
        </w:trPr>
        <w:tc>
          <w:tcPr>
            <w:tcW w:w="2350" w:type="dxa"/>
            <w:shd w:val="clear" w:color="auto" w:fill="auto"/>
          </w:tcPr>
          <w:p w14:paraId="57439A68"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5787653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0042DC3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20077078"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5872657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37AA6A9B"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6BAB3331" w14:textId="77777777" w:rsidR="00DA7520" w:rsidRPr="00DA7520" w:rsidRDefault="00DA7520" w:rsidP="00DA7520">
      <w:pPr>
        <w:tabs>
          <w:tab w:val="left" w:pos="567"/>
        </w:tabs>
        <w:suppressAutoHyphens/>
        <w:autoSpaceDE w:val="0"/>
        <w:autoSpaceDN w:val="0"/>
        <w:adjustRightInd w:val="0"/>
        <w:spacing w:before="120" w:after="0" w:line="240" w:lineRule="auto"/>
        <w:jc w:val="both"/>
        <w:rPr>
          <w:rFonts w:ascii="Garamond" w:eastAsia="Times New Roman" w:hAnsi="Garamond" w:cs="Times New Roman"/>
          <w:b/>
          <w:sz w:val="24"/>
          <w:szCs w:val="24"/>
          <w:lang w:eastAsia="ar-SA"/>
        </w:rPr>
      </w:pPr>
    </w:p>
    <w:p w14:paraId="21D7D3B1"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6FE0EE90"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3. ajánlati rész</w:t>
      </w:r>
    </w:p>
    <w:p w14:paraId="232CEC2C"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p>
    <w:p w14:paraId="0D6D1028"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CellMar>
          <w:left w:w="0" w:type="dxa"/>
          <w:right w:w="0" w:type="dxa"/>
        </w:tblCellMar>
        <w:tblLook w:val="04A0" w:firstRow="1" w:lastRow="0" w:firstColumn="1" w:lastColumn="0" w:noHBand="0" w:noVBand="1"/>
      </w:tblPr>
      <w:tblGrid>
        <w:gridCol w:w="5699"/>
        <w:gridCol w:w="3513"/>
      </w:tblGrid>
      <w:tr w:rsidR="00DA7520" w:rsidRPr="00DA7520" w14:paraId="73F8E86C" w14:textId="77777777" w:rsidTr="006E5316">
        <w:trPr>
          <w:trHeight w:val="552"/>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2C117C8A"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Értékelési részszempont</w:t>
            </w:r>
          </w:p>
        </w:tc>
        <w:tc>
          <w:tcPr>
            <w:tcW w:w="3513" w:type="dxa"/>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35E381D7"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Ajánlat</w:t>
            </w:r>
          </w:p>
        </w:tc>
      </w:tr>
      <w:tr w:rsidR="00DA7520" w:rsidRPr="00DA7520" w14:paraId="3F40948F" w14:textId="77777777" w:rsidTr="006E5316">
        <w:trPr>
          <w:trHeight w:val="69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2EF976D7"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1. Egyösszegű nettó ajánlati ár</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50D678"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HUF</w:t>
            </w:r>
          </w:p>
        </w:tc>
      </w:tr>
      <w:tr w:rsidR="00DA7520" w:rsidRPr="00DA7520" w14:paraId="302AF3DB" w14:textId="77777777" w:rsidTr="006E5316">
        <w:trPr>
          <w:trHeight w:val="71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2B8FF90F"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2.</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Kimeneti lézerteljesítmény(mW)</w:t>
            </w:r>
          </w:p>
          <w:p w14:paraId="4D527663"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(min. 100 mW -max. 200mW)</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F9487CF"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mW</w:t>
            </w:r>
          </w:p>
        </w:tc>
      </w:tr>
      <w:tr w:rsidR="00DA7520" w:rsidRPr="00DA7520" w14:paraId="38B37C4A" w14:textId="77777777" w:rsidTr="006E5316">
        <w:trPr>
          <w:trHeight w:val="740"/>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7AD9E282"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3.</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Lézer dióda élettartama (óra) (min. 3 000 óra – max. 20 000 óra)</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3D3A026"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óra</w:t>
            </w:r>
          </w:p>
        </w:tc>
      </w:tr>
    </w:tbl>
    <w:p w14:paraId="58B3FC59"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0BE4B78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60617DA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171F223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206FDBE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7E5379BD"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6372458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31E29EF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DF94FC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407694A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2030D0B0"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BC2AE82"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számú melléklet</w:t>
      </w:r>
    </w:p>
    <w:p w14:paraId="46AD580A"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4. ajánlati rész</w:t>
      </w:r>
    </w:p>
    <w:p w14:paraId="031754EC"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9" w:name="_Toc498340100"/>
      <w:r w:rsidRPr="00DA7520">
        <w:rPr>
          <w:rFonts w:ascii="Garamond" w:eastAsia="Times New Roman" w:hAnsi="Garamond" w:cs="Times New Roman"/>
          <w:b/>
          <w:bCs/>
          <w:caps/>
          <w:sz w:val="24"/>
          <w:szCs w:val="24"/>
          <w:lang w:val="en-GB" w:eastAsia="ar-SA"/>
        </w:rPr>
        <w:t>Felolvasólap</w:t>
      </w:r>
      <w:bookmarkEnd w:id="9"/>
    </w:p>
    <w:p w14:paraId="31219AAE"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7137E0D9"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2BAE6C4F" w14:textId="77777777" w:rsidTr="006E5316">
        <w:trPr>
          <w:trHeight w:val="253"/>
          <w:tblCellSpacing w:w="20" w:type="dxa"/>
        </w:trPr>
        <w:tc>
          <w:tcPr>
            <w:tcW w:w="2350" w:type="dxa"/>
            <w:vMerge w:val="restart"/>
            <w:shd w:val="clear" w:color="auto" w:fill="BFBFBF"/>
            <w:vAlign w:val="center"/>
          </w:tcPr>
          <w:p w14:paraId="07B9DB4C"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001EACD5"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7"/>
            </w:r>
          </w:p>
        </w:tc>
        <w:tc>
          <w:tcPr>
            <w:tcW w:w="5043" w:type="dxa"/>
            <w:gridSpan w:val="4"/>
            <w:shd w:val="clear" w:color="auto" w:fill="BFBFBF"/>
            <w:vAlign w:val="center"/>
          </w:tcPr>
          <w:p w14:paraId="33D92007"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8"/>
            </w:r>
          </w:p>
        </w:tc>
      </w:tr>
      <w:tr w:rsidR="00DA7520" w:rsidRPr="00DA7520" w14:paraId="73FA7DDC" w14:textId="77777777" w:rsidTr="006E5316">
        <w:trPr>
          <w:trHeight w:val="253"/>
          <w:tblCellSpacing w:w="20" w:type="dxa"/>
        </w:trPr>
        <w:tc>
          <w:tcPr>
            <w:tcW w:w="2350" w:type="dxa"/>
            <w:vMerge/>
            <w:shd w:val="clear" w:color="auto" w:fill="BFBFBF"/>
            <w:vAlign w:val="center"/>
          </w:tcPr>
          <w:p w14:paraId="5D7DEAA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42A05F0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1D6ACFF6"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25B8D53A"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3ED8E923"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2274C01B"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3D244A00" w14:textId="77777777" w:rsidTr="006E5316">
        <w:trPr>
          <w:trHeight w:val="253"/>
          <w:tblCellSpacing w:w="20" w:type="dxa"/>
        </w:trPr>
        <w:tc>
          <w:tcPr>
            <w:tcW w:w="2350" w:type="dxa"/>
            <w:shd w:val="clear" w:color="auto" w:fill="auto"/>
          </w:tcPr>
          <w:p w14:paraId="6BBB47A5"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0AB8865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6406AC1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6F05E60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50572A7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3B04AB16"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51E129B9" w14:textId="77777777" w:rsidTr="006E5316">
        <w:trPr>
          <w:trHeight w:val="253"/>
          <w:tblCellSpacing w:w="20" w:type="dxa"/>
        </w:trPr>
        <w:tc>
          <w:tcPr>
            <w:tcW w:w="2350" w:type="dxa"/>
            <w:shd w:val="clear" w:color="auto" w:fill="auto"/>
          </w:tcPr>
          <w:p w14:paraId="3437C821"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5B056391"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78C999B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691C400D"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7BD222BD"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478B9BB4"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6D97BD8E" w14:textId="77777777" w:rsidTr="006E5316">
        <w:trPr>
          <w:trHeight w:val="253"/>
          <w:tblCellSpacing w:w="20" w:type="dxa"/>
        </w:trPr>
        <w:tc>
          <w:tcPr>
            <w:tcW w:w="2350" w:type="dxa"/>
            <w:shd w:val="clear" w:color="auto" w:fill="auto"/>
          </w:tcPr>
          <w:p w14:paraId="460A762C"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1A645944"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16C15308"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119B1EC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06F81C46"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77615F73"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714FD74F" w14:textId="77777777" w:rsidR="00DA7520" w:rsidRPr="00DA7520" w:rsidRDefault="00DA7520" w:rsidP="00DA7520">
      <w:pPr>
        <w:tabs>
          <w:tab w:val="left" w:pos="567"/>
        </w:tabs>
        <w:suppressAutoHyphens/>
        <w:autoSpaceDE w:val="0"/>
        <w:autoSpaceDN w:val="0"/>
        <w:adjustRightInd w:val="0"/>
        <w:spacing w:before="120" w:after="0" w:line="240" w:lineRule="auto"/>
        <w:jc w:val="both"/>
        <w:rPr>
          <w:rFonts w:ascii="Garamond" w:eastAsia="Times New Roman" w:hAnsi="Garamond" w:cs="Times New Roman"/>
          <w:b/>
          <w:sz w:val="24"/>
          <w:szCs w:val="24"/>
          <w:lang w:eastAsia="ar-SA"/>
        </w:rPr>
      </w:pPr>
    </w:p>
    <w:p w14:paraId="1F03F31A"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7591FA98"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4. ajánlati rész</w:t>
      </w:r>
    </w:p>
    <w:p w14:paraId="7C47845D"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p>
    <w:p w14:paraId="5EADDA65"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CellMar>
          <w:left w:w="0" w:type="dxa"/>
          <w:right w:w="0" w:type="dxa"/>
        </w:tblCellMar>
        <w:tblLook w:val="04A0" w:firstRow="1" w:lastRow="0" w:firstColumn="1" w:lastColumn="0" w:noHBand="0" w:noVBand="1"/>
      </w:tblPr>
      <w:tblGrid>
        <w:gridCol w:w="5699"/>
        <w:gridCol w:w="3513"/>
      </w:tblGrid>
      <w:tr w:rsidR="00DA7520" w:rsidRPr="00DA7520" w14:paraId="1755A77B" w14:textId="77777777" w:rsidTr="006E5316">
        <w:trPr>
          <w:trHeight w:val="552"/>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4EA04336"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Értékelési részszempont</w:t>
            </w:r>
          </w:p>
        </w:tc>
        <w:tc>
          <w:tcPr>
            <w:tcW w:w="3513" w:type="dxa"/>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753F4562"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Ajánlat</w:t>
            </w:r>
          </w:p>
        </w:tc>
      </w:tr>
      <w:tr w:rsidR="00DA7520" w:rsidRPr="00DA7520" w14:paraId="6EC974FA" w14:textId="77777777" w:rsidTr="006E5316">
        <w:trPr>
          <w:trHeight w:val="69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4C06DC4B"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1. Egyösszegű Nettó ajánlati ár</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E3E1571"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HUF</w:t>
            </w:r>
          </w:p>
        </w:tc>
      </w:tr>
      <w:tr w:rsidR="00DA7520" w:rsidRPr="00DA7520" w14:paraId="5C67D43B" w14:textId="77777777" w:rsidTr="006E5316">
        <w:trPr>
          <w:trHeight w:val="719"/>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41998E5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2.</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Kimeneti lézerteljesítmény(mW)</w:t>
            </w:r>
          </w:p>
          <w:p w14:paraId="3AF73CDC"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(min. 50 mW -max.150mW)</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9E68ACE"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mW</w:t>
            </w:r>
          </w:p>
        </w:tc>
      </w:tr>
      <w:tr w:rsidR="00DA7520" w:rsidRPr="00DA7520" w14:paraId="03FFB78C" w14:textId="77777777" w:rsidTr="006E5316">
        <w:trPr>
          <w:trHeight w:val="740"/>
        </w:trPr>
        <w:tc>
          <w:tcPr>
            <w:tcW w:w="5699"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1645BBA5"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3.</w:t>
            </w:r>
            <w:r w:rsidRPr="00DA7520">
              <w:rPr>
                <w:rFonts w:ascii="Garamond" w:eastAsia="Times New Roman" w:hAnsi="Garamond" w:cs="Arial"/>
                <w:sz w:val="24"/>
                <w:szCs w:val="24"/>
                <w:lang w:eastAsia="ar-SA"/>
              </w:rPr>
              <w:t xml:space="preserve"> </w:t>
            </w:r>
            <w:r w:rsidRPr="00DA7520">
              <w:rPr>
                <w:rFonts w:ascii="Garamond" w:eastAsia="Times New Roman" w:hAnsi="Garamond" w:cs="Arial"/>
                <w:b/>
                <w:bCs/>
                <w:color w:val="000000"/>
                <w:sz w:val="24"/>
                <w:szCs w:val="24"/>
                <w:lang w:eastAsia="ar-SA"/>
              </w:rPr>
              <w:t>Lézer dióda élettartama(óra) (min. 3 000 óra – max. 20 000 óra)</w:t>
            </w:r>
          </w:p>
        </w:tc>
        <w:tc>
          <w:tcPr>
            <w:tcW w:w="3513"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C3C651D" w14:textId="77777777" w:rsidR="00DA7520" w:rsidRPr="00DA7520" w:rsidRDefault="00DA7520" w:rsidP="00DA7520">
            <w:pPr>
              <w:spacing w:after="120" w:line="240" w:lineRule="auto"/>
              <w:jc w:val="both"/>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 xml:space="preserve">                                                óra</w:t>
            </w:r>
          </w:p>
        </w:tc>
      </w:tr>
    </w:tbl>
    <w:p w14:paraId="04311735"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6A53F93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328C65D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4F2C6936"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75CD109C"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5703224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2E464C4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ab/>
        <w:t>cégjegyzésre jogosult képviselőjének aláírása)</w:t>
      </w:r>
    </w:p>
    <w:p w14:paraId="59E8A411"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4CEB186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p>
    <w:p w14:paraId="7215489E" w14:textId="77777777" w:rsidR="00DA7520" w:rsidRPr="00DA7520" w:rsidRDefault="00DA7520" w:rsidP="00DA7520">
      <w:pPr>
        <w:suppressAutoHyphens/>
        <w:spacing w:after="0" w:line="240" w:lineRule="auto"/>
        <w:ind w:left="7090"/>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számú melléklet</w:t>
      </w:r>
    </w:p>
    <w:p w14:paraId="358FBDA0"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5. ajánlati rész</w:t>
      </w:r>
    </w:p>
    <w:p w14:paraId="666A7013"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0" w:name="_Toc498340101"/>
      <w:r w:rsidRPr="00DA7520">
        <w:rPr>
          <w:rFonts w:ascii="Garamond" w:eastAsia="Times New Roman" w:hAnsi="Garamond" w:cs="Times New Roman"/>
          <w:b/>
          <w:bCs/>
          <w:caps/>
          <w:sz w:val="24"/>
          <w:szCs w:val="24"/>
          <w:lang w:val="en-GB" w:eastAsia="ar-SA"/>
        </w:rPr>
        <w:t>Felolvasólap</w:t>
      </w:r>
      <w:bookmarkEnd w:id="10"/>
    </w:p>
    <w:p w14:paraId="1C5A77A6"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55ACE09D"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4023D1CD" w14:textId="77777777" w:rsidTr="006E5316">
        <w:trPr>
          <w:trHeight w:val="253"/>
          <w:tblCellSpacing w:w="20" w:type="dxa"/>
        </w:trPr>
        <w:tc>
          <w:tcPr>
            <w:tcW w:w="2350" w:type="dxa"/>
            <w:vMerge w:val="restart"/>
            <w:shd w:val="clear" w:color="auto" w:fill="BFBFBF"/>
            <w:vAlign w:val="center"/>
          </w:tcPr>
          <w:p w14:paraId="6431C18C"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63DB01E2"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9"/>
            </w:r>
          </w:p>
        </w:tc>
        <w:tc>
          <w:tcPr>
            <w:tcW w:w="5043" w:type="dxa"/>
            <w:gridSpan w:val="4"/>
            <w:shd w:val="clear" w:color="auto" w:fill="BFBFBF"/>
            <w:vAlign w:val="center"/>
          </w:tcPr>
          <w:p w14:paraId="63E415C3"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10"/>
            </w:r>
          </w:p>
        </w:tc>
      </w:tr>
      <w:tr w:rsidR="00DA7520" w:rsidRPr="00DA7520" w14:paraId="34EE27D8" w14:textId="77777777" w:rsidTr="006E5316">
        <w:trPr>
          <w:trHeight w:val="253"/>
          <w:tblCellSpacing w:w="20" w:type="dxa"/>
        </w:trPr>
        <w:tc>
          <w:tcPr>
            <w:tcW w:w="2350" w:type="dxa"/>
            <w:vMerge/>
            <w:shd w:val="clear" w:color="auto" w:fill="BFBFBF"/>
            <w:vAlign w:val="center"/>
          </w:tcPr>
          <w:p w14:paraId="393477E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2CE85E8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697F9F82"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60173416"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7536257A"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3948B255"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33200208" w14:textId="77777777" w:rsidTr="006E5316">
        <w:trPr>
          <w:trHeight w:val="253"/>
          <w:tblCellSpacing w:w="20" w:type="dxa"/>
        </w:trPr>
        <w:tc>
          <w:tcPr>
            <w:tcW w:w="2350" w:type="dxa"/>
            <w:shd w:val="clear" w:color="auto" w:fill="auto"/>
          </w:tcPr>
          <w:p w14:paraId="2F7B4F74"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28A3E1A5"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32143BE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4D49DE6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25E63A69"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0C5BA6F0"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2C35277B" w14:textId="77777777" w:rsidTr="006E5316">
        <w:trPr>
          <w:trHeight w:val="253"/>
          <w:tblCellSpacing w:w="20" w:type="dxa"/>
        </w:trPr>
        <w:tc>
          <w:tcPr>
            <w:tcW w:w="2350" w:type="dxa"/>
            <w:shd w:val="clear" w:color="auto" w:fill="auto"/>
          </w:tcPr>
          <w:p w14:paraId="6DFAB343"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45BC00A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5873106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5149A05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1099817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6C08E48F"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573E7717" w14:textId="77777777" w:rsidTr="006E5316">
        <w:trPr>
          <w:trHeight w:val="253"/>
          <w:tblCellSpacing w:w="20" w:type="dxa"/>
        </w:trPr>
        <w:tc>
          <w:tcPr>
            <w:tcW w:w="2350" w:type="dxa"/>
            <w:shd w:val="clear" w:color="auto" w:fill="auto"/>
          </w:tcPr>
          <w:p w14:paraId="0E3851F5"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21ACE74B"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0131E012"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716DD260"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1D2CA3C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54944596"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126B80E7" w14:textId="77777777" w:rsidR="00DA7520" w:rsidRPr="00DA7520" w:rsidRDefault="00DA7520" w:rsidP="00DA7520">
      <w:pPr>
        <w:tabs>
          <w:tab w:val="left" w:pos="567"/>
        </w:tabs>
        <w:suppressAutoHyphens/>
        <w:autoSpaceDE w:val="0"/>
        <w:autoSpaceDN w:val="0"/>
        <w:adjustRightInd w:val="0"/>
        <w:spacing w:before="120" w:after="0" w:line="240" w:lineRule="auto"/>
        <w:jc w:val="both"/>
        <w:rPr>
          <w:rFonts w:ascii="Garamond" w:eastAsia="Times New Roman" w:hAnsi="Garamond" w:cs="Times New Roman"/>
          <w:b/>
          <w:sz w:val="24"/>
          <w:szCs w:val="24"/>
          <w:lang w:eastAsia="ar-SA"/>
        </w:rPr>
      </w:pPr>
    </w:p>
    <w:p w14:paraId="413CE5B3"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5844DE51"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5. ajánlati rész</w:t>
      </w:r>
    </w:p>
    <w:p w14:paraId="65119E8B"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p>
    <w:p w14:paraId="6FFC2185"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88"/>
        <w:gridCol w:w="3224"/>
      </w:tblGrid>
      <w:tr w:rsidR="00DA7520" w:rsidRPr="00DA7520" w14:paraId="055BB4B6" w14:textId="77777777" w:rsidTr="006E5316">
        <w:tc>
          <w:tcPr>
            <w:tcW w:w="5988" w:type="dxa"/>
            <w:shd w:val="clear" w:color="auto" w:fill="F7CAAC" w:themeFill="accent2" w:themeFillTint="66"/>
            <w:tcMar>
              <w:top w:w="0" w:type="dxa"/>
              <w:left w:w="108" w:type="dxa"/>
              <w:bottom w:w="0" w:type="dxa"/>
              <w:right w:w="108" w:type="dxa"/>
            </w:tcMar>
            <w:hideMark/>
          </w:tcPr>
          <w:p w14:paraId="369EE227"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hu-HU"/>
              </w:rPr>
            </w:pPr>
            <w:r w:rsidRPr="00DA7520">
              <w:rPr>
                <w:rFonts w:ascii="Garamond" w:eastAsia="Times New Roman" w:hAnsi="Garamond" w:cs="Times New Roman"/>
                <w:b/>
                <w:bCs/>
                <w:color w:val="000000"/>
                <w:sz w:val="24"/>
                <w:szCs w:val="24"/>
                <w:lang w:eastAsia="ar-SA"/>
              </w:rPr>
              <w:t>Értékelési részszempont</w:t>
            </w:r>
          </w:p>
        </w:tc>
        <w:tc>
          <w:tcPr>
            <w:tcW w:w="3224" w:type="dxa"/>
            <w:shd w:val="clear" w:color="auto" w:fill="F7CAAC" w:themeFill="accent2" w:themeFillTint="66"/>
            <w:tcMar>
              <w:top w:w="0" w:type="dxa"/>
              <w:left w:w="108" w:type="dxa"/>
              <w:bottom w:w="0" w:type="dxa"/>
              <w:right w:w="108" w:type="dxa"/>
            </w:tcMar>
            <w:hideMark/>
          </w:tcPr>
          <w:p w14:paraId="0856CF4F"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Times New Roman"/>
                <w:b/>
                <w:bCs/>
                <w:color w:val="000000"/>
                <w:sz w:val="24"/>
                <w:szCs w:val="24"/>
                <w:lang w:eastAsia="ar-SA"/>
              </w:rPr>
              <w:t>Ajánlat</w:t>
            </w:r>
          </w:p>
        </w:tc>
      </w:tr>
      <w:tr w:rsidR="00DA7520" w:rsidRPr="00DA7520" w14:paraId="302AAE91" w14:textId="77777777" w:rsidTr="006E5316">
        <w:trPr>
          <w:trHeight w:val="542"/>
        </w:trPr>
        <w:tc>
          <w:tcPr>
            <w:tcW w:w="5988" w:type="dxa"/>
            <w:shd w:val="clear" w:color="auto" w:fill="F7CAAC" w:themeFill="accent2" w:themeFillTint="66"/>
            <w:tcMar>
              <w:top w:w="0" w:type="dxa"/>
              <w:left w:w="108" w:type="dxa"/>
              <w:bottom w:w="0" w:type="dxa"/>
              <w:right w:w="108" w:type="dxa"/>
            </w:tcMar>
            <w:vAlign w:val="center"/>
            <w:hideMark/>
          </w:tcPr>
          <w:p w14:paraId="2A3067A3"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sz w:val="24"/>
                <w:szCs w:val="24"/>
                <w:lang w:eastAsia="ar-SA"/>
              </w:rPr>
              <w:t>1. Egyösszegű nettó ajánlati ár</w:t>
            </w:r>
          </w:p>
        </w:tc>
        <w:tc>
          <w:tcPr>
            <w:tcW w:w="3224" w:type="dxa"/>
            <w:shd w:val="clear" w:color="auto" w:fill="FFFFFF" w:themeFill="background1"/>
            <w:tcMar>
              <w:top w:w="0" w:type="dxa"/>
              <w:left w:w="108" w:type="dxa"/>
              <w:bottom w:w="0" w:type="dxa"/>
              <w:right w:w="108" w:type="dxa"/>
            </w:tcMar>
            <w:vAlign w:val="center"/>
            <w:hideMark/>
          </w:tcPr>
          <w:p w14:paraId="1E049090" w14:textId="77777777" w:rsidR="00DA7520" w:rsidRPr="00DA7520" w:rsidRDefault="00DA7520" w:rsidP="00DA7520">
            <w:pPr>
              <w:suppressAutoHyphens/>
              <w:spacing w:before="280" w:after="280" w:line="240" w:lineRule="auto"/>
              <w:jc w:val="center"/>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 xml:space="preserve">                                     HUF</w:t>
            </w:r>
          </w:p>
        </w:tc>
      </w:tr>
      <w:tr w:rsidR="00DA7520" w:rsidRPr="00DA7520" w14:paraId="0BB54044" w14:textId="77777777" w:rsidTr="006E5316">
        <w:trPr>
          <w:trHeight w:val="837"/>
        </w:trPr>
        <w:tc>
          <w:tcPr>
            <w:tcW w:w="5988" w:type="dxa"/>
            <w:shd w:val="clear" w:color="auto" w:fill="F7CAAC" w:themeFill="accent2" w:themeFillTint="66"/>
            <w:tcMar>
              <w:top w:w="0" w:type="dxa"/>
              <w:left w:w="108" w:type="dxa"/>
              <w:bottom w:w="0" w:type="dxa"/>
              <w:right w:w="108" w:type="dxa"/>
            </w:tcMar>
            <w:vAlign w:val="center"/>
            <w:hideMark/>
          </w:tcPr>
          <w:p w14:paraId="7077CABD" w14:textId="77777777" w:rsidR="00DA7520" w:rsidRPr="00DA7520" w:rsidRDefault="00DA7520" w:rsidP="00DA7520">
            <w:pPr>
              <w:suppressAutoHyphens/>
              <w:spacing w:before="280" w:after="280" w:line="240" w:lineRule="auto"/>
              <w:jc w:val="both"/>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2.</w:t>
            </w:r>
            <w:r w:rsidRPr="00DA7520">
              <w:rPr>
                <w:rFonts w:ascii="Garamond" w:eastAsia="Times New Roman" w:hAnsi="Garamond" w:cs="Times New Roman"/>
                <w:sz w:val="24"/>
                <w:szCs w:val="24"/>
                <w:lang w:eastAsia="ar-SA"/>
              </w:rPr>
              <w:t xml:space="preserve"> </w:t>
            </w:r>
            <w:r w:rsidRPr="00DA7520">
              <w:rPr>
                <w:rFonts w:ascii="Garamond" w:eastAsia="Times New Roman" w:hAnsi="Garamond" w:cs="Times New Roman"/>
                <w:color w:val="000000"/>
                <w:sz w:val="24"/>
                <w:szCs w:val="24"/>
                <w:lang w:eastAsia="ar-SA"/>
              </w:rPr>
              <w:t>Több  kijelölt pozíció vizsgálatakor is alkalmazható (min. 1- max. 5 pozíció)</w:t>
            </w:r>
          </w:p>
        </w:tc>
        <w:tc>
          <w:tcPr>
            <w:tcW w:w="3224" w:type="dxa"/>
            <w:shd w:val="clear" w:color="auto" w:fill="FFFFFF" w:themeFill="background1"/>
            <w:tcMar>
              <w:top w:w="0" w:type="dxa"/>
              <w:left w:w="108" w:type="dxa"/>
              <w:bottom w:w="0" w:type="dxa"/>
              <w:right w:w="108" w:type="dxa"/>
            </w:tcMar>
            <w:vAlign w:val="center"/>
            <w:hideMark/>
          </w:tcPr>
          <w:p w14:paraId="3EA99B3D"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pozició</w:t>
            </w:r>
          </w:p>
        </w:tc>
      </w:tr>
      <w:tr w:rsidR="00DA7520" w:rsidRPr="00DA7520" w14:paraId="7B327A20" w14:textId="77777777" w:rsidTr="006E5316">
        <w:trPr>
          <w:trHeight w:val="264"/>
        </w:trPr>
        <w:tc>
          <w:tcPr>
            <w:tcW w:w="5988" w:type="dxa"/>
            <w:shd w:val="clear" w:color="auto" w:fill="F7CAAC" w:themeFill="accent2" w:themeFillTint="66"/>
            <w:tcMar>
              <w:top w:w="0" w:type="dxa"/>
              <w:left w:w="108" w:type="dxa"/>
              <w:bottom w:w="0" w:type="dxa"/>
              <w:right w:w="108" w:type="dxa"/>
            </w:tcMar>
            <w:vAlign w:val="center"/>
            <w:hideMark/>
          </w:tcPr>
          <w:p w14:paraId="436F20A8"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3. Akár 96 darab különböző minta vizualizálása (min.1-max. 96 darab)</w:t>
            </w:r>
          </w:p>
        </w:tc>
        <w:tc>
          <w:tcPr>
            <w:tcW w:w="3224" w:type="dxa"/>
            <w:shd w:val="clear" w:color="auto" w:fill="FFFFFF" w:themeFill="background1"/>
            <w:tcMar>
              <w:top w:w="0" w:type="dxa"/>
              <w:left w:w="108" w:type="dxa"/>
              <w:bottom w:w="0" w:type="dxa"/>
              <w:right w:w="108" w:type="dxa"/>
            </w:tcMar>
            <w:vAlign w:val="center"/>
            <w:hideMark/>
          </w:tcPr>
          <w:p w14:paraId="1944B077"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 xml:space="preserve">                 darab</w:t>
            </w:r>
          </w:p>
        </w:tc>
      </w:tr>
      <w:tr w:rsidR="00DA7520" w:rsidRPr="00DA7520" w14:paraId="6452D2DB" w14:textId="77777777" w:rsidTr="006E5316">
        <w:trPr>
          <w:trHeight w:val="264"/>
        </w:trPr>
        <w:tc>
          <w:tcPr>
            <w:tcW w:w="5988" w:type="dxa"/>
            <w:shd w:val="clear" w:color="auto" w:fill="F7CAAC" w:themeFill="accent2" w:themeFillTint="66"/>
            <w:tcMar>
              <w:top w:w="0" w:type="dxa"/>
              <w:left w:w="108" w:type="dxa"/>
              <w:bottom w:w="0" w:type="dxa"/>
              <w:right w:w="108" w:type="dxa"/>
            </w:tcMar>
            <w:vAlign w:val="center"/>
          </w:tcPr>
          <w:p w14:paraId="5A8426F8" w14:textId="77777777" w:rsidR="00DA7520" w:rsidRPr="00DA7520" w:rsidRDefault="00DA7520" w:rsidP="00DA7520">
            <w:pPr>
              <w:suppressAutoHyphens/>
              <w:spacing w:before="280" w:after="280" w:line="240" w:lineRule="auto"/>
              <w:ind w:left="69" w:hanging="69"/>
              <w:jc w:val="both"/>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lastRenderedPageBreak/>
              <w:t>4.</w:t>
            </w:r>
            <w:r w:rsidRPr="00DA7520">
              <w:rPr>
                <w:rFonts w:ascii="Garamond" w:eastAsia="Times New Roman" w:hAnsi="Garamond" w:cs="Times New Roman"/>
                <w:sz w:val="24"/>
                <w:szCs w:val="24"/>
                <w:lang w:eastAsia="ar-SA"/>
              </w:rPr>
              <w:t xml:space="preserve"> </w:t>
            </w:r>
            <w:r w:rsidRPr="00DA7520">
              <w:rPr>
                <w:rFonts w:ascii="Garamond" w:eastAsia="Times New Roman" w:hAnsi="Garamond" w:cs="Times New Roman"/>
                <w:color w:val="000000"/>
                <w:sz w:val="24"/>
                <w:szCs w:val="24"/>
                <w:lang w:eastAsia="ar-SA"/>
              </w:rPr>
              <w:t>Tenyésztő edények döntött, ferde vagy egyenetlen felszínéből fakadó fókusz elmozdulások korrigálása (igen/nem)</w:t>
            </w:r>
          </w:p>
        </w:tc>
        <w:tc>
          <w:tcPr>
            <w:tcW w:w="3224" w:type="dxa"/>
            <w:tcBorders>
              <w:bottom w:val="single" w:sz="4" w:space="0" w:color="auto"/>
            </w:tcBorders>
            <w:shd w:val="clear" w:color="auto" w:fill="FFFFFF" w:themeFill="background1"/>
            <w:tcMar>
              <w:top w:w="0" w:type="dxa"/>
              <w:left w:w="108" w:type="dxa"/>
              <w:bottom w:w="0" w:type="dxa"/>
              <w:right w:w="108" w:type="dxa"/>
            </w:tcMar>
            <w:vAlign w:val="center"/>
          </w:tcPr>
          <w:p w14:paraId="1AD7CFFD" w14:textId="77777777" w:rsidR="00DA7520" w:rsidRPr="00DA7520" w:rsidRDefault="00DA7520" w:rsidP="00DA7520">
            <w:pPr>
              <w:suppressAutoHyphens/>
              <w:spacing w:before="280" w:after="280" w:line="240" w:lineRule="auto"/>
              <w:jc w:val="center"/>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igen/nem</w:t>
            </w:r>
          </w:p>
        </w:tc>
      </w:tr>
      <w:tr w:rsidR="00DA7520" w:rsidRPr="00DA7520" w14:paraId="5107FC39" w14:textId="77777777" w:rsidTr="006E5316">
        <w:trPr>
          <w:trHeight w:val="264"/>
        </w:trPr>
        <w:tc>
          <w:tcPr>
            <w:tcW w:w="5988" w:type="dxa"/>
            <w:shd w:val="clear" w:color="auto" w:fill="F7CAAC" w:themeFill="accent2" w:themeFillTint="66"/>
            <w:tcMar>
              <w:top w:w="0" w:type="dxa"/>
              <w:left w:w="108" w:type="dxa"/>
              <w:bottom w:w="0" w:type="dxa"/>
              <w:right w:w="108" w:type="dxa"/>
            </w:tcMar>
            <w:vAlign w:val="center"/>
          </w:tcPr>
          <w:p w14:paraId="5870135E" w14:textId="77777777" w:rsidR="00DA7520" w:rsidRPr="00DA7520" w:rsidRDefault="00DA7520" w:rsidP="00DA7520">
            <w:pPr>
              <w:suppressAutoHyphens/>
              <w:spacing w:before="280" w:after="280" w:line="240" w:lineRule="auto"/>
              <w:ind w:left="69" w:hanging="69"/>
              <w:jc w:val="both"/>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5. 10x, 20x, 40x, 63x, 100x nagyítású objektívek mindegyikével való kompatibilitás (min. 10 nagyítás -max.100x nagyítás)</w:t>
            </w:r>
            <w:r w:rsidRPr="00DA7520" w:rsidDel="00CA724B">
              <w:rPr>
                <w:rFonts w:ascii="Garamond" w:eastAsia="Times New Roman" w:hAnsi="Garamond" w:cs="Times New Roman"/>
                <w:color w:val="000000"/>
                <w:sz w:val="24"/>
                <w:szCs w:val="24"/>
                <w:lang w:eastAsia="ar-SA"/>
              </w:rPr>
              <w:t xml:space="preserve"> </w:t>
            </w:r>
          </w:p>
        </w:tc>
        <w:tc>
          <w:tcPr>
            <w:tcW w:w="3224" w:type="dxa"/>
            <w:shd w:val="clear" w:color="auto" w:fill="auto"/>
            <w:tcMar>
              <w:top w:w="0" w:type="dxa"/>
              <w:left w:w="108" w:type="dxa"/>
              <w:bottom w:w="0" w:type="dxa"/>
              <w:right w:w="108" w:type="dxa"/>
            </w:tcMar>
            <w:vAlign w:val="center"/>
          </w:tcPr>
          <w:p w14:paraId="5EA3E7FF" w14:textId="77777777" w:rsidR="00DA7520" w:rsidRPr="00DA7520" w:rsidRDefault="00DA7520" w:rsidP="00DA7520">
            <w:pPr>
              <w:suppressAutoHyphens/>
              <w:spacing w:before="280" w:after="280" w:line="240" w:lineRule="auto"/>
              <w:jc w:val="center"/>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 xml:space="preserve">darab </w:t>
            </w:r>
          </w:p>
        </w:tc>
      </w:tr>
    </w:tbl>
    <w:p w14:paraId="3A6407B3"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2A883492"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4655970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5C8F1CF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7957FA0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3F1F38B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2BCF35B9"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474CB600"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64EEF5E4"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3E5C0824"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6BB11E86"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4ECE58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F2E46C9"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D5E3F3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23AC3C0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2186EB86"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0064281"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B322C00"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6ECECD5F"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EA99965"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B6E701D"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6CFD9C1"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EE1BD6C"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52C98E6"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2AF28007"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3426698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40AB49D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63CA93B"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6034F407"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6A82A834"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317BAFCE"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1142E4D"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2E413037"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5E38BB8"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573CE3C"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6BBBD1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B513D3E"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76A76E54"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04081A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5B9D3BC"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4FC8966"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372FC713"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3EF50682"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9078490"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10757244"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4AD480A"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06B156FE"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C62F9F5"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5C1C01DF"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3. számú melléklet</w:t>
      </w:r>
    </w:p>
    <w:p w14:paraId="3980A7FF"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6. ajánlati rész</w:t>
      </w:r>
    </w:p>
    <w:p w14:paraId="17B9AF44"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1" w:name="_Toc498340102"/>
      <w:r w:rsidRPr="00DA7520">
        <w:rPr>
          <w:rFonts w:ascii="Garamond" w:eastAsia="Times New Roman" w:hAnsi="Garamond" w:cs="Times New Roman"/>
          <w:b/>
          <w:bCs/>
          <w:caps/>
          <w:sz w:val="24"/>
          <w:szCs w:val="24"/>
          <w:lang w:val="en-GB" w:eastAsia="ar-SA"/>
        </w:rPr>
        <w:t>Felolvasólap</w:t>
      </w:r>
      <w:bookmarkEnd w:id="11"/>
    </w:p>
    <w:p w14:paraId="49857E12" w14:textId="77777777" w:rsidR="00DA7520" w:rsidRPr="00DA7520" w:rsidRDefault="00DA7520" w:rsidP="00DA7520">
      <w:pPr>
        <w:suppressAutoHyphens/>
        <w:spacing w:after="0" w:line="240" w:lineRule="auto"/>
        <w:rPr>
          <w:rFonts w:ascii="Garamond" w:eastAsia="Times New Roman" w:hAnsi="Garamond" w:cs="Times New Roman"/>
          <w:b/>
          <w:sz w:val="24"/>
          <w:szCs w:val="24"/>
          <w:lang w:eastAsia="ar-SA"/>
        </w:rPr>
      </w:pPr>
    </w:p>
    <w:p w14:paraId="2142657D" w14:textId="77777777" w:rsidR="00DA7520" w:rsidRPr="00DA7520" w:rsidRDefault="00DA7520" w:rsidP="00DA7520">
      <w:pPr>
        <w:numPr>
          <w:ilvl w:val="0"/>
          <w:numId w:val="9"/>
        </w:numPr>
        <w:suppressAutoHyphens/>
        <w:spacing w:after="120" w:line="240" w:lineRule="auto"/>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A7520" w:rsidRPr="00DA7520" w14:paraId="25751DFC" w14:textId="77777777" w:rsidTr="006E5316">
        <w:trPr>
          <w:trHeight w:val="253"/>
          <w:tblCellSpacing w:w="20" w:type="dxa"/>
        </w:trPr>
        <w:tc>
          <w:tcPr>
            <w:tcW w:w="2350" w:type="dxa"/>
            <w:vMerge w:val="restart"/>
            <w:shd w:val="clear" w:color="auto" w:fill="BFBFBF"/>
            <w:vAlign w:val="center"/>
          </w:tcPr>
          <w:p w14:paraId="0B3C23F0"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Adatai</w:t>
            </w:r>
          </w:p>
        </w:tc>
        <w:tc>
          <w:tcPr>
            <w:tcW w:w="1377" w:type="dxa"/>
            <w:vMerge w:val="restart"/>
            <w:shd w:val="clear" w:color="auto" w:fill="BFBFBF"/>
            <w:vAlign w:val="center"/>
          </w:tcPr>
          <w:p w14:paraId="1D3B5228"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Önálló ajánlattevő</w:t>
            </w:r>
            <w:r w:rsidRPr="00DA7520">
              <w:rPr>
                <w:rFonts w:ascii="Garamond" w:eastAsia="Times New Roman" w:hAnsi="Garamond" w:cs="Arial"/>
                <w:noProof/>
                <w:sz w:val="24"/>
                <w:szCs w:val="24"/>
                <w:vertAlign w:val="superscript"/>
                <w:lang w:eastAsia="ar-SA"/>
              </w:rPr>
              <w:footnoteReference w:id="11"/>
            </w:r>
          </w:p>
        </w:tc>
        <w:tc>
          <w:tcPr>
            <w:tcW w:w="5043" w:type="dxa"/>
            <w:gridSpan w:val="4"/>
            <w:shd w:val="clear" w:color="auto" w:fill="BFBFBF"/>
            <w:vAlign w:val="center"/>
          </w:tcPr>
          <w:p w14:paraId="07CB8334"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ar-SA"/>
              </w:rPr>
            </w:pPr>
            <w:r w:rsidRPr="00DA7520">
              <w:rPr>
                <w:rFonts w:ascii="Garamond" w:eastAsia="Times New Roman" w:hAnsi="Garamond" w:cs="Arial"/>
                <w:noProof/>
                <w:sz w:val="24"/>
                <w:szCs w:val="24"/>
                <w:lang w:eastAsia="ar-SA"/>
              </w:rPr>
              <w:t>Közös ajánlattevők adatai</w:t>
            </w:r>
            <w:r w:rsidRPr="00DA7520">
              <w:rPr>
                <w:rFonts w:ascii="Garamond" w:eastAsia="Times New Roman" w:hAnsi="Garamond" w:cs="Arial"/>
                <w:noProof/>
                <w:sz w:val="24"/>
                <w:szCs w:val="24"/>
                <w:vertAlign w:val="superscript"/>
                <w:lang w:eastAsia="ar-SA"/>
              </w:rPr>
              <w:footnoteReference w:id="12"/>
            </w:r>
          </w:p>
        </w:tc>
      </w:tr>
      <w:tr w:rsidR="00DA7520" w:rsidRPr="00DA7520" w14:paraId="2A36080A" w14:textId="77777777" w:rsidTr="006E5316">
        <w:trPr>
          <w:trHeight w:val="253"/>
          <w:tblCellSpacing w:w="20" w:type="dxa"/>
        </w:trPr>
        <w:tc>
          <w:tcPr>
            <w:tcW w:w="2350" w:type="dxa"/>
            <w:vMerge/>
            <w:shd w:val="clear" w:color="auto" w:fill="BFBFBF"/>
            <w:vAlign w:val="center"/>
          </w:tcPr>
          <w:p w14:paraId="190C19F3"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14:paraId="004C4B1C"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14:paraId="09EA1DC2"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14:paraId="758451DF"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Vezető cég</w:t>
            </w:r>
          </w:p>
        </w:tc>
        <w:tc>
          <w:tcPr>
            <w:tcW w:w="1236" w:type="dxa"/>
            <w:shd w:val="clear" w:color="auto" w:fill="BFBFBF"/>
            <w:vAlign w:val="center"/>
          </w:tcPr>
          <w:p w14:paraId="7045E1A5"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c>
          <w:tcPr>
            <w:tcW w:w="1215" w:type="dxa"/>
            <w:shd w:val="clear" w:color="auto" w:fill="BFBFBF"/>
            <w:vAlign w:val="center"/>
          </w:tcPr>
          <w:p w14:paraId="43EE5B6C" w14:textId="77777777" w:rsidR="00DA7520" w:rsidRPr="00DA7520" w:rsidRDefault="00DA7520" w:rsidP="00DA7520">
            <w:pPr>
              <w:suppressAutoHyphens/>
              <w:spacing w:before="60" w:after="60" w:line="240" w:lineRule="auto"/>
              <w:jc w:val="center"/>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További tagok</w:t>
            </w:r>
          </w:p>
        </w:tc>
      </w:tr>
      <w:tr w:rsidR="00DA7520" w:rsidRPr="00DA7520" w14:paraId="5DD44DCA" w14:textId="77777777" w:rsidTr="006E5316">
        <w:trPr>
          <w:trHeight w:val="253"/>
          <w:tblCellSpacing w:w="20" w:type="dxa"/>
        </w:trPr>
        <w:tc>
          <w:tcPr>
            <w:tcW w:w="2350" w:type="dxa"/>
            <w:shd w:val="clear" w:color="auto" w:fill="auto"/>
          </w:tcPr>
          <w:p w14:paraId="75DF3E3F"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Megnevezése:</w:t>
            </w:r>
          </w:p>
        </w:tc>
        <w:tc>
          <w:tcPr>
            <w:tcW w:w="1377" w:type="dxa"/>
            <w:shd w:val="clear" w:color="auto" w:fill="auto"/>
            <w:vAlign w:val="center"/>
          </w:tcPr>
          <w:p w14:paraId="1063F631"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65E880A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239C721E"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43D2AE82"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047D8141"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0CFB7B92" w14:textId="77777777" w:rsidTr="006E5316">
        <w:trPr>
          <w:trHeight w:val="253"/>
          <w:tblCellSpacing w:w="20" w:type="dxa"/>
        </w:trPr>
        <w:tc>
          <w:tcPr>
            <w:tcW w:w="2350" w:type="dxa"/>
            <w:shd w:val="clear" w:color="auto" w:fill="auto"/>
          </w:tcPr>
          <w:p w14:paraId="34B91A8C" w14:textId="77777777" w:rsidR="00DA7520" w:rsidRPr="00DA7520" w:rsidRDefault="00DA7520" w:rsidP="00DA7520">
            <w:pPr>
              <w:suppressAutoHyphens/>
              <w:spacing w:before="60" w:after="60" w:line="240" w:lineRule="auto"/>
              <w:rPr>
                <w:rFonts w:ascii="Garamond" w:eastAsia="Times New Roman" w:hAnsi="Garamond" w:cs="Arial"/>
                <w:noProof/>
                <w:sz w:val="24"/>
                <w:szCs w:val="24"/>
                <w:lang w:eastAsia="ar-SA"/>
              </w:rPr>
            </w:pPr>
            <w:r w:rsidRPr="00DA7520">
              <w:rPr>
                <w:rFonts w:ascii="Garamond" w:eastAsia="Times New Roman" w:hAnsi="Garamond" w:cs="Arial"/>
                <w:noProof/>
                <w:sz w:val="24"/>
                <w:szCs w:val="24"/>
                <w:lang w:eastAsia="ar-SA"/>
              </w:rPr>
              <w:t>Székhely/lakcím:</w:t>
            </w:r>
          </w:p>
        </w:tc>
        <w:tc>
          <w:tcPr>
            <w:tcW w:w="1377" w:type="dxa"/>
            <w:shd w:val="clear" w:color="auto" w:fill="auto"/>
            <w:vAlign w:val="center"/>
          </w:tcPr>
          <w:p w14:paraId="3C3C305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6C18793C"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14:paraId="01EFF301"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14:paraId="6D4A18BF"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14:paraId="4EA437BF"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r w:rsidR="00DA7520" w:rsidRPr="00DA7520" w14:paraId="266EE5A2" w14:textId="77777777" w:rsidTr="006E5316">
        <w:trPr>
          <w:trHeight w:val="253"/>
          <w:tblCellSpacing w:w="20" w:type="dxa"/>
        </w:trPr>
        <w:tc>
          <w:tcPr>
            <w:tcW w:w="2350" w:type="dxa"/>
            <w:shd w:val="clear" w:color="auto" w:fill="auto"/>
          </w:tcPr>
          <w:p w14:paraId="26C05A12" w14:textId="77777777" w:rsidR="00DA7520" w:rsidRPr="00DA7520" w:rsidRDefault="00DA7520" w:rsidP="00DA7520">
            <w:pPr>
              <w:suppressAutoHyphens/>
              <w:spacing w:before="60" w:after="60" w:line="240" w:lineRule="auto"/>
              <w:rPr>
                <w:rFonts w:ascii="Garamond" w:eastAsia="Times New Roman" w:hAnsi="Garamond" w:cs="Arial"/>
                <w:i/>
                <w:noProof/>
                <w:sz w:val="24"/>
                <w:szCs w:val="24"/>
                <w:lang w:eastAsia="ar-SA"/>
              </w:rPr>
            </w:pPr>
            <w:r w:rsidRPr="00DA7520">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14:paraId="3C4C29B3"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14:paraId="50E8849A"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14:paraId="0333FA3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14:paraId="7C12C387" w14:textId="77777777" w:rsidR="00DA7520" w:rsidRPr="00DA7520" w:rsidRDefault="00DA7520" w:rsidP="00DA7520">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14:paraId="76E4110C" w14:textId="77777777" w:rsidR="00DA7520" w:rsidRPr="00DA7520" w:rsidRDefault="00DA7520" w:rsidP="00DA7520">
            <w:pPr>
              <w:suppressAutoHyphens/>
              <w:spacing w:after="0" w:line="240" w:lineRule="auto"/>
              <w:jc w:val="center"/>
              <w:rPr>
                <w:rFonts w:ascii="Garamond" w:eastAsia="Times New Roman" w:hAnsi="Garamond" w:cs="Times New Roman"/>
                <w:sz w:val="24"/>
                <w:szCs w:val="24"/>
                <w:lang w:eastAsia="ar-SA"/>
              </w:rPr>
            </w:pPr>
          </w:p>
        </w:tc>
      </w:tr>
    </w:tbl>
    <w:p w14:paraId="076C3D77" w14:textId="77777777" w:rsidR="00DA7520" w:rsidRPr="00DA7520" w:rsidRDefault="00DA7520" w:rsidP="00DA7520">
      <w:pPr>
        <w:tabs>
          <w:tab w:val="left" w:pos="567"/>
        </w:tabs>
        <w:suppressAutoHyphens/>
        <w:autoSpaceDE w:val="0"/>
        <w:autoSpaceDN w:val="0"/>
        <w:adjustRightInd w:val="0"/>
        <w:spacing w:before="120" w:after="0" w:line="240" w:lineRule="auto"/>
        <w:jc w:val="both"/>
        <w:rPr>
          <w:rFonts w:ascii="Garamond" w:eastAsia="Times New Roman" w:hAnsi="Garamond" w:cs="Times New Roman"/>
          <w:b/>
          <w:sz w:val="24"/>
          <w:szCs w:val="24"/>
          <w:lang w:eastAsia="ar-SA"/>
        </w:rPr>
      </w:pPr>
    </w:p>
    <w:p w14:paraId="5E7EA7E4" w14:textId="77777777" w:rsidR="00DA7520" w:rsidRPr="00DA7520" w:rsidRDefault="00DA7520" w:rsidP="00DA7520">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2. </w:t>
      </w:r>
      <w:r w:rsidRPr="00DA7520">
        <w:rPr>
          <w:rFonts w:ascii="Garamond" w:eastAsia="Times New Roman" w:hAnsi="Garamond" w:cs="Times New Roman"/>
          <w:b/>
          <w:sz w:val="24"/>
          <w:szCs w:val="24"/>
          <w:lang w:eastAsia="ar-SA"/>
        </w:rPr>
        <w:tab/>
        <w:t>Ajánlattétel tárgya:</w:t>
      </w:r>
    </w:p>
    <w:p w14:paraId="3BFBAF5E" w14:textId="77777777" w:rsidR="00DA7520" w:rsidRPr="00DA7520" w:rsidRDefault="00DA7520" w:rsidP="00DA7520">
      <w:pPr>
        <w:suppressAutoHyphens/>
        <w:spacing w:after="0" w:line="240" w:lineRule="auto"/>
        <w:jc w:val="both"/>
        <w:rPr>
          <w:rFonts w:ascii="Garamond" w:eastAsia="Times New Roman" w:hAnsi="Garamond" w:cs="Arial"/>
          <w:b/>
          <w:color w:val="000000"/>
          <w:sz w:val="24"/>
          <w:szCs w:val="24"/>
          <w:lang w:eastAsia="ar-SA"/>
        </w:rPr>
      </w:pPr>
      <w:r w:rsidRPr="00DA7520">
        <w:rPr>
          <w:rFonts w:ascii="Garamond" w:eastAsia="Times New Roman" w:hAnsi="Garamond" w:cs="Arial"/>
          <w:b/>
          <w:color w:val="000000"/>
          <w:sz w:val="24"/>
          <w:szCs w:val="24"/>
          <w:highlight w:val="green"/>
          <w:lang w:eastAsia="ar-SA"/>
        </w:rPr>
        <w:t>GINOP-2.3.2-15-2016-00036 jelű pályázat keretében megvalósuló Multimodális optikai nanoszkópiai módszerek fejlesztése és alkalmazása az élet és anyagtudományi kutatásokban – 6. ajánlati rész</w:t>
      </w:r>
    </w:p>
    <w:p w14:paraId="4183854F" w14:textId="77777777" w:rsidR="00DA7520" w:rsidRPr="00DA7520" w:rsidRDefault="00DA7520" w:rsidP="00DA7520">
      <w:pPr>
        <w:suppressAutoHyphens/>
        <w:spacing w:after="0" w:line="240" w:lineRule="auto"/>
        <w:jc w:val="both"/>
        <w:rPr>
          <w:rFonts w:ascii="Garamond" w:eastAsia="MyriadPro-Light" w:hAnsi="Garamond" w:cs="Arial"/>
          <w:sz w:val="24"/>
          <w:szCs w:val="24"/>
          <w:lang w:eastAsia="hu-HU"/>
        </w:rPr>
      </w:pPr>
    </w:p>
    <w:p w14:paraId="6D9E1192" w14:textId="77777777" w:rsidR="00DA7520" w:rsidRPr="00DA7520" w:rsidRDefault="00DA7520" w:rsidP="00DA7520">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 xml:space="preserve">3. </w:t>
      </w:r>
      <w:r w:rsidRPr="00DA7520">
        <w:rPr>
          <w:rFonts w:ascii="Garamond" w:eastAsia="Times New Roman" w:hAnsi="Garamond" w:cs="Times New Roman"/>
          <w:b/>
          <w:sz w:val="24"/>
          <w:szCs w:val="24"/>
          <w:lang w:eastAsia="ar-SA"/>
        </w:rPr>
        <w:tab/>
        <w:t>Ajánlat</w:t>
      </w:r>
    </w:p>
    <w:tbl>
      <w:tblPr>
        <w:tblW w:w="9212" w:type="dxa"/>
        <w:tblInd w:w="103" w:type="dxa"/>
        <w:tblCellMar>
          <w:left w:w="0" w:type="dxa"/>
          <w:right w:w="0" w:type="dxa"/>
        </w:tblCellMar>
        <w:tblLook w:val="04A0" w:firstRow="1" w:lastRow="0" w:firstColumn="1" w:lastColumn="0" w:noHBand="0" w:noVBand="1"/>
      </w:tblPr>
      <w:tblGrid>
        <w:gridCol w:w="6124"/>
        <w:gridCol w:w="3088"/>
      </w:tblGrid>
      <w:tr w:rsidR="00DA7520" w:rsidRPr="00DA7520" w14:paraId="6A001EAF" w14:textId="77777777" w:rsidTr="006E5316">
        <w:trPr>
          <w:trHeight w:val="661"/>
        </w:trPr>
        <w:tc>
          <w:tcPr>
            <w:tcW w:w="6124"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64150121"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hu-HU"/>
              </w:rPr>
            </w:pPr>
            <w:r w:rsidRPr="00DA7520">
              <w:rPr>
                <w:rFonts w:ascii="Garamond" w:eastAsia="Times New Roman" w:hAnsi="Garamond" w:cs="Times New Roman"/>
                <w:b/>
                <w:bCs/>
                <w:color w:val="000000"/>
                <w:sz w:val="24"/>
                <w:szCs w:val="24"/>
                <w:lang w:eastAsia="ar-SA"/>
              </w:rPr>
              <w:t>Részszempont</w:t>
            </w:r>
          </w:p>
        </w:tc>
        <w:tc>
          <w:tcPr>
            <w:tcW w:w="3088" w:type="dxa"/>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14:paraId="14D928D5"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Times New Roman"/>
                <w:b/>
                <w:bCs/>
                <w:color w:val="000000"/>
                <w:sz w:val="24"/>
                <w:szCs w:val="24"/>
                <w:lang w:eastAsia="ar-SA"/>
              </w:rPr>
              <w:t>Ajánlat</w:t>
            </w:r>
          </w:p>
        </w:tc>
      </w:tr>
      <w:tr w:rsidR="00DA7520" w:rsidRPr="00DA7520" w14:paraId="698BEFC6" w14:textId="77777777" w:rsidTr="006E5316">
        <w:trPr>
          <w:trHeight w:val="264"/>
        </w:trPr>
        <w:tc>
          <w:tcPr>
            <w:tcW w:w="6124" w:type="dxa"/>
            <w:tcBorders>
              <w:top w:val="nil"/>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vAlign w:val="center"/>
            <w:hideMark/>
          </w:tcPr>
          <w:p w14:paraId="21A61F54"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sz w:val="24"/>
                <w:szCs w:val="24"/>
                <w:lang w:eastAsia="ar-SA"/>
              </w:rPr>
              <w:t>1. Egyösszegű nettó ajánlati ár</w:t>
            </w:r>
          </w:p>
        </w:tc>
        <w:tc>
          <w:tcPr>
            <w:tcW w:w="308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D0CA7BD"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 xml:space="preserve">                              HUF</w:t>
            </w:r>
          </w:p>
        </w:tc>
      </w:tr>
      <w:tr w:rsidR="00DA7520" w:rsidRPr="00DA7520" w14:paraId="5FA05CAF" w14:textId="77777777" w:rsidTr="006E5316">
        <w:trPr>
          <w:trHeight w:val="388"/>
        </w:trPr>
        <w:tc>
          <w:tcPr>
            <w:tcW w:w="6124" w:type="dxa"/>
            <w:tcBorders>
              <w:top w:val="nil"/>
              <w:left w:val="single" w:sz="8" w:space="0" w:color="auto"/>
              <w:bottom w:val="single" w:sz="8" w:space="0" w:color="auto"/>
              <w:right w:val="single" w:sz="8" w:space="0" w:color="auto"/>
            </w:tcBorders>
            <w:shd w:val="clear" w:color="auto" w:fill="F7CAAC" w:themeFill="accent2" w:themeFillTint="66"/>
            <w:tcMar>
              <w:top w:w="0" w:type="dxa"/>
              <w:left w:w="108" w:type="dxa"/>
              <w:bottom w:w="0" w:type="dxa"/>
              <w:right w:w="108" w:type="dxa"/>
            </w:tcMar>
            <w:vAlign w:val="center"/>
            <w:hideMark/>
          </w:tcPr>
          <w:p w14:paraId="387A7159"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2.</w:t>
            </w:r>
            <w:r w:rsidRPr="00DA7520">
              <w:rPr>
                <w:rFonts w:ascii="Garamond" w:eastAsia="Times New Roman" w:hAnsi="Garamond" w:cs="Times New Roman"/>
                <w:sz w:val="24"/>
                <w:szCs w:val="24"/>
                <w:lang w:eastAsia="ar-SA"/>
              </w:rPr>
              <w:t xml:space="preserve"> </w:t>
            </w:r>
            <w:r w:rsidRPr="00DA7520">
              <w:rPr>
                <w:rFonts w:ascii="Garamond" w:eastAsia="Times New Roman" w:hAnsi="Garamond" w:cs="Times New Roman"/>
                <w:color w:val="000000"/>
                <w:sz w:val="24"/>
                <w:szCs w:val="24"/>
                <w:lang w:eastAsia="ar-SA"/>
              </w:rPr>
              <w:t>GPU alapú dekonvolúció (igen/nem)</w:t>
            </w:r>
          </w:p>
        </w:tc>
        <w:tc>
          <w:tcPr>
            <w:tcW w:w="308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5B24D2"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igen/nem</w:t>
            </w:r>
          </w:p>
        </w:tc>
      </w:tr>
      <w:tr w:rsidR="00DA7520" w:rsidRPr="00DA7520" w14:paraId="1DBC88B3" w14:textId="77777777" w:rsidTr="006E5316">
        <w:trPr>
          <w:trHeight w:val="264"/>
        </w:trPr>
        <w:tc>
          <w:tcPr>
            <w:tcW w:w="6124" w:type="dxa"/>
            <w:tcBorders>
              <w:top w:val="nil"/>
              <w:left w:val="single" w:sz="8" w:space="0" w:color="auto"/>
              <w:bottom w:val="single" w:sz="4" w:space="0" w:color="auto"/>
              <w:right w:val="single" w:sz="8" w:space="0" w:color="auto"/>
            </w:tcBorders>
            <w:shd w:val="clear" w:color="auto" w:fill="F7CAAC" w:themeFill="accent2" w:themeFillTint="66"/>
            <w:tcMar>
              <w:top w:w="0" w:type="dxa"/>
              <w:left w:w="108" w:type="dxa"/>
              <w:bottom w:w="0" w:type="dxa"/>
              <w:right w:w="108" w:type="dxa"/>
            </w:tcMar>
            <w:vAlign w:val="center"/>
            <w:hideMark/>
          </w:tcPr>
          <w:p w14:paraId="2610A1F5" w14:textId="77777777" w:rsidR="00DA7520" w:rsidRPr="00DA7520" w:rsidRDefault="00DA7520" w:rsidP="00DA7520">
            <w:pPr>
              <w:suppressAutoHyphens/>
              <w:spacing w:before="280" w:after="280" w:line="240" w:lineRule="auto"/>
              <w:jc w:val="both"/>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lastRenderedPageBreak/>
              <w:t>3. Axiális irányban optikailag felszeletelt képek dekonvolúciója (igen/nem)</w:t>
            </w:r>
          </w:p>
        </w:tc>
        <w:tc>
          <w:tcPr>
            <w:tcW w:w="308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721FB8F" w14:textId="77777777" w:rsidR="00DA7520" w:rsidRPr="00DA7520" w:rsidRDefault="00DA7520" w:rsidP="00DA7520">
            <w:pPr>
              <w:suppressAutoHyphens/>
              <w:spacing w:before="280" w:after="280" w:line="240" w:lineRule="auto"/>
              <w:jc w:val="center"/>
              <w:rPr>
                <w:rFonts w:ascii="Garamond" w:eastAsia="Times New Roman" w:hAnsi="Garamond" w:cs="Arial"/>
                <w:sz w:val="24"/>
                <w:szCs w:val="24"/>
                <w:lang w:eastAsia="ar-SA"/>
              </w:rPr>
            </w:pPr>
            <w:r w:rsidRPr="00DA7520">
              <w:rPr>
                <w:rFonts w:ascii="Garamond" w:eastAsia="Times New Roman" w:hAnsi="Garamond" w:cs="Times New Roman"/>
                <w:color w:val="000000"/>
                <w:sz w:val="24"/>
                <w:szCs w:val="24"/>
                <w:lang w:eastAsia="ar-SA"/>
              </w:rPr>
              <w:t>igen/nem</w:t>
            </w:r>
          </w:p>
        </w:tc>
      </w:tr>
      <w:tr w:rsidR="00DA7520" w:rsidRPr="00DA7520" w14:paraId="1C663E02" w14:textId="77777777" w:rsidTr="006E5316">
        <w:trPr>
          <w:trHeight w:val="264"/>
        </w:trPr>
        <w:tc>
          <w:tcPr>
            <w:tcW w:w="6124" w:type="dxa"/>
            <w:tcBorders>
              <w:top w:val="single" w:sz="4" w:space="0" w:color="auto"/>
              <w:left w:val="single" w:sz="4" w:space="0" w:color="auto"/>
              <w:bottom w:val="single" w:sz="4" w:space="0" w:color="auto"/>
              <w:right w:val="single" w:sz="4" w:space="0" w:color="auto"/>
            </w:tcBorders>
            <w:shd w:val="clear" w:color="auto" w:fill="F7CAAC" w:themeFill="accent2" w:themeFillTint="66"/>
            <w:tcMar>
              <w:top w:w="0" w:type="dxa"/>
              <w:left w:w="108" w:type="dxa"/>
              <w:bottom w:w="0" w:type="dxa"/>
              <w:right w:w="108" w:type="dxa"/>
            </w:tcMar>
            <w:vAlign w:val="center"/>
          </w:tcPr>
          <w:p w14:paraId="64D4F625" w14:textId="77777777" w:rsidR="00DA7520" w:rsidRPr="00DA7520" w:rsidRDefault="00DA7520" w:rsidP="00DA7520">
            <w:pPr>
              <w:suppressAutoHyphens/>
              <w:spacing w:before="280" w:after="280" w:line="240" w:lineRule="auto"/>
              <w:jc w:val="both"/>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4. Czi. formátumú képek metadata adatfájlainak beolvasása, és az abban tárolt adatok feldolgozása (igen/nem)</w:t>
            </w:r>
          </w:p>
        </w:tc>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8F3CF58" w14:textId="77777777" w:rsidR="00DA7520" w:rsidRPr="00DA7520" w:rsidRDefault="00DA7520" w:rsidP="00DA7520">
            <w:pPr>
              <w:suppressAutoHyphens/>
              <w:spacing w:before="280" w:after="280" w:line="240" w:lineRule="auto"/>
              <w:jc w:val="center"/>
              <w:rPr>
                <w:rFonts w:ascii="Garamond" w:eastAsia="Times New Roman" w:hAnsi="Garamond" w:cs="Times New Roman"/>
                <w:color w:val="000000"/>
                <w:sz w:val="24"/>
                <w:szCs w:val="24"/>
                <w:lang w:eastAsia="ar-SA"/>
              </w:rPr>
            </w:pPr>
            <w:r w:rsidRPr="00DA7520">
              <w:rPr>
                <w:rFonts w:ascii="Garamond" w:eastAsia="Times New Roman" w:hAnsi="Garamond" w:cs="Times New Roman"/>
                <w:color w:val="000000"/>
                <w:sz w:val="24"/>
                <w:szCs w:val="24"/>
                <w:lang w:eastAsia="ar-SA"/>
              </w:rPr>
              <w:t>igen/nem</w:t>
            </w:r>
          </w:p>
        </w:tc>
      </w:tr>
    </w:tbl>
    <w:p w14:paraId="1965A0CE"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6AD6BCA6"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4B1026E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45B0B299"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6C0732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400E2AEF"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7A91DA27"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486B075F"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4D06B56E"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156B28B6"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pPr>
    </w:p>
    <w:p w14:paraId="4B05893C" w14:textId="77777777" w:rsidR="00DA7520" w:rsidRPr="00DA7520" w:rsidRDefault="00DA7520" w:rsidP="00DA7520">
      <w:pPr>
        <w:suppressAutoHyphens/>
        <w:spacing w:after="0" w:line="240" w:lineRule="auto"/>
        <w:ind w:right="110"/>
        <w:jc w:val="right"/>
        <w:rPr>
          <w:rFonts w:ascii="Garamond" w:eastAsia="Times New Roman" w:hAnsi="Garamond" w:cs="Arial"/>
          <w:b/>
          <w:sz w:val="24"/>
          <w:szCs w:val="24"/>
          <w:lang w:eastAsia="ar-SA"/>
        </w:rPr>
        <w:sectPr w:rsidR="00DA7520" w:rsidRPr="00DA7520" w:rsidSect="00F96F76">
          <w:pgSz w:w="11906" w:h="16838"/>
          <w:pgMar w:top="1417" w:right="1417" w:bottom="1417" w:left="1417" w:header="708" w:footer="708" w:gutter="0"/>
          <w:cols w:space="708"/>
          <w:docGrid w:linePitch="360"/>
        </w:sectPr>
      </w:pPr>
    </w:p>
    <w:p w14:paraId="2E6EA8B3" w14:textId="77777777" w:rsidR="00DA7520" w:rsidRPr="00DA7520" w:rsidRDefault="00DA7520" w:rsidP="00DA7520">
      <w:pPr>
        <w:suppressAutoHyphens/>
        <w:spacing w:after="0" w:line="240" w:lineRule="auto"/>
        <w:jc w:val="right"/>
        <w:rPr>
          <w:rFonts w:ascii="Garamond" w:eastAsia="Times New Roman" w:hAnsi="Garamond" w:cs="Arial"/>
          <w:caps/>
          <w:sz w:val="24"/>
          <w:szCs w:val="24"/>
          <w:lang w:eastAsia="ar-SA"/>
        </w:rPr>
      </w:pPr>
      <w:bookmarkStart w:id="12" w:name="_Toc465678964"/>
    </w:p>
    <w:p w14:paraId="664AB610" w14:textId="77777777" w:rsidR="00DA7520" w:rsidRPr="00DA7520" w:rsidRDefault="00DA7520" w:rsidP="00DA7520">
      <w:pPr>
        <w:spacing w:after="0" w:line="240" w:lineRule="auto"/>
        <w:jc w:val="right"/>
        <w:rPr>
          <w:rFonts w:ascii="Garamond" w:eastAsia="Times New Roman" w:hAnsi="Garamond" w:cs="Times New Roman"/>
          <w:b/>
          <w:bCs/>
          <w:caps/>
          <w:kern w:val="1"/>
          <w:sz w:val="24"/>
          <w:szCs w:val="24"/>
          <w:lang w:eastAsia="ar-SA"/>
        </w:rPr>
      </w:pPr>
      <w:r w:rsidRPr="00DA7520">
        <w:rPr>
          <w:rFonts w:ascii="Garamond" w:eastAsia="Times New Roman" w:hAnsi="Garamond" w:cs="Arial"/>
          <w:b/>
          <w:caps/>
          <w:sz w:val="24"/>
          <w:szCs w:val="24"/>
          <w:lang w:eastAsia="ar-SA"/>
        </w:rPr>
        <w:t xml:space="preserve">4. </w:t>
      </w:r>
      <w:r w:rsidRPr="00DA7520">
        <w:rPr>
          <w:rFonts w:ascii="Garamond" w:eastAsia="Times New Roman" w:hAnsi="Garamond" w:cs="Arial"/>
          <w:b/>
          <w:sz w:val="24"/>
          <w:szCs w:val="24"/>
          <w:lang w:eastAsia="ar-SA"/>
        </w:rPr>
        <w:t>számú melléklet</w:t>
      </w:r>
      <w:bookmarkEnd w:id="12"/>
      <w:r w:rsidRPr="00DA7520">
        <w:rPr>
          <w:rFonts w:ascii="Garamond" w:eastAsia="Times New Roman" w:hAnsi="Garamond" w:cs="Arial"/>
          <w:b/>
          <w:smallCaps/>
          <w:sz w:val="24"/>
          <w:szCs w:val="24"/>
          <w:lang w:eastAsia="ar-SA"/>
        </w:rPr>
        <w:t xml:space="preserve"> </w:t>
      </w:r>
    </w:p>
    <w:p w14:paraId="5B377840" w14:textId="77777777" w:rsidR="00DA7520" w:rsidRPr="00DA7520" w:rsidRDefault="00DA7520" w:rsidP="00DA7520">
      <w:pPr>
        <w:spacing w:before="100" w:beforeAutospacing="1" w:after="100" w:afterAutospacing="1" w:line="240" w:lineRule="auto"/>
        <w:jc w:val="center"/>
        <w:outlineLvl w:val="2"/>
        <w:rPr>
          <w:rFonts w:ascii="Garamond" w:eastAsia="Times New Roman" w:hAnsi="Garamond" w:cs="Times New Roman"/>
          <w:sz w:val="24"/>
          <w:szCs w:val="24"/>
          <w:lang w:eastAsia="hu-HU"/>
        </w:rPr>
      </w:pPr>
      <w:bookmarkStart w:id="13" w:name="_Toc498340103"/>
      <w:r w:rsidRPr="00DA7520">
        <w:rPr>
          <w:rFonts w:ascii="Garamond" w:eastAsia="Times New Roman" w:hAnsi="Garamond" w:cs="Times New Roman"/>
          <w:sz w:val="24"/>
          <w:szCs w:val="24"/>
          <w:lang w:eastAsia="hu-HU"/>
        </w:rPr>
        <w:t>AZ EGYSÉGES EURÓPAI KÖZBESZERZÉSI DOKUMENTUM FORMANYOMTATVÁNYA</w:t>
      </w:r>
      <w:bookmarkEnd w:id="13"/>
    </w:p>
    <w:p w14:paraId="7A0D136D" w14:textId="77777777" w:rsidR="00DA7520" w:rsidRPr="00DA7520" w:rsidRDefault="00DA7520" w:rsidP="00DA7520">
      <w:pPr>
        <w:suppressAutoHyphens/>
        <w:spacing w:after="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Kitöltési útmutató</w:t>
      </w:r>
    </w:p>
    <w:p w14:paraId="62AF372E" w14:textId="77777777" w:rsidR="00DA7520" w:rsidRPr="00DA7520" w:rsidRDefault="00DA7520" w:rsidP="00DA7520">
      <w:pPr>
        <w:suppressAutoHyphens/>
        <w:spacing w:after="0" w:line="240" w:lineRule="auto"/>
        <w:jc w:val="center"/>
        <w:rPr>
          <w:rFonts w:ascii="Garamond" w:eastAsia="Times New Roman" w:hAnsi="Garamond" w:cs="Arial"/>
          <w:sz w:val="24"/>
          <w:szCs w:val="24"/>
          <w:lang w:eastAsia="ar-SA"/>
        </w:rPr>
      </w:pPr>
    </w:p>
    <w:p w14:paraId="76E4BFD7"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40A09D08"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DA7520">
        <w:rPr>
          <w:rFonts w:ascii="Garamond" w:eastAsia="Times New Roman" w:hAnsi="Garamond" w:cs="Arial"/>
          <w:sz w:val="24"/>
          <w:szCs w:val="24"/>
          <w:vertAlign w:val="superscript"/>
          <w:lang w:eastAsia="ar-SA"/>
        </w:rPr>
        <w:footnoteReference w:id="13"/>
      </w:r>
      <w:r w:rsidRPr="00DA7520">
        <w:rPr>
          <w:rFonts w:ascii="Garamond" w:eastAsia="Times New Roman" w:hAnsi="Garamond" w:cs="Arial"/>
          <w:sz w:val="24"/>
          <w:szCs w:val="24"/>
          <w:lang w:eastAsia="ar-SA"/>
        </w:rPr>
        <w:t xml:space="preserve"> A keretmegállapodásokon alapuló egyes szerződések kivételével az eljárás nyerteséül kiválasztott ajánlattevőnek be kell nyújtania a naprakész igazolásokat és kiegészítő dokumentumokat. </w:t>
      </w:r>
    </w:p>
    <w:p w14:paraId="6CB5148B"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79E21420"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14" w:name="_DV_C2109"/>
      <w:bookmarkStart w:id="15" w:name="_DV_M1384"/>
      <w:bookmarkEnd w:id="14"/>
      <w:bookmarkEnd w:id="15"/>
      <w:r w:rsidRPr="00DA7520">
        <w:rPr>
          <w:rFonts w:ascii="Garamond" w:eastAsia="Times New Roman" w:hAnsi="Garamond" w:cs="Arial"/>
          <w:sz w:val="24"/>
          <w:szCs w:val="24"/>
          <w:lang w:eastAsia="ar-SA"/>
        </w:rPr>
        <w:t>.</w:t>
      </w:r>
    </w:p>
    <w:p w14:paraId="712B04BC"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1A619CE8"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w:t>
      </w:r>
      <w:r w:rsidRPr="00DA7520">
        <w:rPr>
          <w:rFonts w:ascii="Garamond" w:eastAsia="Times New Roman" w:hAnsi="Garamond" w:cs="Arial"/>
          <w:sz w:val="24"/>
          <w:szCs w:val="24"/>
          <w:lang w:eastAsia="ar-SA"/>
        </w:rPr>
        <w:lastRenderedPageBreak/>
        <w:t>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14:paraId="2DCD2675"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2014/24/EU irányelv 59. cikke (2) bekezdése második albekezdésének megfelelően az egységes európai közbeszerzési dokumentum kizárólag elektronikus formában fog rendelkezésre állni, azonban ez legkésőbb 2018. április 18-ig halasztható</w:t>
      </w:r>
      <w:r w:rsidRPr="00DA7520">
        <w:rPr>
          <w:rFonts w:ascii="Garamond" w:eastAsia="Times New Roman" w:hAnsi="Garamond" w:cs="Arial"/>
          <w:sz w:val="24"/>
          <w:szCs w:val="24"/>
          <w:vertAlign w:val="superscript"/>
          <w:lang w:eastAsia="ar-SA"/>
        </w:rPr>
        <w:footnoteReference w:id="14"/>
      </w:r>
      <w:r w:rsidRPr="00DA7520">
        <w:rPr>
          <w:rFonts w:ascii="Garamond" w:eastAsia="Times New Roman" w:hAnsi="Garamond" w:cs="Arial"/>
          <w:sz w:val="24"/>
          <w:szCs w:val="24"/>
          <w:lang w:eastAsia="ar-SA"/>
        </w:rPr>
        <w:t xml:space="preserve">. Ez azt jelenti, hogy legkésőbb 2018. április 18-ig az egységes európai közbeszerzési dokumentumnak mind elektronikus, mind pedig papíralapú változatai felhasználhatók. Az említett ESPD-szolgáltatás </w:t>
      </w:r>
      <w:r w:rsidRPr="00DA7520">
        <w:rPr>
          <w:rFonts w:ascii="Garamond" w:eastAsia="Times New Roman" w:hAnsi="Garamond" w:cs="Arial"/>
          <w:b/>
          <w:sz w:val="24"/>
          <w:szCs w:val="24"/>
          <w:lang w:eastAsia="ar-SA"/>
        </w:rPr>
        <w:t>minden esetben</w:t>
      </w:r>
      <w:r w:rsidRPr="00DA7520">
        <w:rPr>
          <w:rFonts w:ascii="Garamond" w:eastAsia="Times New Roman" w:hAnsi="Garamond" w:cs="Arial"/>
          <w:sz w:val="24"/>
          <w:szCs w:val="24"/>
          <w:lang w:eastAsia="ar-SA"/>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DA7520">
        <w:rPr>
          <w:rFonts w:ascii="Garamond" w:eastAsia="Times New Roman" w:hAnsi="Garamond" w:cs="Arial"/>
          <w:sz w:val="24"/>
          <w:szCs w:val="24"/>
          <w:vertAlign w:val="superscript"/>
          <w:lang w:eastAsia="ar-SA"/>
        </w:rPr>
        <w:footnoteReference w:id="15"/>
      </w:r>
      <w:r w:rsidRPr="00DA7520">
        <w:rPr>
          <w:rFonts w:ascii="Garamond" w:eastAsia="Times New Roman" w:hAnsi="Garamond" w:cs="Arial"/>
          <w:sz w:val="24"/>
          <w:szCs w:val="24"/>
          <w:lang w:eastAsia="ar-SA"/>
        </w:rPr>
        <w:t>.</w:t>
      </w:r>
    </w:p>
    <w:p w14:paraId="3249167E"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38F0BE42"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Amennyiben a közbeszerzések </w:t>
      </w:r>
      <w:r w:rsidRPr="00DA7520">
        <w:rPr>
          <w:rFonts w:ascii="Garamond" w:eastAsia="Times New Roman" w:hAnsi="Garamond" w:cs="Arial"/>
          <w:b/>
          <w:sz w:val="24"/>
          <w:szCs w:val="24"/>
          <w:u w:val="single"/>
          <w:lang w:eastAsia="ar-SA"/>
        </w:rPr>
        <w:t>részekre vannak bontva</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és</w:t>
      </w:r>
      <w:r w:rsidRPr="00DA7520">
        <w:rPr>
          <w:rFonts w:ascii="Garamond" w:eastAsia="Times New Roman" w:hAnsi="Garamond" w:cs="Arial"/>
          <w:sz w:val="24"/>
          <w:szCs w:val="24"/>
          <w:lang w:eastAsia="ar-SA"/>
        </w:rPr>
        <w:t xml:space="preserve"> a </w:t>
      </w:r>
      <w:r w:rsidRPr="00DA7520">
        <w:rPr>
          <w:rFonts w:ascii="Garamond" w:eastAsia="Times New Roman" w:hAnsi="Garamond" w:cs="Arial"/>
          <w:b/>
          <w:sz w:val="24"/>
          <w:szCs w:val="24"/>
          <w:u w:val="single"/>
          <w:lang w:eastAsia="ar-SA"/>
        </w:rPr>
        <w:t>kiválasztási szempontok</w:t>
      </w:r>
      <w:r w:rsidRPr="00DA7520">
        <w:rPr>
          <w:rFonts w:ascii="Garamond" w:eastAsia="Times New Roman" w:hAnsi="Garamond" w:cs="Arial"/>
          <w:b/>
          <w:sz w:val="24"/>
          <w:szCs w:val="24"/>
          <w:u w:val="single"/>
          <w:vertAlign w:val="superscript"/>
          <w:lang w:eastAsia="ar-SA"/>
        </w:rPr>
        <w:footnoteReference w:id="16"/>
      </w:r>
      <w:r w:rsidRPr="00DA7520">
        <w:rPr>
          <w:rFonts w:ascii="Garamond" w:eastAsia="Times New Roman" w:hAnsi="Garamond" w:cs="Arial"/>
          <w:b/>
          <w:sz w:val="24"/>
          <w:szCs w:val="24"/>
          <w:u w:val="single"/>
          <w:lang w:eastAsia="ar-SA"/>
        </w:rPr>
        <w:t xml:space="preserve"> részenként változnak</w:t>
      </w:r>
      <w:r w:rsidRPr="00DA7520">
        <w:rPr>
          <w:rFonts w:ascii="Garamond" w:eastAsia="Times New Roman" w:hAnsi="Garamond" w:cs="Arial"/>
          <w:sz w:val="24"/>
          <w:szCs w:val="24"/>
          <w:lang w:eastAsia="ar-SA"/>
        </w:rPr>
        <w:t xml:space="preserve">, az egységes európai közbeszerzési dokumentumot </w:t>
      </w:r>
      <w:r w:rsidRPr="00DA7520">
        <w:rPr>
          <w:rFonts w:ascii="Garamond" w:eastAsia="Times New Roman" w:hAnsi="Garamond" w:cs="Arial"/>
          <w:b/>
          <w:sz w:val="24"/>
          <w:szCs w:val="24"/>
          <w:lang w:eastAsia="ar-SA"/>
        </w:rPr>
        <w:t>mindegyik részre</w:t>
      </w:r>
      <w:r w:rsidRPr="00DA7520">
        <w:rPr>
          <w:rFonts w:ascii="Garamond" w:eastAsia="Times New Roman" w:hAnsi="Garamond" w:cs="Arial"/>
          <w:sz w:val="24"/>
          <w:szCs w:val="24"/>
          <w:lang w:eastAsia="ar-SA"/>
        </w:rPr>
        <w:t xml:space="preserve"> vonatkozóan ki kell tölteni (vagy a részek olyan csoportjára, amelyekre ugyanazon kiválasztási szempontok vonatkoznak).</w:t>
      </w:r>
    </w:p>
    <w:p w14:paraId="06BFC5B1"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nyilatkozatnak emellett tartalmaznia kell, hogy a kiegészítő iratok</w:t>
      </w:r>
      <w:r w:rsidRPr="00DA7520">
        <w:rPr>
          <w:rFonts w:ascii="Garamond" w:eastAsia="Times New Roman" w:hAnsi="Garamond" w:cs="Arial"/>
          <w:sz w:val="24"/>
          <w:szCs w:val="24"/>
          <w:vertAlign w:val="superscript"/>
          <w:lang w:eastAsia="ar-SA"/>
        </w:rPr>
        <w:footnoteReference w:id="17"/>
      </w:r>
      <w:r w:rsidRPr="00DA7520">
        <w:rPr>
          <w:rFonts w:ascii="Garamond" w:eastAsia="Times New Roman" w:hAnsi="Garamond" w:cs="Arial"/>
          <w:sz w:val="24"/>
          <w:szCs w:val="24"/>
          <w:lang w:eastAsia="ar-SA"/>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060FD75E"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DA7520">
        <w:rPr>
          <w:rFonts w:ascii="Garamond" w:eastAsia="Times New Roman" w:hAnsi="Garamond" w:cs="Arial"/>
          <w:b/>
          <w:i/>
          <w:sz w:val="24"/>
          <w:szCs w:val="24"/>
          <w:lang w:eastAsia="ar-SA"/>
        </w:rPr>
        <w:t xml:space="preserve"> </w:t>
      </w:r>
      <w:r w:rsidRPr="00DA7520">
        <w:rPr>
          <w:rFonts w:ascii="Garamond" w:eastAsia="Times New Roman" w:hAnsi="Garamond" w:cs="Arial"/>
          <w:b/>
          <w:sz w:val="24"/>
          <w:szCs w:val="24"/>
          <w:lang w:eastAsia="ar-SA"/>
        </w:rPr>
        <w:t>Ennek közlésével a gazdasági szereplő hozzájárul ahhoz, hogy az ajánlatkérő szerv vagy a közszolgáltató ajánlatkérő a személyes adatok feldolgozásáról szóló 95/46/EK irányelvet</w:t>
      </w:r>
      <w:r w:rsidRPr="00DA7520">
        <w:rPr>
          <w:rFonts w:ascii="Garamond" w:eastAsia="Times New Roman" w:hAnsi="Garamond" w:cs="Arial"/>
          <w:b/>
          <w:sz w:val="24"/>
          <w:szCs w:val="24"/>
          <w:vertAlign w:val="superscript"/>
          <w:lang w:eastAsia="ar-SA"/>
        </w:rPr>
        <w:footnoteReference w:id="18"/>
      </w:r>
      <w:r w:rsidRPr="00DA7520">
        <w:rPr>
          <w:rFonts w:ascii="Garamond" w:eastAsia="Times New Roman" w:hAnsi="Garamond" w:cs="Arial"/>
          <w:b/>
          <w:sz w:val="24"/>
          <w:szCs w:val="24"/>
          <w:lang w:eastAsia="ar-SA"/>
        </w:rPr>
        <w:t xml:space="preserve"> végrehajtó nemzeti szabályoknak megfelelően hozzáférjen a vonatkozó dokumentumokhoz és különösen egyes különleges adatokat, </w:t>
      </w:r>
      <w:r w:rsidRPr="00DA7520">
        <w:rPr>
          <w:rFonts w:ascii="Garamond" w:eastAsia="Times New Roman" w:hAnsi="Garamond" w:cs="Arial"/>
          <w:b/>
          <w:sz w:val="24"/>
          <w:szCs w:val="24"/>
          <w:lang w:eastAsia="ar-SA"/>
        </w:rPr>
        <w:lastRenderedPageBreak/>
        <w:t>például bűncselekményekre, büntetőítéletekre vagy biztonsági intézkedésekre vonatkozó adatokat tartalmazó dokumentumokhoz</w:t>
      </w:r>
      <w:r w:rsidRPr="00DA7520">
        <w:rPr>
          <w:rFonts w:ascii="Garamond" w:eastAsia="Times New Roman" w:hAnsi="Garamond" w:cs="Arial"/>
          <w:b/>
          <w:i/>
          <w:sz w:val="24"/>
          <w:szCs w:val="24"/>
          <w:lang w:eastAsia="ar-SA"/>
        </w:rPr>
        <w:t>.</w:t>
      </w:r>
      <w:r w:rsidRPr="00DA7520">
        <w:rPr>
          <w:rFonts w:ascii="Garamond" w:eastAsia="Times New Roman" w:hAnsi="Garamond" w:cs="Arial"/>
          <w:sz w:val="24"/>
          <w:szCs w:val="24"/>
          <w:lang w:eastAsia="ar-SA"/>
        </w:rPr>
        <w:t xml:space="preserve"> </w:t>
      </w:r>
    </w:p>
    <w:p w14:paraId="28C5F03D"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4C9E2BC0" w14:textId="77777777" w:rsidR="00DA7520" w:rsidRPr="00DA7520" w:rsidRDefault="00DA7520" w:rsidP="00DA7520">
      <w:pPr>
        <w:suppressAutoHyphens/>
        <w:spacing w:after="120" w:line="240" w:lineRule="auto"/>
        <w:jc w:val="both"/>
        <w:rPr>
          <w:rFonts w:ascii="Garamond" w:eastAsia="Times New Roman" w:hAnsi="Garamond" w:cs="Arial"/>
          <w:bCs/>
          <w:iCs/>
          <w:sz w:val="24"/>
          <w:szCs w:val="24"/>
          <w:lang w:eastAsia="ar-SA"/>
        </w:rPr>
      </w:pPr>
      <w:r w:rsidRPr="00DA7520">
        <w:rPr>
          <w:rFonts w:ascii="Garamond" w:eastAsia="Times New Roman" w:hAnsi="Garamond" w:cs="Arial"/>
          <w:sz w:val="24"/>
          <w:szCs w:val="24"/>
          <w:lang w:eastAsia="ar-SA"/>
        </w:rPr>
        <w:t xml:space="preserve">Azon gazdasági szereplőnek, amely </w:t>
      </w:r>
      <w:r w:rsidRPr="00DA7520">
        <w:rPr>
          <w:rFonts w:ascii="Garamond" w:eastAsia="Times New Roman" w:hAnsi="Garamond" w:cs="Arial"/>
          <w:b/>
          <w:sz w:val="24"/>
          <w:szCs w:val="24"/>
          <w:u w:val="single"/>
          <w:lang w:eastAsia="ar-SA"/>
        </w:rPr>
        <w:t>egyedül</w:t>
      </w:r>
      <w:r w:rsidRPr="00DA7520">
        <w:rPr>
          <w:rFonts w:ascii="Garamond" w:eastAsia="Times New Roman" w:hAnsi="Garamond" w:cs="Arial"/>
          <w:sz w:val="24"/>
          <w:szCs w:val="24"/>
          <w:lang w:eastAsia="ar-SA"/>
        </w:rPr>
        <w:t xml:space="preserve"> vesz részt </w:t>
      </w:r>
      <w:r w:rsidRPr="00DA7520">
        <w:rPr>
          <w:rFonts w:ascii="Garamond" w:eastAsia="Times New Roman" w:hAnsi="Garamond" w:cs="Arial"/>
          <w:b/>
          <w:sz w:val="24"/>
          <w:szCs w:val="24"/>
          <w:lang w:eastAsia="ar-SA"/>
        </w:rPr>
        <w:t>és</w:t>
      </w:r>
      <w:r w:rsidRPr="00DA7520">
        <w:rPr>
          <w:rFonts w:ascii="Garamond" w:eastAsia="Times New Roman" w:hAnsi="Garamond" w:cs="Arial"/>
          <w:sz w:val="24"/>
          <w:szCs w:val="24"/>
          <w:lang w:eastAsia="ar-SA"/>
        </w:rPr>
        <w:t xml:space="preserve"> a kiválasztási szempontok teljesítéséhez </w:t>
      </w:r>
      <w:r w:rsidRPr="00DA7520">
        <w:rPr>
          <w:rFonts w:ascii="Garamond" w:eastAsia="Times New Roman" w:hAnsi="Garamond" w:cs="Arial"/>
          <w:b/>
          <w:sz w:val="24"/>
          <w:szCs w:val="24"/>
          <w:u w:val="single"/>
          <w:lang w:eastAsia="ar-SA"/>
        </w:rPr>
        <w:t>nem veszi igénybe</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u w:val="single"/>
          <w:lang w:eastAsia="ar-SA"/>
        </w:rPr>
        <w:t>más szervezetek kapacitásait</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egy</w:t>
      </w:r>
      <w:r w:rsidRPr="00DA7520">
        <w:rPr>
          <w:rFonts w:ascii="Garamond" w:eastAsia="Times New Roman" w:hAnsi="Garamond" w:cs="Arial"/>
          <w:sz w:val="24"/>
          <w:szCs w:val="24"/>
          <w:lang w:eastAsia="ar-SA"/>
        </w:rPr>
        <w:t xml:space="preserve"> egységes európai közbeszerzési dokumentumot kell kitöltenie. </w:t>
      </w:r>
    </w:p>
    <w:p w14:paraId="6B014B8D" w14:textId="77777777" w:rsidR="00DA7520" w:rsidRPr="00DA7520" w:rsidRDefault="00DA7520" w:rsidP="00DA7520">
      <w:pPr>
        <w:suppressAutoHyphens/>
        <w:spacing w:after="120" w:line="240" w:lineRule="auto"/>
        <w:jc w:val="both"/>
        <w:rPr>
          <w:rFonts w:ascii="Garamond" w:eastAsia="Times New Roman" w:hAnsi="Garamond" w:cs="Arial"/>
          <w:b/>
          <w:bCs/>
          <w:iCs/>
          <w:sz w:val="24"/>
          <w:szCs w:val="24"/>
          <w:lang w:eastAsia="ar-SA"/>
        </w:rPr>
      </w:pPr>
      <w:r w:rsidRPr="00DA7520">
        <w:rPr>
          <w:rFonts w:ascii="Garamond" w:eastAsia="Times New Roman" w:hAnsi="Garamond" w:cs="Arial"/>
          <w:sz w:val="24"/>
          <w:szCs w:val="24"/>
          <w:lang w:eastAsia="ar-SA"/>
        </w:rPr>
        <w:t xml:space="preserve">Azon gazdasági szereplőnek, amely </w:t>
      </w:r>
      <w:r w:rsidRPr="00DA7520">
        <w:rPr>
          <w:rFonts w:ascii="Garamond" w:eastAsia="Times New Roman" w:hAnsi="Garamond" w:cs="Arial"/>
          <w:b/>
          <w:sz w:val="24"/>
          <w:szCs w:val="24"/>
          <w:u w:val="single"/>
          <w:lang w:eastAsia="ar-SA"/>
        </w:rPr>
        <w:t>egyedül vesz részt, de a kiválasztási szempontok teljesítéséhez más szervezet vagy szervezetek kapacitásait veszi igénybe</w:t>
      </w:r>
      <w:r w:rsidRPr="00DA7520">
        <w:rPr>
          <w:rFonts w:ascii="Garamond" w:eastAsia="Times New Roman" w:hAnsi="Garamond" w:cs="Arial"/>
          <w:sz w:val="24"/>
          <w:szCs w:val="24"/>
          <w:lang w:eastAsia="ar-SA"/>
        </w:rPr>
        <w:t xml:space="preserve">, biztosítania kell, hogy az ajánlatkérő szerv vagy a közszolgáltató ajánlatkérő a gazdasági szereplő egységes európai közbeszerzési dokumentuma mellett kézhez kapjon egy </w:t>
      </w:r>
      <w:r w:rsidRPr="00DA7520">
        <w:rPr>
          <w:rFonts w:ascii="Garamond" w:eastAsia="Times New Roman" w:hAnsi="Garamond" w:cs="Arial"/>
          <w:b/>
          <w:sz w:val="24"/>
          <w:szCs w:val="24"/>
          <w:lang w:eastAsia="ar-SA"/>
        </w:rPr>
        <w:t>külön</w:t>
      </w:r>
      <w:r w:rsidRPr="00DA7520">
        <w:rPr>
          <w:rFonts w:ascii="Garamond" w:eastAsia="Times New Roman" w:hAnsi="Garamond" w:cs="Arial"/>
          <w:sz w:val="24"/>
          <w:szCs w:val="24"/>
          <w:lang w:eastAsia="ar-SA"/>
        </w:rPr>
        <w:t xml:space="preserve"> egységes európai közbeszerzési dokumentumot is, amely </w:t>
      </w:r>
      <w:r w:rsidRPr="00DA7520">
        <w:rPr>
          <w:rFonts w:ascii="Garamond" w:eastAsia="Times New Roman" w:hAnsi="Garamond" w:cs="Arial"/>
          <w:b/>
          <w:sz w:val="24"/>
          <w:szCs w:val="24"/>
          <w:lang w:eastAsia="ar-SA"/>
        </w:rPr>
        <w:t>minden egyes igénybe vett szervezet vonatkozásában</w:t>
      </w:r>
      <w:r w:rsidRPr="00DA7520">
        <w:rPr>
          <w:rFonts w:ascii="Garamond" w:eastAsia="Times New Roman" w:hAnsi="Garamond" w:cs="Arial"/>
          <w:sz w:val="24"/>
          <w:szCs w:val="24"/>
          <w:lang w:eastAsia="ar-SA"/>
        </w:rPr>
        <w:t xml:space="preserve"> tartalmazza a releváns információkat</w:t>
      </w:r>
      <w:r w:rsidRPr="00DA7520">
        <w:rPr>
          <w:rFonts w:ascii="Garamond" w:eastAsia="Times New Roman" w:hAnsi="Garamond" w:cs="Arial"/>
          <w:sz w:val="24"/>
          <w:szCs w:val="24"/>
          <w:vertAlign w:val="superscript"/>
          <w:lang w:eastAsia="ar-SA"/>
        </w:rPr>
        <w:footnoteReference w:id="19"/>
      </w:r>
      <w:r w:rsidRPr="00DA7520">
        <w:rPr>
          <w:rFonts w:ascii="Garamond" w:eastAsia="Times New Roman" w:hAnsi="Garamond" w:cs="Arial"/>
          <w:sz w:val="24"/>
          <w:szCs w:val="24"/>
          <w:lang w:eastAsia="ar-SA"/>
        </w:rPr>
        <w:t>.</w:t>
      </w:r>
    </w:p>
    <w:p w14:paraId="2BBC4228"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Végül, amennyiben a közbeszerzési eljárásban </w:t>
      </w:r>
      <w:r w:rsidRPr="00DA7520">
        <w:rPr>
          <w:rFonts w:ascii="Garamond" w:eastAsia="Times New Roman" w:hAnsi="Garamond" w:cs="Arial"/>
          <w:b/>
          <w:sz w:val="24"/>
          <w:szCs w:val="24"/>
          <w:u w:val="single"/>
          <w:lang w:eastAsia="ar-SA"/>
        </w:rPr>
        <w:t>gazdasági szereplők egy csoportja</w:t>
      </w:r>
      <w:r w:rsidRPr="00DA7520">
        <w:rPr>
          <w:rFonts w:ascii="Garamond" w:eastAsia="Times New Roman" w:hAnsi="Garamond" w:cs="Arial"/>
          <w:sz w:val="24"/>
          <w:szCs w:val="24"/>
          <w:lang w:eastAsia="ar-SA"/>
        </w:rPr>
        <w:t xml:space="preserve"> – adott esetben ideiglenes társulás keretében – együttesen vesz részt, a II–V. részben foglalt információk tekintetében </w:t>
      </w:r>
      <w:r w:rsidRPr="00DA7520">
        <w:rPr>
          <w:rFonts w:ascii="Garamond" w:eastAsia="Times New Roman" w:hAnsi="Garamond" w:cs="Arial"/>
          <w:b/>
          <w:sz w:val="24"/>
          <w:szCs w:val="24"/>
          <w:lang w:eastAsia="ar-SA"/>
        </w:rPr>
        <w:t>minden egyes</w:t>
      </w:r>
      <w:r w:rsidRPr="00DA7520">
        <w:rPr>
          <w:rFonts w:ascii="Garamond" w:eastAsia="Times New Roman" w:hAnsi="Garamond" w:cs="Arial"/>
          <w:sz w:val="24"/>
          <w:szCs w:val="24"/>
          <w:lang w:eastAsia="ar-SA"/>
        </w:rPr>
        <w:t xml:space="preserve"> részt vevő gazdasági szereplőnek </w:t>
      </w:r>
      <w:r w:rsidRPr="00DA7520">
        <w:rPr>
          <w:rFonts w:ascii="Garamond" w:eastAsia="Times New Roman" w:hAnsi="Garamond" w:cs="Arial"/>
          <w:b/>
          <w:sz w:val="24"/>
          <w:szCs w:val="24"/>
          <w:lang w:eastAsia="ar-SA"/>
        </w:rPr>
        <w:t>külön egységes európai közbeszerzési dokumentumot</w:t>
      </w:r>
      <w:r w:rsidRPr="00DA7520">
        <w:rPr>
          <w:rFonts w:ascii="Garamond" w:eastAsia="Times New Roman" w:hAnsi="Garamond" w:cs="Arial"/>
          <w:sz w:val="24"/>
          <w:szCs w:val="24"/>
          <w:lang w:eastAsia="ar-SA"/>
        </w:rPr>
        <w:t xml:space="preserve"> kell benyújtania.</w:t>
      </w:r>
    </w:p>
    <w:p w14:paraId="7042BB97" w14:textId="77777777" w:rsidR="00DA7520" w:rsidRPr="00DA7520" w:rsidRDefault="00DA7520" w:rsidP="00DA7520">
      <w:pPr>
        <w:suppressAutoHyphens/>
        <w:spacing w:after="120" w:line="240" w:lineRule="auto"/>
        <w:jc w:val="both"/>
        <w:rPr>
          <w:rFonts w:ascii="Garamond" w:eastAsia="Times New Roman" w:hAnsi="Garamond" w:cs="Arial"/>
          <w:bCs/>
          <w:iCs/>
          <w:sz w:val="24"/>
          <w:szCs w:val="24"/>
          <w:lang w:eastAsia="ar-SA"/>
        </w:rPr>
      </w:pPr>
      <w:r w:rsidRPr="00DA7520">
        <w:rPr>
          <w:rFonts w:ascii="Garamond" w:eastAsia="Times New Roman" w:hAnsi="Garamond" w:cs="Arial"/>
          <w:sz w:val="24"/>
          <w:szCs w:val="24"/>
          <w:lang w:eastAsia="ar-SA"/>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DA7520">
        <w:rPr>
          <w:rFonts w:ascii="Garamond" w:eastAsia="Times New Roman" w:hAnsi="Garamond" w:cs="Arial"/>
          <w:b/>
          <w:sz w:val="24"/>
          <w:szCs w:val="24"/>
          <w:lang w:eastAsia="ar-SA"/>
        </w:rPr>
        <w:t>lehetséges</w:t>
      </w:r>
      <w:r w:rsidRPr="00DA7520">
        <w:rPr>
          <w:rFonts w:ascii="Garamond" w:eastAsia="Times New Roman" w:hAnsi="Garamond" w:cs="Arial"/>
          <w:sz w:val="24"/>
          <w:szCs w:val="24"/>
          <w:lang w:eastAsia="ar-SA"/>
        </w:rPr>
        <w:t xml:space="preserve">, hogy </w:t>
      </w:r>
      <w:r w:rsidRPr="00DA7520">
        <w:rPr>
          <w:rFonts w:ascii="Garamond" w:eastAsia="Times New Roman" w:hAnsi="Garamond" w:cs="Arial"/>
          <w:b/>
          <w:sz w:val="24"/>
          <w:szCs w:val="24"/>
          <w:u w:val="single"/>
          <w:lang w:eastAsia="ar-SA"/>
        </w:rPr>
        <w:t>mindegyiküknek alá kell írnia</w:t>
      </w:r>
      <w:r w:rsidRPr="00DA7520">
        <w:rPr>
          <w:rFonts w:ascii="Garamond" w:eastAsia="Times New Roman" w:hAnsi="Garamond" w:cs="Arial"/>
          <w:sz w:val="24"/>
          <w:szCs w:val="24"/>
          <w:lang w:eastAsia="ar-SA"/>
        </w:rPr>
        <w:t xml:space="preserve"> ugyanazon egységes európai közbeszerzési dokumentumot a nemzeti szabályoktól függően, beleértve az adatvédelemre vonatkozó szabályokat.</w:t>
      </w:r>
    </w:p>
    <w:p w14:paraId="4B237F80" w14:textId="77777777" w:rsidR="00DA7520" w:rsidRPr="00DA7520" w:rsidRDefault="00DA7520" w:rsidP="00DA7520">
      <w:pPr>
        <w:suppressAutoHyphens/>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Az egységes európai közbeszerzési dokumentum aláírását (aláírásait) illetően felhívjuk a figyelmet, hogy az egységes európai közbeszerzési dokumentumon előfordulhat, hogy </w:t>
      </w:r>
      <w:r w:rsidRPr="00DA7520">
        <w:rPr>
          <w:rFonts w:ascii="Garamond" w:eastAsia="Times New Roman" w:hAnsi="Garamond" w:cs="Arial"/>
          <w:b/>
          <w:sz w:val="24"/>
          <w:szCs w:val="24"/>
          <w:u w:val="single"/>
          <w:lang w:eastAsia="ar-SA"/>
        </w:rPr>
        <w:t>nem szükséges aláírás</w:t>
      </w:r>
      <w:r w:rsidRPr="00DA7520">
        <w:rPr>
          <w:rFonts w:ascii="Garamond" w:eastAsia="Times New Roman" w:hAnsi="Garamond" w:cs="Arial"/>
          <w:sz w:val="24"/>
          <w:szCs w:val="24"/>
          <w:lang w:eastAsia="ar-SA"/>
        </w:rPr>
        <w:t xml:space="preserve">, amennyiben az egységes európai közbeszerzési dokumentumot </w:t>
      </w:r>
      <w:r w:rsidRPr="00DA7520">
        <w:rPr>
          <w:rFonts w:ascii="Garamond" w:eastAsia="Times New Roman" w:hAnsi="Garamond" w:cs="Arial"/>
          <w:sz w:val="24"/>
          <w:szCs w:val="24"/>
          <w:u w:val="single"/>
          <w:lang w:eastAsia="ar-SA"/>
        </w:rPr>
        <w:t>egy dokumentum csomag részeként</w:t>
      </w:r>
      <w:r w:rsidRPr="00DA7520">
        <w:rPr>
          <w:rFonts w:ascii="Garamond" w:eastAsia="Times New Roman" w:hAnsi="Garamond" w:cs="Arial"/>
          <w:sz w:val="24"/>
          <w:szCs w:val="24"/>
          <w:lang w:eastAsia="ar-SA"/>
        </w:rPr>
        <w:t xml:space="preserve"> küldik el, amelynek hitelességét és sértetlenségét a küldés módjánál megkövetelt aláírás(ok) biztosítja (biztosítják)</w:t>
      </w:r>
      <w:r w:rsidRPr="00DA7520">
        <w:rPr>
          <w:rFonts w:ascii="Garamond" w:eastAsia="Times New Roman" w:hAnsi="Garamond" w:cs="Arial"/>
          <w:sz w:val="24"/>
          <w:szCs w:val="24"/>
          <w:vertAlign w:val="superscript"/>
          <w:lang w:eastAsia="ar-SA"/>
        </w:rPr>
        <w:footnoteReference w:id="20"/>
      </w:r>
      <w:r w:rsidRPr="00DA7520">
        <w:rPr>
          <w:rFonts w:ascii="Garamond" w:eastAsia="Times New Roman" w:hAnsi="Garamond" w:cs="Arial"/>
          <w:sz w:val="24"/>
          <w:szCs w:val="24"/>
          <w:lang w:eastAsia="ar-SA"/>
        </w:rPr>
        <w:t>.</w:t>
      </w:r>
    </w:p>
    <w:p w14:paraId="2BDF1DDA"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2989118F"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sz w:val="24"/>
          <w:szCs w:val="24"/>
          <w:lang w:eastAsia="ar-SA"/>
        </w:rPr>
        <w:t xml:space="preserve">Olyan közbeszerzési eljárásoknál, amelyekben az eljárást megindító felhívást </w:t>
      </w:r>
      <w:r w:rsidRPr="00DA7520">
        <w:rPr>
          <w:rFonts w:ascii="Garamond" w:eastAsia="Times New Roman" w:hAnsi="Garamond" w:cs="Arial"/>
          <w:i/>
          <w:sz w:val="24"/>
          <w:szCs w:val="24"/>
          <w:lang w:eastAsia="ar-SA"/>
        </w:rPr>
        <w:t>az Európai Unió Hivatalos Lapjában</w:t>
      </w:r>
      <w:r w:rsidRPr="00DA7520">
        <w:rPr>
          <w:rFonts w:ascii="Garamond" w:eastAsia="Times New Roman" w:hAnsi="Garamond" w:cs="Arial"/>
          <w:sz w:val="24"/>
          <w:szCs w:val="24"/>
          <w:lang w:eastAsia="ar-SA"/>
        </w:rPr>
        <w:t xml:space="preserve"> tették közzé, a I. részben előírt információ automatikusan megjelenik, </w:t>
      </w:r>
      <w:r w:rsidRPr="00DA7520">
        <w:rPr>
          <w:rFonts w:ascii="Garamond" w:eastAsia="Times New Roman" w:hAnsi="Garamond" w:cs="Arial"/>
          <w:b/>
          <w:sz w:val="24"/>
          <w:szCs w:val="24"/>
          <w:lang w:eastAsia="ar-SA"/>
        </w:rPr>
        <w:t>feltéve, hogy a fent említett elektronikus ESPD-szolgáltatást használják az egységes európai közbeszerzési dokumentum létrehozásához és kitöltéséhez</w:t>
      </w:r>
      <w:r w:rsidRPr="00DA7520">
        <w:rPr>
          <w:rFonts w:ascii="Garamond" w:eastAsia="Times New Roman" w:hAnsi="Garamond" w:cs="Arial"/>
          <w:sz w:val="24"/>
          <w:szCs w:val="24"/>
          <w:lang w:eastAsia="ar-SA"/>
        </w:rPr>
        <w:t>.</w:t>
      </w:r>
      <w:r w:rsidRPr="00DA7520">
        <w:rPr>
          <w:rFonts w:ascii="Garamond" w:eastAsia="Times New Roman" w:hAnsi="Garamond" w:cs="Arial"/>
          <w:b/>
          <w:sz w:val="24"/>
          <w:szCs w:val="24"/>
          <w:lang w:eastAsia="ar-SA"/>
        </w:rPr>
        <w:t xml:space="preserve"> </w:t>
      </w:r>
    </w:p>
    <w:p w14:paraId="0A735ADE" w14:textId="77777777" w:rsidR="00DA7520" w:rsidRPr="00DA7520" w:rsidRDefault="00DA7520" w:rsidP="00DA7520">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DA7520">
        <w:rPr>
          <w:rFonts w:ascii="Garamond" w:eastAsia="Times New Roman" w:hAnsi="Garamond" w:cs="Arial"/>
          <w:sz w:val="24"/>
          <w:szCs w:val="24"/>
          <w:lang w:eastAsia="ar-SA"/>
        </w:rPr>
        <w:t xml:space="preserve">Az egységes európai közbeszerzési dokumentum minden szakaszában az összes egyéb információt a gazdasági szereplőnek kell kitöltenie. </w:t>
      </w:r>
    </w:p>
    <w:p w14:paraId="0671A7C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513F434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Az egységes európai közbeszerzési dokumentum a következő részekből és szakaszokból áll:</w:t>
      </w:r>
    </w:p>
    <w:p w14:paraId="0305ED64" w14:textId="77777777" w:rsidR="00DA7520" w:rsidRPr="00DA7520" w:rsidRDefault="00DA7520" w:rsidP="00DA7520">
      <w:pPr>
        <w:spacing w:before="120" w:after="120" w:line="240" w:lineRule="auto"/>
        <w:ind w:left="850"/>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14:paraId="1570D7F1" w14:textId="77777777" w:rsidR="00DA7520" w:rsidRPr="00DA7520" w:rsidRDefault="00DA7520" w:rsidP="00DA7520">
      <w:pPr>
        <w:spacing w:before="120" w:after="120" w:line="240" w:lineRule="auto"/>
        <w:ind w:left="850"/>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II. rész: A gazdasági szereplőre vonatkozó információk</w:t>
      </w:r>
    </w:p>
    <w:p w14:paraId="2518FE63" w14:textId="77777777" w:rsidR="00DA7520" w:rsidRPr="00DA7520" w:rsidRDefault="00DA7520" w:rsidP="00DA7520">
      <w:pPr>
        <w:spacing w:before="120" w:after="120" w:line="240" w:lineRule="auto"/>
        <w:ind w:left="850"/>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III. rész: Kizárási okok:</w:t>
      </w:r>
    </w:p>
    <w:p w14:paraId="4AE3F188" w14:textId="77777777" w:rsidR="00DA7520" w:rsidRPr="00DA7520" w:rsidRDefault="00DA7520" w:rsidP="00DA7520">
      <w:pPr>
        <w:tabs>
          <w:tab w:val="num" w:pos="1417"/>
        </w:tabs>
        <w:spacing w:before="120" w:after="120" w:line="240" w:lineRule="auto"/>
        <w:ind w:left="1417" w:hanging="567"/>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A: Büntetőeljárásban hozott ítéletekkel kapcsolatos okok</w:t>
      </w:r>
      <w:r w:rsidRPr="00DA7520">
        <w:rPr>
          <w:rFonts w:ascii="Garamond" w:eastAsia="Calibri" w:hAnsi="Garamond" w:cs="Times New Roman"/>
          <w:sz w:val="24"/>
          <w:szCs w:val="24"/>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DA7520">
        <w:rPr>
          <w:rFonts w:ascii="Garamond" w:eastAsia="Calibri" w:hAnsi="Garamond" w:cs="Times New Roman"/>
          <w:b/>
          <w:sz w:val="24"/>
          <w:szCs w:val="24"/>
          <w:lang w:eastAsia="en-GB"/>
        </w:rPr>
        <w:t>dönthetnek</w:t>
      </w:r>
      <w:r w:rsidRPr="00DA7520">
        <w:rPr>
          <w:rFonts w:ascii="Garamond" w:eastAsia="Calibri" w:hAnsi="Garamond" w:cs="Times New Roman"/>
          <w:sz w:val="24"/>
          <w:szCs w:val="24"/>
          <w:lang w:eastAsia="en-GB"/>
        </w:rPr>
        <w:t xml:space="preserve"> úgy, hogy alkalmazzák ezeket a kizárási szempontokat).</w:t>
      </w:r>
    </w:p>
    <w:p w14:paraId="25B5D8E2"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B: Adófizetési vagy a társadalombiztosítási járulék fizetésére vonatkozó kötelezettség megszegésével kapcsolatos okok</w:t>
      </w:r>
      <w:r w:rsidRPr="00DA7520">
        <w:rPr>
          <w:rFonts w:ascii="Garamond" w:eastAsia="Calibri" w:hAnsi="Garamond" w:cs="Times New Roman"/>
          <w:sz w:val="24"/>
          <w:szCs w:val="24"/>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DA7520">
        <w:rPr>
          <w:rFonts w:ascii="Garamond" w:eastAsia="Calibri" w:hAnsi="Garamond" w:cs="Times New Roman"/>
          <w:b/>
          <w:sz w:val="24"/>
          <w:szCs w:val="24"/>
          <w:lang w:eastAsia="en-GB"/>
        </w:rPr>
        <w:t>dönthetnek</w:t>
      </w:r>
      <w:r w:rsidRPr="00DA7520">
        <w:rPr>
          <w:rFonts w:ascii="Garamond" w:eastAsia="Calibri" w:hAnsi="Garamond" w:cs="Times New Roman"/>
          <w:sz w:val="24"/>
          <w:szCs w:val="24"/>
          <w:lang w:eastAsia="en-GB"/>
        </w:rPr>
        <w:t xml:space="preserve"> úgy, hogy alkalmazzák ezeket a kizárási okokat). Felhívjuk a figyelmet arra, hogy egyes tagállamok nemzeti joga </w:t>
      </w:r>
      <w:r w:rsidRPr="00DA7520">
        <w:rPr>
          <w:rFonts w:ascii="Garamond" w:eastAsia="Calibri" w:hAnsi="Garamond" w:cs="Times New Roman"/>
          <w:b/>
          <w:sz w:val="24"/>
          <w:szCs w:val="24"/>
          <w:lang w:eastAsia="en-GB"/>
        </w:rPr>
        <w:t>nem jogerős és kötelező határozatok esetén is kötelezővé teheti alkalmazásukat.).</w:t>
      </w:r>
    </w:p>
    <w:p w14:paraId="4C4E0DD9"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C: Fizetésképtelenséggel, összeférhetetlenséggel vagy szakmai kötelességszegéssel kapcsolatos okok (lásd a 2014/24/EU 57. cikkének (4) bekezdését)</w:t>
      </w:r>
      <w:r w:rsidRPr="00DA7520">
        <w:rPr>
          <w:rFonts w:ascii="Garamond" w:eastAsia="Calibri" w:hAnsi="Garamond" w:cs="Times New Roman"/>
          <w:sz w:val="24"/>
          <w:szCs w:val="24"/>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DA7520">
        <w:rPr>
          <w:rFonts w:ascii="Garamond" w:eastAsia="Calibri" w:hAnsi="Garamond" w:cs="Times New Roman"/>
          <w:b/>
          <w:sz w:val="24"/>
          <w:szCs w:val="24"/>
          <w:lang w:eastAsia="en-GB"/>
        </w:rPr>
        <w:t>eldöntheti</w:t>
      </w:r>
      <w:r w:rsidRPr="00DA7520">
        <w:rPr>
          <w:rFonts w:ascii="Garamond" w:eastAsia="Calibri" w:hAnsi="Garamond" w:cs="Times New Roman"/>
          <w:sz w:val="24"/>
          <w:szCs w:val="24"/>
          <w:lang w:eastAsia="en-GB"/>
        </w:rPr>
        <w:t>, hogy alkalmazza-e ezeket a kizárási okokat, vagy tagállamuk előírhatja számukra ezek alkalmazását).</w:t>
      </w:r>
    </w:p>
    <w:p w14:paraId="69761D10"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 xml:space="preserve">D: Egyéb, adott esetben az ajánlatkérő szerv vagy a közszolgáltató ajánlatkérő tagállamának nemzeti jogszabályaiban előírt kizárási okok </w:t>
      </w:r>
    </w:p>
    <w:p w14:paraId="7345E9D8" w14:textId="77777777" w:rsidR="00DA7520" w:rsidRPr="00DA7520" w:rsidRDefault="00DA7520" w:rsidP="00DA7520">
      <w:pPr>
        <w:spacing w:before="120" w:after="120" w:line="240" w:lineRule="auto"/>
        <w:ind w:left="850"/>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IV. rész: Kiválasztási kritériumok</w:t>
      </w:r>
      <w:r w:rsidRPr="00DA7520">
        <w:rPr>
          <w:rFonts w:ascii="Garamond" w:eastAsia="Calibri" w:hAnsi="Garamond" w:cs="Times New Roman"/>
          <w:b/>
          <w:sz w:val="24"/>
          <w:szCs w:val="24"/>
          <w:vertAlign w:val="superscript"/>
          <w:lang w:eastAsia="en-GB"/>
        </w:rPr>
        <w:footnoteReference w:id="21"/>
      </w:r>
      <w:r w:rsidRPr="00DA7520">
        <w:rPr>
          <w:rFonts w:ascii="Garamond" w:eastAsia="Calibri" w:hAnsi="Garamond" w:cs="Times New Roman"/>
          <w:b/>
          <w:sz w:val="24"/>
          <w:szCs w:val="24"/>
          <w:lang w:eastAsia="en-GB"/>
        </w:rPr>
        <w:t>:</w:t>
      </w:r>
    </w:p>
    <w:p w14:paraId="5C28E70C"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sym w:font="Symbol" w:char="F061"/>
      </w:r>
      <w:r w:rsidRPr="00DA7520">
        <w:rPr>
          <w:rFonts w:ascii="Garamond" w:eastAsia="Calibri" w:hAnsi="Garamond" w:cs="Times New Roman"/>
          <w:b/>
          <w:sz w:val="24"/>
          <w:szCs w:val="24"/>
          <w:lang w:eastAsia="en-GB"/>
        </w:rPr>
        <w:t>: Az összes kiválasztási szempont általános jelzése</w:t>
      </w:r>
    </w:p>
    <w:p w14:paraId="2834A0A3"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A: Alkalmasság</w:t>
      </w:r>
    </w:p>
    <w:p w14:paraId="06034890"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B: Gazdasági és pénzügyi helyzet</w:t>
      </w:r>
    </w:p>
    <w:p w14:paraId="47036A65"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C: Technikai és szakmai alkalmasság</w:t>
      </w:r>
    </w:p>
    <w:p w14:paraId="6915735D"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lastRenderedPageBreak/>
        <w:t>D: Minőségbiztosítási rendszerek és környezetvédelmi vezetési szabványok</w:t>
      </w:r>
      <w:r w:rsidRPr="00DA7520">
        <w:rPr>
          <w:rFonts w:ascii="Garamond" w:eastAsia="Calibri" w:hAnsi="Garamond" w:cs="Times New Roman"/>
          <w:b/>
          <w:sz w:val="24"/>
          <w:szCs w:val="24"/>
          <w:vertAlign w:val="superscript"/>
          <w:lang w:eastAsia="en-GB"/>
        </w:rPr>
        <w:footnoteReference w:id="22"/>
      </w:r>
      <w:r w:rsidRPr="00DA7520">
        <w:rPr>
          <w:rFonts w:ascii="Garamond" w:eastAsia="Calibri" w:hAnsi="Garamond" w:cs="Times New Roman"/>
          <w:b/>
          <w:sz w:val="24"/>
          <w:szCs w:val="24"/>
          <w:lang w:eastAsia="en-GB"/>
        </w:rPr>
        <w:t xml:space="preserve"> </w:t>
      </w:r>
      <w:r w:rsidRPr="00DA7520">
        <w:rPr>
          <w:rFonts w:ascii="Garamond" w:eastAsia="Calibri" w:hAnsi="Garamond" w:cs="Times New Roman"/>
          <w:b/>
          <w:sz w:val="24"/>
          <w:szCs w:val="24"/>
          <w:vertAlign w:val="superscript"/>
          <w:lang w:eastAsia="en-GB"/>
        </w:rPr>
        <w:footnoteReference w:id="23"/>
      </w:r>
    </w:p>
    <w:p w14:paraId="76F7AC58" w14:textId="77777777" w:rsidR="00DA7520" w:rsidRPr="00DA7520" w:rsidRDefault="00DA7520" w:rsidP="00DA7520">
      <w:pPr>
        <w:spacing w:before="120" w:after="120" w:line="240" w:lineRule="auto"/>
        <w:ind w:left="850"/>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 rész: Az alkalmasnak minősített részvételre jelentkezők számának csökkentése</w:t>
      </w:r>
      <w:r w:rsidRPr="00DA7520">
        <w:rPr>
          <w:rFonts w:ascii="Garamond" w:eastAsia="Calibri" w:hAnsi="Garamond" w:cs="Times New Roman"/>
          <w:b/>
          <w:sz w:val="24"/>
          <w:szCs w:val="24"/>
          <w:vertAlign w:val="superscript"/>
          <w:lang w:eastAsia="en-GB"/>
        </w:rPr>
        <w:footnoteReference w:id="24"/>
      </w:r>
    </w:p>
    <w:p w14:paraId="169BABF3" w14:textId="77777777" w:rsidR="00DA7520" w:rsidRPr="00DA7520" w:rsidRDefault="00DA7520" w:rsidP="00DA7520">
      <w:pPr>
        <w:spacing w:before="120" w:after="120" w:line="240" w:lineRule="auto"/>
        <w:ind w:left="850"/>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VI. rész: Záró nyilatkozat</w:t>
      </w:r>
    </w:p>
    <w:p w14:paraId="6D20460B" w14:textId="77777777" w:rsidR="00DA7520" w:rsidRPr="00DA7520" w:rsidRDefault="00DA7520" w:rsidP="00DA7520">
      <w:pPr>
        <w:spacing w:before="120" w:after="120" w:line="240" w:lineRule="auto"/>
        <w:ind w:left="850" w:hanging="850"/>
        <w:rPr>
          <w:rFonts w:ascii="Garamond" w:eastAsia="Calibri" w:hAnsi="Garamond" w:cs="Times New Roman"/>
          <w:b/>
          <w:sz w:val="24"/>
          <w:szCs w:val="24"/>
          <w:lang w:eastAsia="en-GB"/>
        </w:rPr>
      </w:pPr>
    </w:p>
    <w:p w14:paraId="0A2BF9C1" w14:textId="77777777" w:rsidR="00DA7520" w:rsidRPr="00DA7520" w:rsidRDefault="00DA7520" w:rsidP="00DA7520">
      <w:pPr>
        <w:spacing w:before="120" w:after="120" w:line="240" w:lineRule="auto"/>
        <w:ind w:left="850" w:hanging="850"/>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Az egységes európai közbeszerzési dokumentum kitöltését az alábbiak szerint kérjük:</w:t>
      </w:r>
    </w:p>
    <w:p w14:paraId="54190800" w14:textId="77777777" w:rsidR="00DA7520" w:rsidRPr="00DA7520" w:rsidRDefault="00DA7520" w:rsidP="00DA7520">
      <w:pPr>
        <w:suppressAutoHyphens/>
        <w:autoSpaceDE w:val="0"/>
        <w:autoSpaceDN w:val="0"/>
        <w:adjustRightInd w:val="0"/>
        <w:spacing w:after="0" w:line="240" w:lineRule="auto"/>
        <w:jc w:val="both"/>
        <w:rPr>
          <w:rFonts w:ascii="Garamond" w:eastAsia="TT16o00" w:hAnsi="Garamond" w:cs="Arial"/>
          <w:sz w:val="24"/>
          <w:szCs w:val="24"/>
          <w:lang w:eastAsia="ar-SA"/>
        </w:rPr>
      </w:pPr>
      <w:r w:rsidRPr="00DA7520">
        <w:rPr>
          <w:rFonts w:ascii="Garamond" w:eastAsia="TT16o00" w:hAnsi="Garamond" w:cs="Arial"/>
          <w:sz w:val="24"/>
          <w:szCs w:val="24"/>
          <w:lang w:eastAsia="ar-SA"/>
        </w:rPr>
        <w:t xml:space="preserve">A kizáró okok igazolásával kapcsolatos kötelezettség teljesítésére az Európai Bizottság által erre vonatkozóan létrehozott webfelület is használható. Az elektronikus formanyomtatvány-minta elérhetősége: </w:t>
      </w:r>
      <w:hyperlink r:id="rId12" w:history="1">
        <w:r w:rsidRPr="00DA7520">
          <w:rPr>
            <w:rFonts w:ascii="Garamond" w:eastAsia="TT16o00" w:hAnsi="Garamond" w:cs="Arial"/>
            <w:color w:val="0000FF"/>
            <w:sz w:val="24"/>
            <w:szCs w:val="24"/>
            <w:u w:val="single"/>
            <w:lang w:eastAsia="ar-SA"/>
          </w:rPr>
          <w:t>http://eur-lex.europa.eu/legal-content/HU/TXT/?uri=CELEX:32016R0007</w:t>
        </w:r>
      </w:hyperlink>
      <w:r w:rsidRPr="00DA7520">
        <w:rPr>
          <w:rFonts w:ascii="Garamond" w:eastAsia="TT16o00" w:hAnsi="Garamond" w:cs="Arial"/>
          <w:sz w:val="24"/>
          <w:szCs w:val="24"/>
          <w:lang w:eastAsia="ar-SA"/>
        </w:rPr>
        <w:t>.</w:t>
      </w:r>
    </w:p>
    <w:p w14:paraId="5F54CC41" w14:textId="77777777" w:rsidR="00DA7520" w:rsidRPr="00DA7520" w:rsidRDefault="00DA7520" w:rsidP="00DA7520">
      <w:pPr>
        <w:suppressAutoHyphens/>
        <w:autoSpaceDE w:val="0"/>
        <w:autoSpaceDN w:val="0"/>
        <w:adjustRightInd w:val="0"/>
        <w:spacing w:after="0" w:line="240" w:lineRule="auto"/>
        <w:jc w:val="both"/>
        <w:rPr>
          <w:rFonts w:ascii="Garamond" w:eastAsia="TT16o00" w:hAnsi="Garamond" w:cs="Arial"/>
          <w:b/>
          <w:sz w:val="24"/>
          <w:szCs w:val="24"/>
          <w:lang w:eastAsia="ar-SA"/>
        </w:rPr>
      </w:pPr>
      <w:r w:rsidRPr="00DA7520">
        <w:rPr>
          <w:rFonts w:ascii="Garamond" w:eastAsia="TT16o00" w:hAnsi="Garamond" w:cs="Arial"/>
          <w:b/>
          <w:sz w:val="24"/>
          <w:szCs w:val="24"/>
          <w:lang w:eastAsia="ar-SA"/>
        </w:rPr>
        <w:t>Ismereteink aszerint az európai egységes kitöltő program még nem működik, ezért a nyomtatvány szerkeszthető formátumban található meg a közbeszerzési dokumentumban.</w:t>
      </w:r>
    </w:p>
    <w:p w14:paraId="532CB4CD" w14:textId="77777777" w:rsidR="00DA7520" w:rsidRPr="00DA7520" w:rsidRDefault="00DA7520" w:rsidP="00DA7520">
      <w:pPr>
        <w:suppressAutoHyphens/>
        <w:autoSpaceDE w:val="0"/>
        <w:autoSpaceDN w:val="0"/>
        <w:adjustRightInd w:val="0"/>
        <w:spacing w:after="0" w:line="240" w:lineRule="auto"/>
        <w:jc w:val="both"/>
        <w:rPr>
          <w:rFonts w:ascii="Garamond" w:eastAsia="Times New Roman" w:hAnsi="Garamond" w:cs="Arial"/>
          <w:sz w:val="24"/>
          <w:szCs w:val="24"/>
          <w:lang w:eastAsia="ar-SA"/>
        </w:rPr>
      </w:pPr>
      <w:r w:rsidRPr="00DA7520">
        <w:rPr>
          <w:rFonts w:ascii="Garamond" w:eastAsia="TT16o00" w:hAnsi="Garamond" w:cs="Arial"/>
          <w:sz w:val="24"/>
          <w:szCs w:val="24"/>
          <w:lang w:eastAsia="ar-SA"/>
        </w:rPr>
        <w:t>Az ajánlatkérő az e felhívásban és a hivatkozott dokumentumban meghatározott információkon kívül kéri, hogy az ajánlattevő a formanyomtatványon tüntesse fel az ajánlat benyújtásakor már ismert alvállalkozókat, amelyeknek a kapacitásaira nem támaszkodik (de a teljesítéshez igénybe veszi), valamint ajánlatkérő kifejezetten kéri, hogy ezen alvállalkozók esetében Ajánlattevő az Egységes Európai Közbeszerzési Dokumentum II. D. szakaszában szereplő információn kívül a II. rész A, es B szakaszában és a III. részben előirt információt mindegyik érintett alvállalkozóra nézve szíveskedjék kitölteni.</w:t>
      </w:r>
    </w:p>
    <w:p w14:paraId="7520F87B" w14:textId="77777777" w:rsidR="00DA7520" w:rsidRPr="00DA7520" w:rsidRDefault="00DA7520" w:rsidP="00DA7520">
      <w:pPr>
        <w:spacing w:before="120" w:after="120" w:line="240" w:lineRule="auto"/>
        <w:ind w:left="850" w:hanging="850"/>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 kizáró okok igazolása kapcsán a 321/2015.(X.30.) Korm. rendelet 2-16.§ megfelelően alkalmazandó:</w:t>
      </w:r>
    </w:p>
    <w:p w14:paraId="0CE988FD"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2. § </w:t>
      </w:r>
      <w:r w:rsidRPr="00DA7520">
        <w:rPr>
          <w:rFonts w:ascii="Garamond" w:eastAsia="Calibri" w:hAnsi="Garamond" w:cs="Times New Roman"/>
          <w:sz w:val="24"/>
          <w:szCs w:val="24"/>
          <w:lang w:eastAsia="en-GB"/>
        </w:rPr>
        <w:t>(1) Az ajánlatkérő a Kbt. Második Része szerint lefolytatott közbeszerzési eljárásban köteles a közbeszerzési dokumentumokkal együtt elektronikus formában rendelkezésre bocsátani az adott eljáráshoz tartozó egységes európai közbeszerzési dokumentum mintáját, amely tartalmazza</w:t>
      </w:r>
    </w:p>
    <w:p w14:paraId="76390096"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az egységes európai közbeszerzési dokumentum formanyomtatványa (a továbbiakban: formanyomtatvány) I. részében megkövetelt, az eljárás azonosítását szolgáló adatokat, illetve hirdetmény közzététele esetén az Európai Unió Hivatalos Lapjában megjelenő hirdetmény azonosító számát,</w:t>
      </w:r>
    </w:p>
    <w:p w14:paraId="03D880EB"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az eljárás során alkalmazandó kizáró okokat,</w:t>
      </w:r>
    </w:p>
    <w:p w14:paraId="23D665C1"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lastRenderedPageBreak/>
        <w:t xml:space="preserve">c) </w:t>
      </w:r>
      <w:r w:rsidRPr="00DA7520">
        <w:rPr>
          <w:rFonts w:ascii="Garamond" w:eastAsia="Calibri" w:hAnsi="Garamond" w:cs="Times New Roman"/>
          <w:sz w:val="24"/>
          <w:szCs w:val="24"/>
          <w:lang w:eastAsia="en-GB"/>
        </w:rPr>
        <w:t>az eljárás során megkövetelt alkalmassági követelményeket, kivéve, ha az ajánlatkérő az (5) bekezdés alapján elfogadja a gazdasági szereplők egyszerű nyilatkozatát.</w:t>
      </w:r>
    </w:p>
    <w:p w14:paraId="730A614C"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(2) Az (1) bekezdésben foglalt kötelezettség teljesítésére az Európai Bizottság által erre vonatkozóan létrehozott webfelület is használható. Ilyen esetben az ajánlatkérőnek a közbeszerzési dokumentumokban meg kell adnia az elektronikus formanyomtatvány minta elérhetőségét.</w:t>
      </w:r>
    </w:p>
    <w:p w14:paraId="704385AF"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(3) Az ajánlatkérő az (1) bekezdésben meghatározott információkon kívül kérheti, hogy az ajánlattevő vagy a részvételre jelentkező a formanyomtatványon tüntesse fel</w:t>
      </w:r>
    </w:p>
    <w:p w14:paraId="696C8C1F"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az ajánlat vagy részvételi jelentkezés benyújtásakor már ismert alvállalkozókat, amelyeknek a kapacitásaira nem támaszkodik,</w:t>
      </w:r>
    </w:p>
    <w:p w14:paraId="044883B7"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az eljárásban esetlegesen előírt minőségbiztosítási és környezetvédelmi vezetési szabványoknak való megfelelés tényét és módját.</w:t>
      </w:r>
    </w:p>
    <w:p w14:paraId="6CF1C005"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xml:space="preserve">(4) Az (1) bekezdés </w:t>
      </w: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 xml:space="preserve">pontjának alkalmazásakor a Kbt. 62. § (1) bekezdés </w:t>
      </w: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pont </w:t>
      </w:r>
      <w:r w:rsidRPr="00DA7520">
        <w:rPr>
          <w:rFonts w:ascii="Garamond" w:eastAsia="Calibri" w:hAnsi="Garamond" w:cs="Times New Roman"/>
          <w:i/>
          <w:iCs/>
          <w:sz w:val="24"/>
          <w:szCs w:val="24"/>
          <w:lang w:eastAsia="en-GB"/>
        </w:rPr>
        <w:t xml:space="preserve">ag) </w:t>
      </w:r>
      <w:r w:rsidRPr="00DA7520">
        <w:rPr>
          <w:rFonts w:ascii="Garamond" w:eastAsia="Calibri" w:hAnsi="Garamond" w:cs="Times New Roman"/>
          <w:sz w:val="24"/>
          <w:szCs w:val="24"/>
          <w:lang w:eastAsia="en-GB"/>
        </w:rPr>
        <w:t xml:space="preserve">alpontjában, illetve </w:t>
      </w:r>
      <w:r w:rsidRPr="00DA7520">
        <w:rPr>
          <w:rFonts w:ascii="Garamond" w:eastAsia="Calibri" w:hAnsi="Garamond" w:cs="Times New Roman"/>
          <w:i/>
          <w:iCs/>
          <w:sz w:val="24"/>
          <w:szCs w:val="24"/>
          <w:lang w:eastAsia="en-GB"/>
        </w:rPr>
        <w:t>e)</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f)</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g)</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k)</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 xml:space="preserve">l) </w:t>
      </w:r>
      <w:r w:rsidRPr="00DA7520">
        <w:rPr>
          <w:rFonts w:ascii="Garamond" w:eastAsia="Calibri" w:hAnsi="Garamond" w:cs="Times New Roman"/>
          <w:sz w:val="24"/>
          <w:szCs w:val="24"/>
          <w:lang w:eastAsia="en-GB"/>
        </w:rPr>
        <w:t xml:space="preserve">és </w:t>
      </w:r>
      <w:r w:rsidRPr="00DA7520">
        <w:rPr>
          <w:rFonts w:ascii="Garamond" w:eastAsia="Calibri" w:hAnsi="Garamond" w:cs="Times New Roman"/>
          <w:i/>
          <w:iCs/>
          <w:sz w:val="24"/>
          <w:szCs w:val="24"/>
          <w:lang w:eastAsia="en-GB"/>
        </w:rPr>
        <w:t xml:space="preserve">p) </w:t>
      </w:r>
      <w:r w:rsidRPr="00DA7520">
        <w:rPr>
          <w:rFonts w:ascii="Garamond" w:eastAsia="Calibri" w:hAnsi="Garamond" w:cs="Times New Roman"/>
          <w:sz w:val="24"/>
          <w:szCs w:val="24"/>
          <w:lang w:eastAsia="en-GB"/>
        </w:rPr>
        <w:t xml:space="preserve">pontjában, valamint ha az ajánlatkérő ezt előírja, a 63. § (1) bekezdés </w:t>
      </w:r>
      <w:r w:rsidRPr="00DA7520">
        <w:rPr>
          <w:rFonts w:ascii="Garamond" w:eastAsia="Calibri" w:hAnsi="Garamond" w:cs="Times New Roman"/>
          <w:i/>
          <w:iCs/>
          <w:sz w:val="24"/>
          <w:szCs w:val="24"/>
          <w:lang w:eastAsia="en-GB"/>
        </w:rPr>
        <w:t xml:space="preserve">d) </w:t>
      </w:r>
      <w:r w:rsidRPr="00DA7520">
        <w:rPr>
          <w:rFonts w:ascii="Garamond" w:eastAsia="Calibri" w:hAnsi="Garamond" w:cs="Times New Roman"/>
          <w:sz w:val="24"/>
          <w:szCs w:val="24"/>
          <w:lang w:eastAsia="en-GB"/>
        </w:rPr>
        <w:t>pontjában említett kizáró okokat a formanyomtatvány III. részének „D” szakaszában kell feltüntetni.</w:t>
      </w:r>
    </w:p>
    <w:p w14:paraId="11607708"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xml:space="preserve">(5) Az (1) bekezdés </w:t>
      </w:r>
      <w:r w:rsidRPr="00DA7520">
        <w:rPr>
          <w:rFonts w:ascii="Garamond" w:eastAsia="Calibri" w:hAnsi="Garamond" w:cs="Times New Roman"/>
          <w:i/>
          <w:iCs/>
          <w:sz w:val="24"/>
          <w:szCs w:val="24"/>
          <w:lang w:eastAsia="en-GB"/>
        </w:rPr>
        <w:t xml:space="preserve">c) </w:t>
      </w:r>
      <w:r w:rsidRPr="00DA7520">
        <w:rPr>
          <w:rFonts w:ascii="Garamond" w:eastAsia="Calibri" w:hAnsi="Garamond" w:cs="Times New Roman"/>
          <w:sz w:val="24"/>
          <w:szCs w:val="24"/>
          <w:lang w:eastAsia="en-GB"/>
        </w:rPr>
        <w:t>pontja esetében az ajánlatkérő a formanyomtatványban megjelöli, hogy az alkalmassági követelmények előzetes igazolására elfogadja-e az érintett gazdasági szereplő egyszerű nyilatkozatát, vagy kéri a formanyomtatvány IV. részében szereplő részletes információk megadását. Ha az ajánlatkérő elfogadja az egyszerű nyilatkozatot, az alkalmassági követelményeket nem kell a formanyomtatványban feltüntetni. Részletes információk kérése esetén a megkövetelt alkalmassági követelményeket pontosan fel kell tüntetni a formanyomtatványban.</w:t>
      </w:r>
    </w:p>
    <w:p w14:paraId="3CC32115"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3. § </w:t>
      </w:r>
      <w:r w:rsidRPr="00DA7520">
        <w:rPr>
          <w:rFonts w:ascii="Garamond" w:eastAsia="Calibri" w:hAnsi="Garamond" w:cs="Times New Roman"/>
          <w:sz w:val="24"/>
          <w:szCs w:val="24"/>
          <w:lang w:eastAsia="en-GB"/>
        </w:rPr>
        <w:t>(1) Az ajánlattevő vagy részvételre jelentkező az ajánlatával vagy részvételi jelentkezésével együtt benyújtja a megfelelő képviseleti jogosultsággal rendelkező személy által aláírt, a 4-7. §-nak és az ajánlatkérő által a 2. §-nak megfelelően kért módon kitöltött formanyomtatványt. A 2. § (2) bekezdés alkalmazása esetén a gazdasági szereplő a formanyomtatványt az Európai Bizottság által létrehozott webfelületen tölti ki, majd az így kitöltött és aláírt dokumentumot nyújtja be az ajánlatkérőnek. Ha az ajánlatkérő a Kbt. 41. § (6) bekezdése alapján lehetővé teszi az eljárási cselekmények elektronikus úton történő gyakorlását, a formanyomtatványt elektronikus formában, a Kbt. 41. § (4) bekezdésének megfelelően is be lehet nyújtani.</w:t>
      </w:r>
    </w:p>
    <w:p w14:paraId="24D8FECB"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(2) Ha egy ajánlattevő vagy részvételre jelentkező az előírt alkalmassági követelményeknek más szervezet vagy személy kapacitásaira támaszkodva kíván megfelelni, az érintett szervezetek vagy személyek mindegyike által kitöltött és aláírt külön formanyomtatványokat is benyújtja. Ilyen esetben a kapacitásaikat rendelkezésre bocsátó szervezetek vagy személyek az alkalmassági feltételek vonatkozásában csak azokról nyilatkoznak, amelyeket az ajánlattevő vagy részvételre jelentkező igénybe kíván venni alkalmasságának igazolásához.</w:t>
      </w:r>
    </w:p>
    <w:p w14:paraId="33B37542"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(3) Közös ajánlattétel vagy részvételi jelentkezés esetén a közös ajánlattevők vagy részvételre jelentkezők mindegyike külön formanyomtatványt nyújt be.</w:t>
      </w:r>
    </w:p>
    <w:p w14:paraId="06A631B5"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4. § </w:t>
      </w:r>
      <w:r w:rsidRPr="00DA7520">
        <w:rPr>
          <w:rFonts w:ascii="Garamond" w:eastAsia="Calibri" w:hAnsi="Garamond" w:cs="Times New Roman"/>
          <w:sz w:val="24"/>
          <w:szCs w:val="24"/>
          <w:lang w:eastAsia="en-GB"/>
        </w:rPr>
        <w:t>(1) Az ajánlattevő, részvételre jelentkező vagy az alkalmasság igazolásában részt vevő gazdasági szereplő a formanyomtatvány benyújtásával a következő módon igazolja előzetesen a Kbt. 62. §-ában említett kizáró okok hiányát:</w:t>
      </w:r>
    </w:p>
    <w:p w14:paraId="30CDA03B"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pont </w:t>
      </w:r>
      <w:r w:rsidRPr="00DA7520">
        <w:rPr>
          <w:rFonts w:ascii="Garamond" w:eastAsia="Calibri" w:hAnsi="Garamond" w:cs="Times New Roman"/>
          <w:i/>
          <w:iCs/>
          <w:sz w:val="24"/>
          <w:szCs w:val="24"/>
          <w:lang w:eastAsia="en-GB"/>
        </w:rPr>
        <w:t xml:space="preserve">aa)-af) </w:t>
      </w:r>
      <w:r w:rsidRPr="00DA7520">
        <w:rPr>
          <w:rFonts w:ascii="Garamond" w:eastAsia="Calibri" w:hAnsi="Garamond" w:cs="Times New Roman"/>
          <w:sz w:val="24"/>
          <w:szCs w:val="24"/>
          <w:lang w:eastAsia="en-GB"/>
        </w:rPr>
        <w:t>alpontokra vonatkozó nyilatkozat tekintetében a gazdasági szereplő a formanyomtatvány III. részének „A” szakaszát tölti ki,</w:t>
      </w:r>
    </w:p>
    <w:p w14:paraId="5B88C91B"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pont </w:t>
      </w:r>
      <w:r w:rsidRPr="00DA7520">
        <w:rPr>
          <w:rFonts w:ascii="Garamond" w:eastAsia="Calibri" w:hAnsi="Garamond" w:cs="Times New Roman"/>
          <w:i/>
          <w:iCs/>
          <w:sz w:val="24"/>
          <w:szCs w:val="24"/>
          <w:lang w:eastAsia="en-GB"/>
        </w:rPr>
        <w:t xml:space="preserve">ag) </w:t>
      </w:r>
      <w:r w:rsidRPr="00DA7520">
        <w:rPr>
          <w:rFonts w:ascii="Garamond" w:eastAsia="Calibri" w:hAnsi="Garamond" w:cs="Times New Roman"/>
          <w:sz w:val="24"/>
          <w:szCs w:val="24"/>
          <w:lang w:eastAsia="en-GB"/>
        </w:rPr>
        <w:t>alpontra vonatkozó nyilatkozatot a gazdasági szereplő a formanyomtatvány III. részének „D” szakaszában teszi meg,</w:t>
      </w:r>
    </w:p>
    <w:p w14:paraId="2997EA33"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lastRenderedPageBreak/>
        <w:t xml:space="preserve">c)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pont </w:t>
      </w:r>
      <w:r w:rsidRPr="00DA7520">
        <w:rPr>
          <w:rFonts w:ascii="Garamond" w:eastAsia="Calibri" w:hAnsi="Garamond" w:cs="Times New Roman"/>
          <w:i/>
          <w:iCs/>
          <w:sz w:val="24"/>
          <w:szCs w:val="24"/>
          <w:lang w:eastAsia="en-GB"/>
        </w:rPr>
        <w:t xml:space="preserve">ah) </w:t>
      </w:r>
      <w:r w:rsidRPr="00DA7520">
        <w:rPr>
          <w:rFonts w:ascii="Garamond" w:eastAsia="Calibri" w:hAnsi="Garamond" w:cs="Times New Roman"/>
          <w:sz w:val="24"/>
          <w:szCs w:val="24"/>
          <w:lang w:eastAsia="en-GB"/>
        </w:rPr>
        <w:t xml:space="preserve">alpontjára vonatkozóan a nem Magyarországon letelepedett gazdasági szereplő a formanyomtatvány </w:t>
      </w:r>
      <w:r w:rsidRPr="00DA7520">
        <w:rPr>
          <w:rFonts w:ascii="Garamond" w:eastAsia="Calibri" w:hAnsi="Garamond" w:cs="Times New Roman"/>
          <w:i/>
          <w:iCs/>
          <w:sz w:val="24"/>
          <w:szCs w:val="24"/>
          <w:lang w:eastAsia="en-GB"/>
        </w:rPr>
        <w:t xml:space="preserve">a) </w:t>
      </w:r>
      <w:r w:rsidRPr="00DA7520">
        <w:rPr>
          <w:rFonts w:ascii="Garamond" w:eastAsia="Calibri" w:hAnsi="Garamond" w:cs="Times New Roman"/>
          <w:sz w:val="24"/>
          <w:szCs w:val="24"/>
          <w:lang w:eastAsia="en-GB"/>
        </w:rPr>
        <w:t xml:space="preserve">és </w:t>
      </w: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 xml:space="preserve">pontnak megfelelő kitöltésével egyben az </w:t>
      </w:r>
      <w:r w:rsidRPr="00DA7520">
        <w:rPr>
          <w:rFonts w:ascii="Garamond" w:eastAsia="Calibri" w:hAnsi="Garamond" w:cs="Times New Roman"/>
          <w:i/>
          <w:iCs/>
          <w:sz w:val="24"/>
          <w:szCs w:val="24"/>
          <w:lang w:eastAsia="en-GB"/>
        </w:rPr>
        <w:t xml:space="preserve">ah) </w:t>
      </w:r>
      <w:r w:rsidRPr="00DA7520">
        <w:rPr>
          <w:rFonts w:ascii="Garamond" w:eastAsia="Calibri" w:hAnsi="Garamond" w:cs="Times New Roman"/>
          <w:sz w:val="24"/>
          <w:szCs w:val="24"/>
          <w:lang w:eastAsia="en-GB"/>
        </w:rPr>
        <w:t>alpontban említett személyes joga szerinti hasonló bűncselekményekről is nyilatkozik,</w:t>
      </w:r>
    </w:p>
    <w:p w14:paraId="440074C1"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d)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 xml:space="preserve">b) </w:t>
      </w:r>
      <w:r w:rsidRPr="00DA7520">
        <w:rPr>
          <w:rFonts w:ascii="Garamond" w:eastAsia="Calibri" w:hAnsi="Garamond" w:cs="Times New Roman"/>
          <w:sz w:val="24"/>
          <w:szCs w:val="24"/>
          <w:lang w:eastAsia="en-GB"/>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14:paraId="608BDBDD"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e)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c)</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d)</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 xml:space="preserve">h)-j) </w:t>
      </w:r>
      <w:r w:rsidRPr="00DA7520">
        <w:rPr>
          <w:rFonts w:ascii="Garamond" w:eastAsia="Calibri" w:hAnsi="Garamond" w:cs="Times New Roman"/>
          <w:sz w:val="24"/>
          <w:szCs w:val="24"/>
          <w:lang w:eastAsia="en-GB"/>
        </w:rPr>
        <w:t xml:space="preserve">és </w:t>
      </w:r>
      <w:r w:rsidRPr="00DA7520">
        <w:rPr>
          <w:rFonts w:ascii="Garamond" w:eastAsia="Calibri" w:hAnsi="Garamond" w:cs="Times New Roman"/>
          <w:i/>
          <w:iCs/>
          <w:sz w:val="24"/>
          <w:szCs w:val="24"/>
          <w:lang w:eastAsia="en-GB"/>
        </w:rPr>
        <w:t xml:space="preserve">m) </w:t>
      </w:r>
      <w:r w:rsidRPr="00DA7520">
        <w:rPr>
          <w:rFonts w:ascii="Garamond" w:eastAsia="Calibri" w:hAnsi="Garamond" w:cs="Times New Roman"/>
          <w:sz w:val="24"/>
          <w:szCs w:val="24"/>
          <w:lang w:eastAsia="en-GB"/>
        </w:rPr>
        <w:t>pontjára vonatkozóan a formanyomtatvány III. része „C” szakaszának vonatkozó pontjai kitöltésével nyilatkozik,</w:t>
      </w:r>
    </w:p>
    <w:p w14:paraId="707E9FA0"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f)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e)-g)</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k)</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i/>
          <w:iCs/>
          <w:sz w:val="24"/>
          <w:szCs w:val="24"/>
          <w:lang w:eastAsia="en-GB"/>
        </w:rPr>
        <w:t xml:space="preserve">l) </w:t>
      </w:r>
      <w:r w:rsidRPr="00DA7520">
        <w:rPr>
          <w:rFonts w:ascii="Garamond" w:eastAsia="Calibri" w:hAnsi="Garamond" w:cs="Times New Roman"/>
          <w:sz w:val="24"/>
          <w:szCs w:val="24"/>
          <w:lang w:eastAsia="en-GB"/>
        </w:rPr>
        <w:t xml:space="preserve">és </w:t>
      </w:r>
      <w:r w:rsidRPr="00DA7520">
        <w:rPr>
          <w:rFonts w:ascii="Garamond" w:eastAsia="Calibri" w:hAnsi="Garamond" w:cs="Times New Roman"/>
          <w:i/>
          <w:iCs/>
          <w:sz w:val="24"/>
          <w:szCs w:val="24"/>
          <w:lang w:eastAsia="en-GB"/>
        </w:rPr>
        <w:t xml:space="preserve">p) </w:t>
      </w:r>
      <w:r w:rsidRPr="00DA7520">
        <w:rPr>
          <w:rFonts w:ascii="Garamond" w:eastAsia="Calibri" w:hAnsi="Garamond" w:cs="Times New Roman"/>
          <w:sz w:val="24"/>
          <w:szCs w:val="24"/>
          <w:lang w:eastAsia="en-GB"/>
        </w:rPr>
        <w:t>pontjára vonatkozóan a formanyomtatvány III. részének „D” szakaszában a vonatkozó pontok kitöltésével nyilatkozik,</w:t>
      </w:r>
    </w:p>
    <w:p w14:paraId="44BE9E02"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i/>
          <w:iCs/>
          <w:sz w:val="24"/>
          <w:szCs w:val="24"/>
          <w:lang w:eastAsia="en-GB"/>
        </w:rPr>
        <w:t xml:space="preserve">g) </w:t>
      </w:r>
      <w:r w:rsidRPr="00DA7520">
        <w:rPr>
          <w:rFonts w:ascii="Garamond" w:eastAsia="Calibri" w:hAnsi="Garamond" w:cs="Times New Roman"/>
          <w:sz w:val="24"/>
          <w:szCs w:val="24"/>
          <w:lang w:eastAsia="en-GB"/>
        </w:rPr>
        <w:t xml:space="preserve">a Kbt. 62. § (1) bekezdés </w:t>
      </w:r>
      <w:r w:rsidRPr="00DA7520">
        <w:rPr>
          <w:rFonts w:ascii="Garamond" w:eastAsia="Calibri" w:hAnsi="Garamond" w:cs="Times New Roman"/>
          <w:i/>
          <w:iCs/>
          <w:sz w:val="24"/>
          <w:szCs w:val="24"/>
          <w:lang w:eastAsia="en-GB"/>
        </w:rPr>
        <w:t xml:space="preserve">n)-o) </w:t>
      </w:r>
      <w:r w:rsidRPr="00DA7520">
        <w:rPr>
          <w:rFonts w:ascii="Garamond" w:eastAsia="Calibri" w:hAnsi="Garamond" w:cs="Times New Roman"/>
          <w:sz w:val="24"/>
          <w:szCs w:val="24"/>
          <w:lang w:eastAsia="en-GB"/>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5FC08752"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5. § </w:t>
      </w:r>
      <w:r w:rsidRPr="00DA7520">
        <w:rPr>
          <w:rFonts w:ascii="Garamond" w:eastAsia="Calibri" w:hAnsi="Garamond" w:cs="Times New Roman"/>
          <w:sz w:val="24"/>
          <w:szCs w:val="24"/>
          <w:lang w:eastAsia="en-GB"/>
        </w:rPr>
        <w:t>(1) A Kbt. 65. § (1) bekezdésében említett alkalmassági követelmények előzetes igazolása érdekében az ajánlattevő, részvételre jelentkező vagy az alkalmasság igazolásában részt vevő gazdasági szereplő a formanyomtatvány IV. részét az ajánlatkérő által a 2. § (5) bekezdése szerint előírt módon köteles kitölteni.</w:t>
      </w:r>
    </w:p>
    <w:p w14:paraId="78143166"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(2) Ha az ajánlatkérő a több szakaszból álló eljárás részvételi szakaszában meghatározta az ajánlattételre felhívandó gazdasági szereplők keretszámát, és meghatározta az alkalmas jelentkezők közötti rangsorolás módját, az érintett gazdasági szereplő a formanyomtatvány V. szakaszát is kitölti.</w:t>
      </w:r>
    </w:p>
    <w:p w14:paraId="39B80360"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6. § </w:t>
      </w:r>
      <w:r w:rsidRPr="00DA7520">
        <w:rPr>
          <w:rFonts w:ascii="Garamond" w:eastAsia="Calibri" w:hAnsi="Garamond" w:cs="Times New Roman"/>
          <w:sz w:val="24"/>
          <w:szCs w:val="24"/>
          <w:lang w:eastAsia="en-GB"/>
        </w:rPr>
        <w:t>(1) Ha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14:paraId="63665450"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2) A gazdasági szereplőknek a formanyomtatványban fel kell tüntetniük azt is, hogy a III. és IV. Fejezet szerinti igazolások kiállítására mely szerv jogosult.</w:t>
      </w:r>
    </w:p>
    <w:p w14:paraId="67BD641E"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b/>
          <w:bCs/>
          <w:sz w:val="24"/>
          <w:szCs w:val="24"/>
          <w:lang w:eastAsia="en-GB"/>
        </w:rPr>
        <w:t xml:space="preserve">7. § </w:t>
      </w:r>
      <w:r w:rsidRPr="00DA7520">
        <w:rPr>
          <w:rFonts w:ascii="Garamond" w:eastAsia="Calibri" w:hAnsi="Garamond" w:cs="Times New Roman"/>
          <w:sz w:val="24"/>
          <w:szCs w:val="24"/>
          <w:lang w:eastAsia="en-GB"/>
        </w:rPr>
        <w:t>(1)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14:paraId="67B6B1AE" w14:textId="77777777" w:rsidR="00DA7520" w:rsidRPr="00DA7520" w:rsidRDefault="00DA7520" w:rsidP="00DA7520">
      <w:pPr>
        <w:spacing w:before="120" w:after="120" w:line="240" w:lineRule="auto"/>
        <w:ind w:left="284"/>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(2) 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14:paraId="66CB57CB" w14:textId="77777777" w:rsidR="00DA7520" w:rsidRPr="00DA7520" w:rsidRDefault="00DA7520" w:rsidP="00DA7520">
      <w:pPr>
        <w:spacing w:after="0" w:line="240" w:lineRule="auto"/>
        <w:rPr>
          <w:rFonts w:ascii="Garamond" w:eastAsia="Calibri" w:hAnsi="Garamond" w:cs="Times New Roman"/>
          <w:sz w:val="24"/>
          <w:szCs w:val="24"/>
          <w:lang w:eastAsia="en-GB"/>
        </w:rPr>
      </w:pPr>
      <w:r w:rsidRPr="00DA7520">
        <w:rPr>
          <w:rFonts w:ascii="Garamond" w:eastAsia="Times New Roman" w:hAnsi="Garamond" w:cs="Arial"/>
          <w:sz w:val="24"/>
          <w:szCs w:val="24"/>
          <w:lang w:eastAsia="ar-SA"/>
        </w:rPr>
        <w:br w:type="page"/>
      </w:r>
    </w:p>
    <w:p w14:paraId="21F4030E" w14:textId="77777777" w:rsidR="00DA7520" w:rsidRPr="00DA7520" w:rsidRDefault="00DA7520" w:rsidP="00DA7520">
      <w:pPr>
        <w:spacing w:before="120" w:after="120" w:line="240" w:lineRule="auto"/>
        <w:jc w:val="center"/>
        <w:rPr>
          <w:rFonts w:ascii="Garamond" w:eastAsia="Calibri" w:hAnsi="Garamond" w:cs="Times New Roman"/>
          <w:b/>
          <w:caps/>
          <w:sz w:val="24"/>
          <w:szCs w:val="24"/>
          <w:lang w:eastAsia="en-GB"/>
        </w:rPr>
      </w:pPr>
      <w:r w:rsidRPr="00DA7520">
        <w:rPr>
          <w:rFonts w:ascii="Garamond" w:eastAsia="Calibri" w:hAnsi="Garamond" w:cs="Times New Roman"/>
          <w:b/>
          <w:caps/>
          <w:sz w:val="24"/>
          <w:szCs w:val="24"/>
          <w:lang w:eastAsia="en-GB"/>
        </w:rPr>
        <w:lastRenderedPageBreak/>
        <w:t>II. Az egységes európai közbeszerzési dokumentum formanyomtatványa</w:t>
      </w:r>
    </w:p>
    <w:p w14:paraId="2925F0AD"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14:paraId="2F8EE65B"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Olyan közbeszerzési eljárásoknál, amelyekben az eljárást megindító felhívást az </w:t>
      </w:r>
      <w:r w:rsidRPr="00DA7520">
        <w:rPr>
          <w:rFonts w:ascii="Garamond" w:eastAsia="Times New Roman" w:hAnsi="Garamond" w:cs="Arial"/>
          <w:b/>
          <w:i/>
          <w:sz w:val="24"/>
          <w:szCs w:val="24"/>
          <w:lang w:eastAsia="ar-SA"/>
        </w:rPr>
        <w:t>Európai Unió Hivatalos Lapjában</w:t>
      </w:r>
      <w:r w:rsidRPr="00DA7520">
        <w:rPr>
          <w:rFonts w:ascii="Garamond" w:eastAsia="Times New Roman" w:hAnsi="Garamond" w:cs="Arial"/>
          <w:b/>
          <w:sz w:val="24"/>
          <w:szCs w:val="24"/>
          <w:lang w:eastAsia="ar-SA"/>
        </w:rPr>
        <w:t xml:space="preserve"> tették közzé, az I. részben előírt információ automatikusan beolvasásra kerül,</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feltéve, hogy a fent említett elektronikus ESPD-szolgáltatást</w:t>
      </w:r>
      <w:r w:rsidRPr="00DA7520">
        <w:rPr>
          <w:rFonts w:ascii="Garamond" w:eastAsia="Times New Roman" w:hAnsi="Garamond" w:cs="Arial"/>
          <w:b/>
          <w:sz w:val="24"/>
          <w:szCs w:val="24"/>
          <w:vertAlign w:val="superscript"/>
          <w:lang w:eastAsia="ar-SA"/>
        </w:rPr>
        <w:footnoteReference w:id="25"/>
      </w:r>
      <w:r w:rsidRPr="00DA7520">
        <w:rPr>
          <w:rFonts w:ascii="Garamond" w:eastAsia="Times New Roman" w:hAnsi="Garamond" w:cs="Arial"/>
          <w:b/>
          <w:sz w:val="24"/>
          <w:szCs w:val="24"/>
          <w:lang w:eastAsia="ar-SA"/>
        </w:rPr>
        <w:t xml:space="preserve"> használták az egységes európai közbeszerzési dokumentum kitöltéséhez</w:t>
      </w:r>
      <w:r w:rsidRPr="00DA7520">
        <w:rPr>
          <w:rFonts w:ascii="Garamond" w:eastAsia="Times New Roman" w:hAnsi="Garamond" w:cs="Arial"/>
          <w:sz w:val="24"/>
          <w:szCs w:val="24"/>
          <w:lang w:eastAsia="ar-SA"/>
        </w:rPr>
        <w:t>.</w:t>
      </w:r>
      <w:r w:rsidRPr="00DA7520">
        <w:rPr>
          <w:rFonts w:ascii="Garamond" w:eastAsia="Times New Roman" w:hAnsi="Garamond" w:cs="Arial"/>
          <w:b/>
          <w:sz w:val="24"/>
          <w:szCs w:val="24"/>
          <w:lang w:eastAsia="ar-SA"/>
        </w:rPr>
        <w:t xml:space="preserve"> Az </w:t>
      </w:r>
      <w:r w:rsidRPr="00DA7520">
        <w:rPr>
          <w:rFonts w:ascii="Garamond" w:eastAsia="Times New Roman" w:hAnsi="Garamond" w:cs="Arial"/>
          <w:b/>
          <w:i/>
          <w:sz w:val="24"/>
          <w:szCs w:val="24"/>
          <w:lang w:eastAsia="ar-SA"/>
        </w:rPr>
        <w:t>Európai Unió Hivatalos lapjában</w:t>
      </w:r>
      <w:r w:rsidRPr="00DA7520">
        <w:rPr>
          <w:rFonts w:ascii="Garamond" w:eastAsia="Times New Roman" w:hAnsi="Garamond" w:cs="Arial"/>
          <w:b/>
          <w:sz w:val="24"/>
          <w:szCs w:val="24"/>
          <w:lang w:eastAsia="ar-SA"/>
        </w:rPr>
        <w:t xml:space="preserve"> közzétett vonatkozó hirdetmény</w:t>
      </w:r>
      <w:r w:rsidRPr="00DA7520">
        <w:rPr>
          <w:rFonts w:ascii="Garamond" w:eastAsia="Times New Roman" w:hAnsi="Garamond" w:cs="Arial"/>
          <w:b/>
          <w:sz w:val="24"/>
          <w:szCs w:val="24"/>
          <w:vertAlign w:val="superscript"/>
          <w:lang w:eastAsia="ar-SA"/>
        </w:rPr>
        <w:footnoteReference w:id="26"/>
      </w:r>
      <w:r w:rsidRPr="00DA7520">
        <w:rPr>
          <w:rFonts w:ascii="Garamond" w:eastAsia="Times New Roman" w:hAnsi="Garamond" w:cs="Arial"/>
          <w:b/>
          <w:sz w:val="24"/>
          <w:szCs w:val="24"/>
          <w:lang w:eastAsia="ar-SA"/>
        </w:rPr>
        <w:t xml:space="preserve"> hivatkozási adatai:</w:t>
      </w:r>
    </w:p>
    <w:p w14:paraId="1827EBCE"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14:paraId="4E8E00E5"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A Hivatalos Lap S sorozatának száma [], dátum [], [] oldal, </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A hirdetmény száma a Hivatalos Lap S sorozatban : [ ][ ][ ][ ]/S [ ][ ][ ]–[ ][ ][ ][ ][ ][ ][ ]</w:t>
      </w:r>
    </w:p>
    <w:p w14:paraId="38C540D6"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p>
    <w:p w14:paraId="02551DF3"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66A9C57"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14:paraId="12FC7DC4"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Amennyiben nincs előírva hirdetmény közzététele az </w:t>
      </w:r>
      <w:r w:rsidRPr="00DA7520">
        <w:rPr>
          <w:rFonts w:ascii="Garamond" w:eastAsia="Times New Roman" w:hAnsi="Garamond" w:cs="Arial"/>
          <w:b/>
          <w:i/>
          <w:sz w:val="24"/>
          <w:szCs w:val="24"/>
          <w:lang w:eastAsia="ar-SA"/>
        </w:rPr>
        <w:t>Európai Unió Hivatalos Lapjában</w:t>
      </w:r>
      <w:r w:rsidRPr="00DA7520">
        <w:rPr>
          <w:rFonts w:ascii="Garamond" w:eastAsia="Times New Roman" w:hAnsi="Garamond" w:cs="Arial"/>
          <w:b/>
          <w:sz w:val="24"/>
          <w:szCs w:val="24"/>
          <w:lang w:eastAsia="ar-SA"/>
        </w:rPr>
        <w:t>, kérjük, hogy adjon meg egyéb olyan információt, amely lehetővé teszi a közbeszerzési eljárás egyértelmű azonosítását (pl. nemzeti szintű közzététel hivatkozási adata): [….]</w:t>
      </w:r>
    </w:p>
    <w:p w14:paraId="7B718F9B"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4E9F317B"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A közbeszerzési eljárásra vonatkozó információk</w:t>
      </w:r>
    </w:p>
    <w:p w14:paraId="4C3A2568"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DA7520" w:rsidRPr="00DA7520" w14:paraId="74C4C247" w14:textId="77777777" w:rsidTr="006E5316">
        <w:trPr>
          <w:trHeight w:val="349"/>
        </w:trPr>
        <w:tc>
          <w:tcPr>
            <w:tcW w:w="4644" w:type="dxa"/>
            <w:shd w:val="clear" w:color="auto" w:fill="auto"/>
          </w:tcPr>
          <w:p w14:paraId="6DB9EBE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beszerző azonosítása</w:t>
            </w:r>
            <w:r w:rsidRPr="00DA7520">
              <w:rPr>
                <w:rFonts w:ascii="Garamond" w:eastAsia="Times New Roman" w:hAnsi="Garamond" w:cs="Arial"/>
                <w:b/>
                <w:sz w:val="24"/>
                <w:szCs w:val="24"/>
                <w:vertAlign w:val="superscript"/>
                <w:lang w:eastAsia="ar-SA"/>
              </w:rPr>
              <w:footnoteReference w:id="27"/>
            </w:r>
          </w:p>
        </w:tc>
        <w:tc>
          <w:tcPr>
            <w:tcW w:w="4645" w:type="dxa"/>
            <w:shd w:val="clear" w:color="auto" w:fill="auto"/>
          </w:tcPr>
          <w:p w14:paraId="109D11E9"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36157348" w14:textId="77777777" w:rsidTr="006E5316">
        <w:trPr>
          <w:trHeight w:val="349"/>
        </w:trPr>
        <w:tc>
          <w:tcPr>
            <w:tcW w:w="4644" w:type="dxa"/>
            <w:shd w:val="clear" w:color="auto" w:fill="auto"/>
          </w:tcPr>
          <w:p w14:paraId="3B5E053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Név: </w:t>
            </w:r>
          </w:p>
        </w:tc>
        <w:tc>
          <w:tcPr>
            <w:tcW w:w="4645" w:type="dxa"/>
            <w:shd w:val="clear" w:color="auto" w:fill="auto"/>
          </w:tcPr>
          <w:p w14:paraId="20FA1C1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[Pécsi Tudományegyetem (7622 Pécs, Vasvári Pál u. 4.)]</w:t>
            </w:r>
          </w:p>
        </w:tc>
      </w:tr>
      <w:tr w:rsidR="00DA7520" w:rsidRPr="00DA7520" w14:paraId="779E7C0B" w14:textId="77777777" w:rsidTr="006E5316">
        <w:trPr>
          <w:trHeight w:val="485"/>
        </w:trPr>
        <w:tc>
          <w:tcPr>
            <w:tcW w:w="4644" w:type="dxa"/>
            <w:shd w:val="clear" w:color="auto" w:fill="auto"/>
          </w:tcPr>
          <w:p w14:paraId="6FF45676"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Melyik beszerzést érinti?</w:t>
            </w:r>
          </w:p>
        </w:tc>
        <w:tc>
          <w:tcPr>
            <w:tcW w:w="4645" w:type="dxa"/>
            <w:shd w:val="clear" w:color="auto" w:fill="auto"/>
          </w:tcPr>
          <w:p w14:paraId="0BA5EDB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7C1A6A74" w14:textId="77777777" w:rsidTr="006E5316">
        <w:trPr>
          <w:trHeight w:val="484"/>
        </w:trPr>
        <w:tc>
          <w:tcPr>
            <w:tcW w:w="4644" w:type="dxa"/>
            <w:shd w:val="clear" w:color="auto" w:fill="auto"/>
          </w:tcPr>
          <w:p w14:paraId="1609B30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közbeszerzés megnevezése vagy rövid ismertetése</w:t>
            </w:r>
            <w:r w:rsidRPr="00DA7520">
              <w:rPr>
                <w:rFonts w:ascii="Garamond" w:eastAsia="Times New Roman" w:hAnsi="Garamond" w:cs="Arial"/>
                <w:sz w:val="24"/>
                <w:szCs w:val="24"/>
                <w:vertAlign w:val="superscript"/>
                <w:lang w:eastAsia="ar-SA"/>
              </w:rPr>
              <w:footnoteReference w:id="28"/>
            </w:r>
            <w:r w:rsidRPr="00DA7520">
              <w:rPr>
                <w:rFonts w:ascii="Garamond" w:eastAsia="Times New Roman" w:hAnsi="Garamond" w:cs="Arial"/>
                <w:sz w:val="24"/>
                <w:szCs w:val="24"/>
                <w:lang w:eastAsia="ar-SA"/>
              </w:rPr>
              <w:t>:</w:t>
            </w:r>
          </w:p>
        </w:tc>
        <w:tc>
          <w:tcPr>
            <w:tcW w:w="4645" w:type="dxa"/>
            <w:shd w:val="clear" w:color="auto" w:fill="auto"/>
          </w:tcPr>
          <w:p w14:paraId="0D25BEE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tc>
      </w:tr>
      <w:tr w:rsidR="00DA7520" w:rsidRPr="00DA7520" w14:paraId="1E86D0CD" w14:textId="77777777" w:rsidTr="006E5316">
        <w:trPr>
          <w:trHeight w:val="484"/>
        </w:trPr>
        <w:tc>
          <w:tcPr>
            <w:tcW w:w="4644" w:type="dxa"/>
            <w:shd w:val="clear" w:color="auto" w:fill="auto"/>
          </w:tcPr>
          <w:p w14:paraId="1C72D49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Az ajánlatkérő szerv vagy a közszolgáltató ajánlatkérő által az aktához rendelt hivatkozási szám (</w:t>
            </w:r>
            <w:r w:rsidRPr="00DA7520">
              <w:rPr>
                <w:rFonts w:ascii="Garamond" w:eastAsia="Times New Roman" w:hAnsi="Garamond" w:cs="Arial"/>
                <w:i/>
                <w:sz w:val="24"/>
                <w:szCs w:val="24"/>
                <w:lang w:eastAsia="ar-SA"/>
              </w:rPr>
              <w:t>adott esetben</w:t>
            </w:r>
            <w:r w:rsidRPr="00DA7520">
              <w:rPr>
                <w:rFonts w:ascii="Garamond" w:eastAsia="Times New Roman" w:hAnsi="Garamond" w:cs="Arial"/>
                <w:sz w:val="24"/>
                <w:szCs w:val="24"/>
                <w:lang w:eastAsia="ar-SA"/>
              </w:rPr>
              <w:t>)</w:t>
            </w:r>
            <w:r w:rsidRPr="00DA7520">
              <w:rPr>
                <w:rFonts w:ascii="Garamond" w:eastAsia="Times New Roman" w:hAnsi="Garamond" w:cs="Arial"/>
                <w:sz w:val="24"/>
                <w:szCs w:val="24"/>
                <w:vertAlign w:val="superscript"/>
                <w:lang w:eastAsia="ar-SA"/>
              </w:rPr>
              <w:footnoteReference w:id="29"/>
            </w:r>
            <w:r w:rsidRPr="00DA7520">
              <w:rPr>
                <w:rFonts w:ascii="Garamond" w:eastAsia="Times New Roman" w:hAnsi="Garamond" w:cs="Arial"/>
                <w:sz w:val="24"/>
                <w:szCs w:val="24"/>
                <w:lang w:eastAsia="ar-SA"/>
              </w:rPr>
              <w:t>:</w:t>
            </w:r>
          </w:p>
        </w:tc>
        <w:tc>
          <w:tcPr>
            <w:tcW w:w="4645" w:type="dxa"/>
            <w:shd w:val="clear" w:color="auto" w:fill="auto"/>
          </w:tcPr>
          <w:p w14:paraId="7C5330D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[PTE-31/2017]</w:t>
            </w:r>
          </w:p>
        </w:tc>
      </w:tr>
    </w:tbl>
    <w:p w14:paraId="350510A1"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Az egységes európai közbeszerzési dokumentum minden szakaszában az összes egyéb információt a gazdasági szereplőnek kell kitöltenie.</w:t>
      </w:r>
    </w:p>
    <w:p w14:paraId="1E5BC742"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II. rész: A gazdasági szereplőre vonatkozó információk</w:t>
      </w:r>
    </w:p>
    <w:p w14:paraId="41F7EF7D" w14:textId="77777777" w:rsidR="00DA7520" w:rsidRPr="00DA7520" w:rsidRDefault="00DA7520" w:rsidP="00DA7520">
      <w:pPr>
        <w:keepNext/>
        <w:spacing w:before="120" w:after="360" w:line="240" w:lineRule="auto"/>
        <w:jc w:val="center"/>
        <w:rPr>
          <w:rFonts w:ascii="Garamond" w:eastAsia="Calibri" w:hAnsi="Garamond" w:cs="Times New Roman"/>
          <w:smallCaps/>
          <w:sz w:val="24"/>
          <w:szCs w:val="24"/>
          <w:lang w:eastAsia="en-GB"/>
        </w:rPr>
      </w:pPr>
      <w:r w:rsidRPr="00DA7520">
        <w:rPr>
          <w:rFonts w:ascii="Garamond" w:eastAsia="Calibri" w:hAnsi="Garamond" w:cs="Times New Roman"/>
          <w:smallCaps/>
          <w:sz w:val="24"/>
          <w:szCs w:val="24"/>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3"/>
      </w:tblGrid>
      <w:tr w:rsidR="00DA7520" w:rsidRPr="00DA7520" w14:paraId="1C69CB26" w14:textId="77777777" w:rsidTr="006E5316">
        <w:tc>
          <w:tcPr>
            <w:tcW w:w="4644" w:type="dxa"/>
            <w:shd w:val="clear" w:color="auto" w:fill="auto"/>
          </w:tcPr>
          <w:p w14:paraId="5FAB774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Azonosítás:</w:t>
            </w:r>
          </w:p>
        </w:tc>
        <w:tc>
          <w:tcPr>
            <w:tcW w:w="4645" w:type="dxa"/>
            <w:shd w:val="clear" w:color="auto" w:fill="auto"/>
          </w:tcPr>
          <w:p w14:paraId="500CF6ED"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Válasz:</w:t>
            </w:r>
          </w:p>
        </w:tc>
      </w:tr>
      <w:tr w:rsidR="00DA7520" w:rsidRPr="00DA7520" w14:paraId="43650073" w14:textId="77777777" w:rsidTr="006E5316">
        <w:tc>
          <w:tcPr>
            <w:tcW w:w="4644" w:type="dxa"/>
            <w:shd w:val="clear" w:color="auto" w:fill="auto"/>
          </w:tcPr>
          <w:p w14:paraId="21A33D9C" w14:textId="77777777" w:rsidR="00DA7520" w:rsidRPr="00DA7520" w:rsidRDefault="00DA7520" w:rsidP="00DA7520">
            <w:pPr>
              <w:spacing w:before="120" w:after="120" w:line="240" w:lineRule="auto"/>
              <w:ind w:left="850" w:hanging="850"/>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Név:</w:t>
            </w:r>
          </w:p>
        </w:tc>
        <w:tc>
          <w:tcPr>
            <w:tcW w:w="4645" w:type="dxa"/>
            <w:shd w:val="clear" w:color="auto" w:fill="auto"/>
          </w:tcPr>
          <w:p w14:paraId="0E7F441F"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w:t>
            </w:r>
          </w:p>
        </w:tc>
      </w:tr>
      <w:tr w:rsidR="00DA7520" w:rsidRPr="00DA7520" w14:paraId="3B36AF52" w14:textId="77777777" w:rsidTr="006E5316">
        <w:trPr>
          <w:trHeight w:val="1372"/>
        </w:trPr>
        <w:tc>
          <w:tcPr>
            <w:tcW w:w="4644" w:type="dxa"/>
            <w:shd w:val="clear" w:color="auto" w:fill="auto"/>
          </w:tcPr>
          <w:p w14:paraId="14CF158B"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Héaazonosító szám (uniós adószám), adott esetben:</w:t>
            </w:r>
          </w:p>
          <w:p w14:paraId="677A4033"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Ha nincs héaazonosító szám, kérjük egyéb nemzeti azonosító szám feltüntetését, adott esetben, ha szükséges.</w:t>
            </w:r>
          </w:p>
        </w:tc>
        <w:tc>
          <w:tcPr>
            <w:tcW w:w="4645" w:type="dxa"/>
            <w:shd w:val="clear" w:color="auto" w:fill="auto"/>
          </w:tcPr>
          <w:p w14:paraId="57FDC209"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w:t>
            </w:r>
          </w:p>
          <w:p w14:paraId="3D09C77C"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w:t>
            </w:r>
          </w:p>
        </w:tc>
      </w:tr>
      <w:tr w:rsidR="00DA7520" w:rsidRPr="00DA7520" w14:paraId="48890872" w14:textId="77777777" w:rsidTr="006E5316">
        <w:tc>
          <w:tcPr>
            <w:tcW w:w="4644" w:type="dxa"/>
            <w:shd w:val="clear" w:color="auto" w:fill="auto"/>
          </w:tcPr>
          <w:p w14:paraId="3BF0BD5F"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xml:space="preserve">Postai cím: </w:t>
            </w:r>
          </w:p>
        </w:tc>
        <w:tc>
          <w:tcPr>
            <w:tcW w:w="4645" w:type="dxa"/>
            <w:shd w:val="clear" w:color="auto" w:fill="auto"/>
          </w:tcPr>
          <w:p w14:paraId="1D9DC486"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tc>
      </w:tr>
      <w:tr w:rsidR="00DA7520" w:rsidRPr="00DA7520" w14:paraId="4340322D" w14:textId="77777777" w:rsidTr="006E5316">
        <w:trPr>
          <w:trHeight w:val="1573"/>
        </w:trPr>
        <w:tc>
          <w:tcPr>
            <w:tcW w:w="4644" w:type="dxa"/>
            <w:shd w:val="clear" w:color="auto" w:fill="auto"/>
          </w:tcPr>
          <w:p w14:paraId="4C15C6FE"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Kapcsolattartó személy vagy személyek</w:t>
            </w:r>
            <w:r w:rsidRPr="00DA7520">
              <w:rPr>
                <w:rFonts w:ascii="Garamond" w:eastAsia="Calibri" w:hAnsi="Garamond" w:cs="Times New Roman"/>
                <w:sz w:val="24"/>
                <w:szCs w:val="24"/>
                <w:vertAlign w:val="superscript"/>
                <w:lang w:eastAsia="en-GB"/>
              </w:rPr>
              <w:footnoteReference w:id="30"/>
            </w:r>
            <w:r w:rsidRPr="00DA7520">
              <w:rPr>
                <w:rFonts w:ascii="Garamond" w:eastAsia="Calibri" w:hAnsi="Garamond" w:cs="Times New Roman"/>
                <w:sz w:val="24"/>
                <w:szCs w:val="24"/>
                <w:lang w:eastAsia="en-GB"/>
              </w:rPr>
              <w:t>:</w:t>
            </w:r>
          </w:p>
          <w:p w14:paraId="7A7FE658"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Telefon:</w:t>
            </w:r>
          </w:p>
          <w:p w14:paraId="17B4C9A3"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E-mail cím:</w:t>
            </w:r>
          </w:p>
          <w:p w14:paraId="0DA83BDF"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Internetcím (</w:t>
            </w:r>
            <w:r w:rsidRPr="00DA7520">
              <w:rPr>
                <w:rFonts w:ascii="Garamond" w:eastAsia="Calibri" w:hAnsi="Garamond" w:cs="Times New Roman"/>
                <w:i/>
                <w:sz w:val="24"/>
                <w:szCs w:val="24"/>
                <w:lang w:eastAsia="en-GB"/>
              </w:rPr>
              <w:t>adott esetben</w:t>
            </w:r>
            <w:r w:rsidRPr="00DA7520">
              <w:rPr>
                <w:rFonts w:ascii="Garamond" w:eastAsia="Calibri" w:hAnsi="Garamond" w:cs="Times New Roman"/>
                <w:sz w:val="24"/>
                <w:szCs w:val="24"/>
                <w:lang w:eastAsia="en-GB"/>
              </w:rPr>
              <w:t>):</w:t>
            </w:r>
          </w:p>
        </w:tc>
        <w:tc>
          <w:tcPr>
            <w:tcW w:w="4645" w:type="dxa"/>
            <w:shd w:val="clear" w:color="auto" w:fill="auto"/>
          </w:tcPr>
          <w:p w14:paraId="0A0DA2B2"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p w14:paraId="4827417C"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p w14:paraId="2507FC14"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p w14:paraId="3E5E506D"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tc>
      </w:tr>
      <w:tr w:rsidR="00DA7520" w:rsidRPr="00DA7520" w14:paraId="198A84E7" w14:textId="77777777" w:rsidTr="006E5316">
        <w:tc>
          <w:tcPr>
            <w:tcW w:w="4644" w:type="dxa"/>
            <w:shd w:val="clear" w:color="auto" w:fill="auto"/>
          </w:tcPr>
          <w:p w14:paraId="10D1B441"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Általános információ:</w:t>
            </w:r>
          </w:p>
        </w:tc>
        <w:tc>
          <w:tcPr>
            <w:tcW w:w="4645" w:type="dxa"/>
            <w:shd w:val="clear" w:color="auto" w:fill="auto"/>
          </w:tcPr>
          <w:p w14:paraId="57FCD52A"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Válasz:</w:t>
            </w:r>
          </w:p>
        </w:tc>
      </w:tr>
      <w:tr w:rsidR="00DA7520" w:rsidRPr="00DA7520" w14:paraId="0C7B5EEC" w14:textId="77777777" w:rsidTr="006E5316">
        <w:tc>
          <w:tcPr>
            <w:tcW w:w="4644" w:type="dxa"/>
            <w:shd w:val="clear" w:color="auto" w:fill="auto"/>
          </w:tcPr>
          <w:p w14:paraId="721940D2"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 gazdasági szereplő mikro-, kis- vagy középvállalkozás</w:t>
            </w:r>
            <w:r w:rsidRPr="00DA7520">
              <w:rPr>
                <w:rFonts w:ascii="Garamond" w:eastAsia="Calibri" w:hAnsi="Garamond" w:cs="Times New Roman"/>
                <w:sz w:val="24"/>
                <w:szCs w:val="24"/>
                <w:vertAlign w:val="superscript"/>
                <w:lang w:eastAsia="en-GB"/>
              </w:rPr>
              <w:footnoteReference w:id="31"/>
            </w:r>
            <w:r w:rsidRPr="00DA7520">
              <w:rPr>
                <w:rFonts w:ascii="Garamond" w:eastAsia="Calibri" w:hAnsi="Garamond" w:cs="Times New Roman"/>
                <w:sz w:val="24"/>
                <w:szCs w:val="24"/>
                <w:lang w:eastAsia="en-GB"/>
              </w:rPr>
              <w:t>?</w:t>
            </w:r>
          </w:p>
        </w:tc>
        <w:tc>
          <w:tcPr>
            <w:tcW w:w="4645" w:type="dxa"/>
            <w:shd w:val="clear" w:color="auto" w:fill="auto"/>
          </w:tcPr>
          <w:p w14:paraId="4DD8AD40"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Igen [] Nem</w:t>
            </w:r>
          </w:p>
        </w:tc>
      </w:tr>
      <w:tr w:rsidR="00DA7520" w:rsidRPr="00DA7520" w14:paraId="14D7CCEE" w14:textId="77777777" w:rsidTr="006E5316">
        <w:tc>
          <w:tcPr>
            <w:tcW w:w="4644" w:type="dxa"/>
            <w:shd w:val="clear" w:color="auto" w:fill="auto"/>
          </w:tcPr>
          <w:p w14:paraId="73F54212"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Csak ha a közbeszerzés fenntartott</w:t>
            </w:r>
            <w:r w:rsidRPr="00DA7520">
              <w:rPr>
                <w:rFonts w:ascii="Garamond" w:eastAsia="Calibri" w:hAnsi="Garamond" w:cs="Times New Roman"/>
                <w:b/>
                <w:sz w:val="24"/>
                <w:szCs w:val="24"/>
                <w:vertAlign w:val="superscript"/>
                <w:lang w:eastAsia="en-GB"/>
              </w:rPr>
              <w:footnoteReference w:id="32"/>
            </w:r>
            <w:r w:rsidRPr="00DA7520">
              <w:rPr>
                <w:rFonts w:ascii="Garamond" w:eastAsia="Calibri" w:hAnsi="Garamond" w:cs="Times New Roman"/>
                <w:b/>
                <w:sz w:val="24"/>
                <w:szCs w:val="24"/>
                <w:lang w:eastAsia="en-GB"/>
              </w:rPr>
              <w:t xml:space="preserve">: </w:t>
            </w:r>
            <w:r w:rsidRPr="00DA7520">
              <w:rPr>
                <w:rFonts w:ascii="Garamond" w:eastAsia="Calibri" w:hAnsi="Garamond" w:cs="Times New Roman"/>
                <w:sz w:val="24"/>
                <w:szCs w:val="24"/>
                <w:lang w:eastAsia="en-GB"/>
              </w:rPr>
              <w:t>A gazdasági szereplő védett műhely, szociális vállalkozás</w:t>
            </w:r>
            <w:r w:rsidRPr="00DA7520">
              <w:rPr>
                <w:rFonts w:ascii="Garamond" w:eastAsia="Calibri" w:hAnsi="Garamond" w:cs="Times New Roman"/>
                <w:sz w:val="24"/>
                <w:szCs w:val="24"/>
                <w:vertAlign w:val="superscript"/>
                <w:lang w:eastAsia="en-GB"/>
              </w:rPr>
              <w:footnoteReference w:id="33"/>
            </w:r>
            <w:r w:rsidRPr="00DA7520">
              <w:rPr>
                <w:rFonts w:ascii="Garamond" w:eastAsia="Calibri" w:hAnsi="Garamond" w:cs="Times New Roman"/>
                <w:sz w:val="24"/>
                <w:szCs w:val="24"/>
                <w:lang w:eastAsia="en-GB"/>
              </w:rPr>
              <w:t xml:space="preserve"> vagy védett munkahely-teremtési programok keretében fogja teljesíteni a </w:t>
            </w:r>
            <w:r w:rsidRPr="00DA7520">
              <w:rPr>
                <w:rFonts w:ascii="Garamond" w:eastAsia="Calibri" w:hAnsi="Garamond" w:cs="Times New Roman"/>
                <w:sz w:val="24"/>
                <w:szCs w:val="24"/>
                <w:lang w:eastAsia="en-GB"/>
              </w:rPr>
              <w:lastRenderedPageBreak/>
              <w:t>szerződést?</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br/>
              <w:t>mi a fogyatékossággal élő vagy hátrányos helyzetű munkavállalók százalékos aránya?</w:t>
            </w:r>
          </w:p>
          <w:p w14:paraId="22F4B18A"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204BBE7F"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 Igen [] Nem</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lastRenderedPageBreak/>
              <w:br/>
            </w:r>
            <w:r w:rsidRPr="00DA7520">
              <w:rPr>
                <w:rFonts w:ascii="Garamond" w:eastAsia="Calibri" w:hAnsi="Garamond" w:cs="Times New Roman"/>
                <w:sz w:val="24"/>
                <w:szCs w:val="24"/>
                <w:lang w:eastAsia="en-GB"/>
              </w:rPr>
              <w:br/>
              <w:t>[…]</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t>[….]</w:t>
            </w:r>
            <w:r w:rsidRPr="00DA7520">
              <w:rPr>
                <w:rFonts w:ascii="Garamond" w:eastAsia="Calibri" w:hAnsi="Garamond" w:cs="Times New Roman"/>
                <w:sz w:val="24"/>
                <w:szCs w:val="24"/>
                <w:lang w:eastAsia="en-GB"/>
              </w:rPr>
              <w:br/>
            </w:r>
          </w:p>
        </w:tc>
      </w:tr>
      <w:tr w:rsidR="00DA7520" w:rsidRPr="00DA7520" w14:paraId="3010FA49" w14:textId="77777777" w:rsidTr="006E5316">
        <w:tc>
          <w:tcPr>
            <w:tcW w:w="4644" w:type="dxa"/>
            <w:shd w:val="clear" w:color="auto" w:fill="auto"/>
          </w:tcPr>
          <w:p w14:paraId="35DD822E"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0DD7EFA3"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Igen [] Nem [] Nem alkalmazható</w:t>
            </w:r>
          </w:p>
        </w:tc>
      </w:tr>
      <w:tr w:rsidR="00DA7520" w:rsidRPr="00DA7520" w14:paraId="44715568" w14:textId="77777777" w:rsidTr="006E5316">
        <w:tc>
          <w:tcPr>
            <w:tcW w:w="4644" w:type="dxa"/>
            <w:shd w:val="clear" w:color="auto" w:fill="auto"/>
          </w:tcPr>
          <w:p w14:paraId="165E9398"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Ha igen:</w:t>
            </w:r>
          </w:p>
          <w:p w14:paraId="4550F63A"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4E02D7E6"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 Kérjük, adott esetben adja meg a jegyzék vagy az igazolás nevét és a vonatkozó nyilvántartási vagy igazolási számot:</w:t>
            </w:r>
          </w:p>
          <w:p w14:paraId="5E2181AC"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b) Ha a felvételről szóló igazolás vagy tanúsítvány elektronikusan elérhető, kérjük, tüntesse fel:</w:t>
            </w:r>
            <w:r w:rsidRPr="00DA7520">
              <w:rPr>
                <w:rFonts w:ascii="Garamond" w:eastAsia="Calibri" w:hAnsi="Garamond" w:cs="Times New Roman"/>
                <w:sz w:val="24"/>
                <w:szCs w:val="24"/>
                <w:lang w:eastAsia="en-GB"/>
              </w:rPr>
              <w:br/>
            </w:r>
          </w:p>
          <w:p w14:paraId="46788BA2"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p>
          <w:p w14:paraId="1991B220"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c) Kérjük, tüntesse fel a referenciákat, amelyeken a felvétel vagy a tanúsítás alapul, és adott esetben a hivatalos jegyzékben elért minősítést</w:t>
            </w:r>
            <w:r w:rsidRPr="00DA7520">
              <w:rPr>
                <w:rFonts w:ascii="Garamond" w:eastAsia="Calibri" w:hAnsi="Garamond" w:cs="Times New Roman"/>
                <w:sz w:val="24"/>
                <w:szCs w:val="24"/>
                <w:vertAlign w:val="superscript"/>
                <w:lang w:eastAsia="en-GB"/>
              </w:rPr>
              <w:footnoteReference w:id="34"/>
            </w: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r>
          </w:p>
          <w:p w14:paraId="056B3B2A"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d) A felvétel vagy a tanúsítás az összes előírt kiválasztási szempontra kiterjed?</w:t>
            </w:r>
          </w:p>
          <w:p w14:paraId="7DC95CF2" w14:textId="77777777" w:rsidR="00DA7520" w:rsidRPr="00DA7520" w:rsidRDefault="00DA7520" w:rsidP="00DA7520">
            <w:pPr>
              <w:spacing w:after="0" w:line="240" w:lineRule="auto"/>
              <w:jc w:val="both"/>
              <w:rPr>
                <w:rFonts w:ascii="Garamond" w:eastAsia="Calibri" w:hAnsi="Garamond" w:cs="Times New Roman"/>
                <w:b/>
                <w:sz w:val="24"/>
                <w:szCs w:val="24"/>
                <w:lang w:eastAsia="en-GB"/>
              </w:rPr>
            </w:pP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nem:</w:t>
            </w:r>
          </w:p>
          <w:p w14:paraId="30FFB3F0" w14:textId="77777777" w:rsidR="00DA7520" w:rsidRPr="00DA7520" w:rsidRDefault="00DA7520" w:rsidP="00DA7520">
            <w:pPr>
              <w:spacing w:after="0" w:line="240" w:lineRule="auto"/>
              <w:jc w:val="both"/>
              <w:rPr>
                <w:rFonts w:ascii="Garamond" w:eastAsia="Calibri" w:hAnsi="Garamond" w:cs="Times New Roman"/>
                <w:b/>
                <w:i/>
                <w:sz w:val="24"/>
                <w:szCs w:val="24"/>
                <w:lang w:eastAsia="en-GB"/>
              </w:rPr>
            </w:pPr>
            <w:r w:rsidRPr="00DA7520">
              <w:rPr>
                <w:rFonts w:ascii="Garamond" w:eastAsia="Calibri" w:hAnsi="Garamond" w:cs="Times New Roman"/>
                <w:b/>
                <w:sz w:val="24"/>
                <w:szCs w:val="24"/>
                <w:u w:val="single"/>
                <w:lang w:eastAsia="en-GB"/>
              </w:rPr>
              <w:t xml:space="preserve">Ezen kívül kérjük, hogy </w:t>
            </w:r>
            <w:r w:rsidRPr="00DA7520">
              <w:rPr>
                <w:rFonts w:ascii="Garamond" w:eastAsia="Calibri" w:hAnsi="Garamond" w:cs="Times New Roman"/>
                <w:b/>
                <w:i/>
                <w:sz w:val="24"/>
                <w:szCs w:val="24"/>
                <w:u w:val="single"/>
                <w:lang w:eastAsia="en-GB"/>
              </w:rPr>
              <w:t>KIZÁRÓLAG</w:t>
            </w:r>
            <w:r w:rsidRPr="00DA7520">
              <w:rPr>
                <w:rFonts w:ascii="Garamond" w:eastAsia="Calibri" w:hAnsi="Garamond" w:cs="Times New Roman"/>
                <w:b/>
                <w:sz w:val="24"/>
                <w:szCs w:val="24"/>
                <w:u w:val="single"/>
                <w:lang w:eastAsia="en-GB"/>
              </w:rPr>
              <w:t xml:space="preserve"> akkor töltse ki a hiányzó információt a IV. rész A., B., C. vagy D. szakaszában az esettől függően,</w:t>
            </w:r>
            <w:r w:rsidRPr="00DA7520">
              <w:rPr>
                <w:rFonts w:ascii="Garamond" w:eastAsia="Calibri" w:hAnsi="Garamond" w:cs="Times New Roman"/>
                <w:sz w:val="24"/>
                <w:szCs w:val="24"/>
                <w:lang w:eastAsia="en-GB"/>
              </w:rPr>
              <w:br/>
            </w:r>
            <w:r w:rsidRPr="00DA7520">
              <w:rPr>
                <w:rFonts w:ascii="Garamond" w:eastAsia="Calibri" w:hAnsi="Garamond" w:cs="Times New Roman"/>
                <w:b/>
                <w:i/>
                <w:sz w:val="24"/>
                <w:szCs w:val="24"/>
                <w:lang w:eastAsia="en-GB"/>
              </w:rPr>
              <w:t>ha a vonatkozó hirdetmény vagy közbeszerzési dokumentumok ezt előírják:</w:t>
            </w:r>
          </w:p>
          <w:p w14:paraId="5CA6DA20"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br/>
              <w:t xml:space="preserve">e) A gazdasági szereplő tud-e </w:t>
            </w:r>
            <w:r w:rsidRPr="00DA7520">
              <w:rPr>
                <w:rFonts w:ascii="Garamond" w:eastAsia="Calibri" w:hAnsi="Garamond" w:cs="Times New Roman"/>
                <w:b/>
                <w:sz w:val="24"/>
                <w:szCs w:val="24"/>
                <w:lang w:eastAsia="en-GB"/>
              </w:rPr>
              <w:t>igazolást</w:t>
            </w:r>
            <w:r w:rsidRPr="00DA7520">
              <w:rPr>
                <w:rFonts w:ascii="Garamond" w:eastAsia="Calibri" w:hAnsi="Garamond" w:cs="Times New Roman"/>
                <w:sz w:val="24"/>
                <w:szCs w:val="24"/>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
          <w:p w14:paraId="080AD299"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 xml:space="preserve">Ha a vonatkozó információ elektronikusan elérhető, kérjük, adja meg a következő információkat: </w:t>
            </w:r>
          </w:p>
        </w:tc>
        <w:tc>
          <w:tcPr>
            <w:tcW w:w="4645" w:type="dxa"/>
            <w:shd w:val="clear" w:color="auto" w:fill="auto"/>
          </w:tcPr>
          <w:p w14:paraId="223DEA50" w14:textId="77777777" w:rsidR="00DA7520" w:rsidRPr="00DA7520" w:rsidRDefault="00DA7520" w:rsidP="00DA7520">
            <w:pPr>
              <w:spacing w:after="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3C52B16A" w14:textId="77777777" w:rsidR="00DA7520" w:rsidRPr="00DA7520" w:rsidRDefault="00DA7520" w:rsidP="00DA7520">
            <w:pPr>
              <w:spacing w:after="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t>a) [……]</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4B6D0BBF" w14:textId="77777777" w:rsidR="00DA7520" w:rsidRPr="00DA7520" w:rsidRDefault="00DA7520" w:rsidP="00DA7520">
            <w:pPr>
              <w:spacing w:after="0" w:line="240" w:lineRule="auto"/>
              <w:rPr>
                <w:rFonts w:ascii="Garamond" w:eastAsia="Calibri" w:hAnsi="Garamond" w:cs="Times New Roman"/>
                <w:sz w:val="24"/>
                <w:szCs w:val="24"/>
                <w:lang w:eastAsia="en-GB"/>
              </w:rPr>
            </w:pPr>
          </w:p>
          <w:p w14:paraId="316868DE"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b) (internetcím, a kibocsátó hatóság vagy testület, a dokumentáció pontos hivatkozási adatai):</w:t>
            </w:r>
            <w:r w:rsidRPr="00DA7520">
              <w:rPr>
                <w:rFonts w:ascii="Garamond" w:eastAsia="Calibri" w:hAnsi="Garamond" w:cs="Times New Roman"/>
                <w:sz w:val="24"/>
                <w:szCs w:val="24"/>
                <w:lang w:eastAsia="en-GB"/>
              </w:rPr>
              <w:br/>
              <w:t>[……][……][……][……]</w:t>
            </w:r>
          </w:p>
          <w:p w14:paraId="0D8BD542"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c) [……]</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t>d) [] Igen [] Nem</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4880F8D4"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e) [] Igen [] Nem</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lastRenderedPageBreak/>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16D6AB2B"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(internetcím, a kibocsátó hatóság vagy testület, a dokumentáció pontos hivatkozási adatai):</w:t>
            </w:r>
            <w:r w:rsidRPr="00DA7520">
              <w:rPr>
                <w:rFonts w:ascii="Garamond" w:eastAsia="Calibri" w:hAnsi="Garamond" w:cs="Times New Roman"/>
                <w:sz w:val="24"/>
                <w:szCs w:val="24"/>
                <w:lang w:eastAsia="en-GB"/>
              </w:rPr>
              <w:br/>
              <w:t>[……][……][……][……]</w:t>
            </w:r>
          </w:p>
        </w:tc>
      </w:tr>
      <w:tr w:rsidR="00DA7520" w:rsidRPr="00DA7520" w14:paraId="700E76ED" w14:textId="77777777" w:rsidTr="006E5316">
        <w:tc>
          <w:tcPr>
            <w:tcW w:w="4644" w:type="dxa"/>
            <w:shd w:val="clear" w:color="auto" w:fill="auto"/>
          </w:tcPr>
          <w:p w14:paraId="4AE646E1"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lastRenderedPageBreak/>
              <w:t>Részvétel formája:</w:t>
            </w:r>
          </w:p>
        </w:tc>
        <w:tc>
          <w:tcPr>
            <w:tcW w:w="4645" w:type="dxa"/>
            <w:shd w:val="clear" w:color="auto" w:fill="auto"/>
          </w:tcPr>
          <w:p w14:paraId="7F3A063E"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Válasz:</w:t>
            </w:r>
          </w:p>
        </w:tc>
      </w:tr>
      <w:tr w:rsidR="00DA7520" w:rsidRPr="00DA7520" w14:paraId="2D36AC34" w14:textId="77777777" w:rsidTr="006E5316">
        <w:tc>
          <w:tcPr>
            <w:tcW w:w="4644" w:type="dxa"/>
            <w:shd w:val="clear" w:color="auto" w:fill="auto"/>
          </w:tcPr>
          <w:p w14:paraId="75F54C6B"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 gazdasági szereplő másokkal együtt vesz részt a közbeszerzési eljárásban?</w:t>
            </w:r>
            <w:r w:rsidRPr="00DA7520">
              <w:rPr>
                <w:rFonts w:ascii="Garamond" w:eastAsia="Calibri" w:hAnsi="Garamond" w:cs="Times New Roman"/>
                <w:sz w:val="24"/>
                <w:szCs w:val="24"/>
                <w:vertAlign w:val="superscript"/>
                <w:lang w:eastAsia="en-GB"/>
              </w:rPr>
              <w:footnoteReference w:id="35"/>
            </w:r>
          </w:p>
        </w:tc>
        <w:tc>
          <w:tcPr>
            <w:tcW w:w="4645" w:type="dxa"/>
            <w:shd w:val="clear" w:color="auto" w:fill="auto"/>
          </w:tcPr>
          <w:p w14:paraId="5E819B7B"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Igen [] Nem</w:t>
            </w:r>
          </w:p>
        </w:tc>
      </w:tr>
      <w:tr w:rsidR="00DA7520" w:rsidRPr="00DA7520" w14:paraId="32739CE9" w14:textId="77777777" w:rsidTr="006E5316">
        <w:tc>
          <w:tcPr>
            <w:tcW w:w="9289" w:type="dxa"/>
            <w:gridSpan w:val="2"/>
            <w:shd w:val="clear" w:color="auto" w:fill="BFBFBF"/>
          </w:tcPr>
          <w:p w14:paraId="25791DA9" w14:textId="77777777" w:rsidR="00DA7520" w:rsidRPr="00DA7520" w:rsidRDefault="00DA7520" w:rsidP="00DA7520">
            <w:pPr>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t>, kérjük, biztosítsa, hogy a többi érintett külön egységes európai közbeszerzési dokumentum formanyomtatványt nyújtson be.</w:t>
            </w:r>
          </w:p>
        </w:tc>
      </w:tr>
      <w:tr w:rsidR="00DA7520" w:rsidRPr="00DA7520" w14:paraId="3EC7987E" w14:textId="77777777" w:rsidTr="006E5316">
        <w:tc>
          <w:tcPr>
            <w:tcW w:w="4644" w:type="dxa"/>
            <w:shd w:val="clear" w:color="auto" w:fill="auto"/>
          </w:tcPr>
          <w:p w14:paraId="1857592F" w14:textId="77777777" w:rsidR="00DA7520" w:rsidRPr="00DA7520" w:rsidRDefault="00DA7520" w:rsidP="00DA7520">
            <w:pPr>
              <w:spacing w:before="120" w:after="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Ha igen:</w:t>
            </w:r>
          </w:p>
          <w:p w14:paraId="6A051EF0"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a) Kérjük, adja meg a gazdasági szereplő csoportban betöltött szerepét (vezető, specifikus feladatokért felelős, …):</w:t>
            </w:r>
          </w:p>
          <w:p w14:paraId="6180C63C"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b) Kérjük, adja meg, mely gazdasági szereplők a közbeszerzési eljárásban együtt részt vevő csoport tagjai:</w:t>
            </w:r>
          </w:p>
          <w:p w14:paraId="2441DEF7" w14:textId="77777777" w:rsidR="00DA7520" w:rsidRPr="00DA7520" w:rsidRDefault="00DA7520" w:rsidP="00DA7520">
            <w:pPr>
              <w:spacing w:after="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t>c) Adott esetben a részt vevő csoport neve:</w:t>
            </w:r>
          </w:p>
        </w:tc>
        <w:tc>
          <w:tcPr>
            <w:tcW w:w="4645" w:type="dxa"/>
            <w:shd w:val="clear" w:color="auto" w:fill="auto"/>
          </w:tcPr>
          <w:p w14:paraId="0E13642E"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r>
          </w:p>
          <w:p w14:paraId="18F6DFE7" w14:textId="77777777" w:rsidR="00DA7520" w:rsidRPr="00DA7520" w:rsidRDefault="00DA7520" w:rsidP="00DA7520">
            <w:pPr>
              <w:spacing w:after="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a:) [……]</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51F85451" w14:textId="77777777" w:rsidR="00DA7520" w:rsidRPr="00DA7520" w:rsidRDefault="00DA7520" w:rsidP="00DA7520">
            <w:pPr>
              <w:spacing w:after="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b): [……]</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t>c): [……]</w:t>
            </w:r>
          </w:p>
        </w:tc>
      </w:tr>
      <w:tr w:rsidR="00DA7520" w:rsidRPr="00DA7520" w14:paraId="268500CA" w14:textId="77777777" w:rsidTr="006E5316">
        <w:tc>
          <w:tcPr>
            <w:tcW w:w="4644" w:type="dxa"/>
            <w:shd w:val="clear" w:color="auto" w:fill="auto"/>
          </w:tcPr>
          <w:p w14:paraId="0A31F74A" w14:textId="77777777" w:rsidR="00DA7520" w:rsidRPr="00DA7520" w:rsidRDefault="00DA7520" w:rsidP="00DA7520">
            <w:pPr>
              <w:spacing w:before="120" w:after="120" w:line="240" w:lineRule="auto"/>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Részek</w:t>
            </w:r>
          </w:p>
        </w:tc>
        <w:tc>
          <w:tcPr>
            <w:tcW w:w="4645" w:type="dxa"/>
            <w:shd w:val="clear" w:color="auto" w:fill="auto"/>
          </w:tcPr>
          <w:p w14:paraId="39E8795F" w14:textId="77777777" w:rsidR="00DA7520" w:rsidRPr="00DA7520" w:rsidRDefault="00DA7520" w:rsidP="00DA7520">
            <w:pPr>
              <w:spacing w:before="120" w:after="120" w:line="240" w:lineRule="auto"/>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Válasz:</w:t>
            </w:r>
          </w:p>
        </w:tc>
      </w:tr>
      <w:tr w:rsidR="00DA7520" w:rsidRPr="00DA7520" w14:paraId="49CA97C5" w14:textId="77777777" w:rsidTr="006E5316">
        <w:tc>
          <w:tcPr>
            <w:tcW w:w="4644" w:type="dxa"/>
            <w:shd w:val="clear" w:color="auto" w:fill="auto"/>
          </w:tcPr>
          <w:p w14:paraId="577BFF9A" w14:textId="77777777" w:rsidR="00DA7520" w:rsidRPr="00DA7520" w:rsidRDefault="00DA7520" w:rsidP="00DA7520">
            <w:pPr>
              <w:spacing w:before="120" w:after="120" w:line="240" w:lineRule="auto"/>
              <w:jc w:val="both"/>
              <w:rPr>
                <w:rFonts w:ascii="Garamond" w:eastAsia="Calibri" w:hAnsi="Garamond" w:cs="Times New Roman"/>
                <w:b/>
                <w:i/>
                <w:sz w:val="24"/>
                <w:szCs w:val="24"/>
                <w:lang w:eastAsia="en-GB"/>
              </w:rPr>
            </w:pPr>
            <w:r w:rsidRPr="00DA7520">
              <w:rPr>
                <w:rFonts w:ascii="Garamond" w:eastAsia="Calibri" w:hAnsi="Garamond" w:cs="Times New Roman"/>
                <w:sz w:val="24"/>
                <w:szCs w:val="24"/>
                <w:lang w:eastAsia="en-GB"/>
              </w:rPr>
              <w:t>Adott esetben annak a résznek (azoknak a részeknek a feltüntetése, amelyekre a gazdasági szereplő pályázni kíván:</w:t>
            </w:r>
          </w:p>
        </w:tc>
        <w:tc>
          <w:tcPr>
            <w:tcW w:w="4645" w:type="dxa"/>
            <w:shd w:val="clear" w:color="auto" w:fill="auto"/>
          </w:tcPr>
          <w:p w14:paraId="4B0995F4" w14:textId="77777777" w:rsidR="00DA7520" w:rsidRPr="00DA7520" w:rsidRDefault="00DA7520" w:rsidP="00DA7520">
            <w:pPr>
              <w:spacing w:before="120" w:after="120" w:line="240" w:lineRule="auto"/>
              <w:rPr>
                <w:rFonts w:ascii="Garamond" w:eastAsia="Calibri" w:hAnsi="Garamond" w:cs="Times New Roman"/>
                <w:b/>
                <w:i/>
                <w:sz w:val="24"/>
                <w:szCs w:val="24"/>
                <w:lang w:eastAsia="en-GB"/>
              </w:rPr>
            </w:pPr>
            <w:r w:rsidRPr="00DA7520">
              <w:rPr>
                <w:rFonts w:ascii="Garamond" w:eastAsia="Calibri" w:hAnsi="Garamond" w:cs="Times New Roman"/>
                <w:sz w:val="24"/>
                <w:szCs w:val="24"/>
                <w:lang w:eastAsia="en-GB"/>
              </w:rPr>
              <w:t>[   ]</w:t>
            </w:r>
          </w:p>
        </w:tc>
      </w:tr>
    </w:tbl>
    <w:p w14:paraId="7C2D2A25"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6BB6B584" w14:textId="77777777" w:rsidR="00DA7520" w:rsidRPr="00DA7520" w:rsidRDefault="00DA7520" w:rsidP="00DA7520">
      <w:pPr>
        <w:keepNext/>
        <w:spacing w:before="120" w:after="360" w:line="240" w:lineRule="auto"/>
        <w:jc w:val="center"/>
        <w:rPr>
          <w:rFonts w:ascii="Garamond" w:eastAsia="Calibri" w:hAnsi="Garamond" w:cs="Times New Roman"/>
          <w:smallCaps/>
          <w:sz w:val="24"/>
          <w:szCs w:val="24"/>
          <w:lang w:eastAsia="en-GB"/>
        </w:rPr>
      </w:pPr>
      <w:r w:rsidRPr="00DA7520">
        <w:rPr>
          <w:rFonts w:ascii="Garamond" w:eastAsia="Calibri" w:hAnsi="Garamond" w:cs="Times New Roman"/>
          <w:smallCaps/>
          <w:sz w:val="24"/>
          <w:szCs w:val="24"/>
          <w:lang w:eastAsia="en-GB"/>
        </w:rPr>
        <w:t>B: A gazdasági szereplő képviselőire vonatkozó információk</w:t>
      </w:r>
    </w:p>
    <w:p w14:paraId="5B5E6E54" w14:textId="77777777" w:rsidR="00DA7520" w:rsidRPr="00DA7520" w:rsidRDefault="00DA7520" w:rsidP="00DA7520">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i/>
          <w:sz w:val="24"/>
          <w:szCs w:val="24"/>
          <w:lang w:eastAsia="ar-SA"/>
        </w:rPr>
      </w:pPr>
      <w:r w:rsidRPr="00DA7520">
        <w:rPr>
          <w:rFonts w:ascii="Garamond" w:eastAsia="Times New Roman" w:hAnsi="Garamond" w:cs="Arial"/>
          <w:i/>
          <w:sz w:val="24"/>
          <w:szCs w:val="24"/>
          <w:lang w:eastAsia="ar-SA"/>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DA7520" w:rsidRPr="00DA7520" w14:paraId="37B36AAF" w14:textId="77777777" w:rsidTr="006E5316">
        <w:tc>
          <w:tcPr>
            <w:tcW w:w="4644" w:type="dxa"/>
            <w:shd w:val="clear" w:color="auto" w:fill="auto"/>
          </w:tcPr>
          <w:p w14:paraId="50BB8393"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Képviselet, ha van:</w:t>
            </w:r>
          </w:p>
        </w:tc>
        <w:tc>
          <w:tcPr>
            <w:tcW w:w="4645" w:type="dxa"/>
            <w:shd w:val="clear" w:color="auto" w:fill="auto"/>
          </w:tcPr>
          <w:p w14:paraId="44B3904B"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32A878D7" w14:textId="77777777" w:rsidTr="006E5316">
        <w:tc>
          <w:tcPr>
            <w:tcW w:w="4644" w:type="dxa"/>
            <w:shd w:val="clear" w:color="auto" w:fill="auto"/>
          </w:tcPr>
          <w:p w14:paraId="79108274"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Teljes név; </w:t>
            </w:r>
            <w:r w:rsidRPr="00DA7520">
              <w:rPr>
                <w:rFonts w:ascii="Garamond" w:eastAsia="Times New Roman" w:hAnsi="Garamond" w:cs="Arial"/>
                <w:sz w:val="24"/>
                <w:szCs w:val="24"/>
                <w:lang w:eastAsia="ar-SA"/>
              </w:rPr>
              <w:br/>
              <w:t xml:space="preserve">valamint a születési idő és hely, ha szükséges: </w:t>
            </w:r>
          </w:p>
        </w:tc>
        <w:tc>
          <w:tcPr>
            <w:tcW w:w="4645" w:type="dxa"/>
            <w:shd w:val="clear" w:color="auto" w:fill="auto"/>
          </w:tcPr>
          <w:p w14:paraId="096995E7"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r w:rsidRPr="00DA7520">
              <w:rPr>
                <w:rFonts w:ascii="Garamond" w:eastAsia="Times New Roman" w:hAnsi="Garamond" w:cs="Arial"/>
                <w:sz w:val="24"/>
                <w:szCs w:val="24"/>
                <w:lang w:eastAsia="ar-SA"/>
              </w:rPr>
              <w:br/>
              <w:t>[……]</w:t>
            </w:r>
          </w:p>
        </w:tc>
      </w:tr>
      <w:tr w:rsidR="00DA7520" w:rsidRPr="00DA7520" w14:paraId="0DB85104" w14:textId="77777777" w:rsidTr="006E5316">
        <w:tc>
          <w:tcPr>
            <w:tcW w:w="4644" w:type="dxa"/>
            <w:shd w:val="clear" w:color="auto" w:fill="auto"/>
          </w:tcPr>
          <w:p w14:paraId="0430933F"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Beosztás/milyen minőségben jár el:</w:t>
            </w:r>
          </w:p>
        </w:tc>
        <w:tc>
          <w:tcPr>
            <w:tcW w:w="4645" w:type="dxa"/>
            <w:shd w:val="clear" w:color="auto" w:fill="auto"/>
          </w:tcPr>
          <w:p w14:paraId="568D81C5"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3EA9D164" w14:textId="77777777" w:rsidTr="006E5316">
        <w:tc>
          <w:tcPr>
            <w:tcW w:w="4644" w:type="dxa"/>
            <w:shd w:val="clear" w:color="auto" w:fill="auto"/>
          </w:tcPr>
          <w:p w14:paraId="7308AFE3"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Postai cím:</w:t>
            </w:r>
          </w:p>
        </w:tc>
        <w:tc>
          <w:tcPr>
            <w:tcW w:w="4645" w:type="dxa"/>
            <w:shd w:val="clear" w:color="auto" w:fill="auto"/>
          </w:tcPr>
          <w:p w14:paraId="2F508277"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2D37D8E1" w14:textId="77777777" w:rsidTr="006E5316">
        <w:tc>
          <w:tcPr>
            <w:tcW w:w="4644" w:type="dxa"/>
            <w:shd w:val="clear" w:color="auto" w:fill="auto"/>
          </w:tcPr>
          <w:p w14:paraId="13D2D215"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Telefon:</w:t>
            </w:r>
          </w:p>
        </w:tc>
        <w:tc>
          <w:tcPr>
            <w:tcW w:w="4645" w:type="dxa"/>
            <w:shd w:val="clear" w:color="auto" w:fill="auto"/>
          </w:tcPr>
          <w:p w14:paraId="19D2208F"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58863A32" w14:textId="77777777" w:rsidTr="006E5316">
        <w:tc>
          <w:tcPr>
            <w:tcW w:w="4644" w:type="dxa"/>
            <w:shd w:val="clear" w:color="auto" w:fill="auto"/>
          </w:tcPr>
          <w:p w14:paraId="5287FBCA"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E-mail cím:</w:t>
            </w:r>
          </w:p>
        </w:tc>
        <w:tc>
          <w:tcPr>
            <w:tcW w:w="4645" w:type="dxa"/>
            <w:shd w:val="clear" w:color="auto" w:fill="auto"/>
          </w:tcPr>
          <w:p w14:paraId="45D35C3C"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396D6C3C" w14:textId="77777777" w:rsidTr="006E5316">
        <w:tc>
          <w:tcPr>
            <w:tcW w:w="4644" w:type="dxa"/>
            <w:shd w:val="clear" w:color="auto" w:fill="auto"/>
          </w:tcPr>
          <w:p w14:paraId="3073662F"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Amennyiben szükséges, részletezze a képviseletre vonatkozó információkat (a képviselet formája, köre, célja stb.):</w:t>
            </w:r>
          </w:p>
        </w:tc>
        <w:tc>
          <w:tcPr>
            <w:tcW w:w="4645" w:type="dxa"/>
            <w:shd w:val="clear" w:color="auto" w:fill="auto"/>
          </w:tcPr>
          <w:p w14:paraId="5623E0A1"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bl>
    <w:p w14:paraId="35DE1B48"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24C958B3" w14:textId="77777777" w:rsidR="00DA7520" w:rsidRPr="00DA7520" w:rsidRDefault="00DA7520" w:rsidP="00DA7520">
      <w:pPr>
        <w:keepNext/>
        <w:spacing w:before="120" w:after="360" w:line="240" w:lineRule="auto"/>
        <w:jc w:val="center"/>
        <w:rPr>
          <w:rFonts w:ascii="Garamond" w:eastAsia="Calibri" w:hAnsi="Garamond" w:cs="Times New Roman"/>
          <w:smallCaps/>
          <w:sz w:val="24"/>
          <w:szCs w:val="24"/>
          <w:lang w:eastAsia="en-GB"/>
        </w:rPr>
      </w:pPr>
      <w:r w:rsidRPr="00DA7520">
        <w:rPr>
          <w:rFonts w:ascii="Garamond" w:eastAsia="Calibri" w:hAnsi="Garamond" w:cs="Times New Roman"/>
          <w:smallCaps/>
          <w:sz w:val="24"/>
          <w:szCs w:val="24"/>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DA7520" w:rsidRPr="00DA7520" w14:paraId="267EBB69" w14:textId="77777777" w:rsidTr="006E5316">
        <w:tc>
          <w:tcPr>
            <w:tcW w:w="4644" w:type="dxa"/>
            <w:shd w:val="clear" w:color="auto" w:fill="auto"/>
          </w:tcPr>
          <w:p w14:paraId="5B5C7FB3"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Igénybevétel:</w:t>
            </w:r>
          </w:p>
        </w:tc>
        <w:tc>
          <w:tcPr>
            <w:tcW w:w="4645" w:type="dxa"/>
            <w:shd w:val="clear" w:color="auto" w:fill="auto"/>
          </w:tcPr>
          <w:p w14:paraId="069BEA78"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21F5FCF0" w14:textId="77777777" w:rsidTr="006E5316">
        <w:tc>
          <w:tcPr>
            <w:tcW w:w="4644" w:type="dxa"/>
            <w:shd w:val="clear" w:color="auto" w:fill="auto"/>
          </w:tcPr>
          <w:p w14:paraId="66E87F5D"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006AF2E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[]Igen []Nem</w:t>
            </w:r>
          </w:p>
        </w:tc>
      </w:tr>
    </w:tbl>
    <w:p w14:paraId="74F53550"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minden</w:t>
      </w:r>
      <w:r w:rsidRPr="00DA7520">
        <w:rPr>
          <w:rFonts w:ascii="Garamond" w:eastAsia="Times New Roman" w:hAnsi="Garamond" w:cs="Arial"/>
          <w:sz w:val="24"/>
          <w:szCs w:val="24"/>
          <w:lang w:eastAsia="ar-SA"/>
        </w:rPr>
        <w:t xml:space="preserve"> egyes érintett szervezetre vonatkozóan külön egységes európai közbeszerzési dokumentumban adja meg az </w:t>
      </w:r>
      <w:r w:rsidRPr="00DA7520">
        <w:rPr>
          <w:rFonts w:ascii="Garamond" w:eastAsia="Times New Roman" w:hAnsi="Garamond" w:cs="Arial"/>
          <w:b/>
          <w:sz w:val="24"/>
          <w:szCs w:val="24"/>
          <w:lang w:eastAsia="ar-SA"/>
        </w:rPr>
        <w:t>e rész A. és B. szakaszában, valamint a III. részben</w:t>
      </w:r>
      <w:r w:rsidRPr="00DA7520">
        <w:rPr>
          <w:rFonts w:ascii="Garamond" w:eastAsia="Times New Roman" w:hAnsi="Garamond" w:cs="Arial"/>
          <w:sz w:val="24"/>
          <w:szCs w:val="24"/>
          <w:lang w:eastAsia="ar-SA"/>
        </w:rPr>
        <w:t xml:space="preserve"> meghatározott információkat, megfelelően kitöltve és az érintett szervezetek által aláírva. </w:t>
      </w:r>
      <w:r w:rsidRPr="00DA7520">
        <w:rPr>
          <w:rFonts w:ascii="Garamond" w:eastAsia="Times New Roman" w:hAnsi="Garamond" w:cs="Arial"/>
          <w:sz w:val="24"/>
          <w:szCs w:val="24"/>
          <w:lang w:eastAsia="ar-SA"/>
        </w:rPr>
        <w:b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7E0B3741"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 </w:t>
      </w:r>
      <w:r w:rsidRPr="00DA7520">
        <w:rPr>
          <w:rFonts w:ascii="Garamond" w:eastAsia="Times New Roman" w:hAnsi="Garamond" w:cs="Arial"/>
          <w:sz w:val="24"/>
          <w:szCs w:val="24"/>
          <w:lang w:eastAsia="ar-SA"/>
        </w:rPr>
        <w:br/>
        <w:t>Amennyiben a gazdasági szereplő által igénybe vett meghatározott kapacitások tekintetében ez releváns, minden egyes szervezetre vonatkozóan adja meg a IV. és az V. részben meghatározott információkat is</w:t>
      </w:r>
      <w:r w:rsidRPr="00DA7520">
        <w:rPr>
          <w:rFonts w:ascii="Garamond" w:eastAsia="Times New Roman" w:hAnsi="Garamond" w:cs="Arial"/>
          <w:sz w:val="24"/>
          <w:szCs w:val="24"/>
          <w:vertAlign w:val="superscript"/>
          <w:lang w:eastAsia="ar-SA"/>
        </w:rPr>
        <w:footnoteReference w:id="36"/>
      </w:r>
      <w:r w:rsidRPr="00DA7520">
        <w:rPr>
          <w:rFonts w:ascii="Garamond" w:eastAsia="Times New Roman" w:hAnsi="Garamond" w:cs="Arial"/>
          <w:sz w:val="24"/>
          <w:szCs w:val="24"/>
          <w:lang w:eastAsia="ar-SA"/>
        </w:rPr>
        <w:t>.</w:t>
      </w:r>
    </w:p>
    <w:p w14:paraId="0F53C482"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p>
    <w:p w14:paraId="1BA66780" w14:textId="77777777" w:rsidR="00DA7520" w:rsidRPr="00DA7520" w:rsidRDefault="00DA7520" w:rsidP="00DA7520">
      <w:pPr>
        <w:keepNext/>
        <w:spacing w:before="120" w:after="360" w:line="240" w:lineRule="auto"/>
        <w:jc w:val="center"/>
        <w:rPr>
          <w:rFonts w:ascii="Garamond" w:eastAsia="Calibri" w:hAnsi="Garamond" w:cs="Times New Roman"/>
          <w:sz w:val="24"/>
          <w:szCs w:val="24"/>
          <w:u w:val="single"/>
          <w:lang w:eastAsia="en-GB"/>
        </w:rPr>
      </w:pPr>
      <w:r w:rsidRPr="00DA7520">
        <w:rPr>
          <w:rFonts w:ascii="Garamond" w:eastAsia="Calibri" w:hAnsi="Garamond" w:cs="Times New Roman"/>
          <w:sz w:val="24"/>
          <w:szCs w:val="24"/>
          <w:lang w:eastAsia="en-GB"/>
        </w:rPr>
        <w:t xml:space="preserve">D: </w:t>
      </w:r>
      <w:r w:rsidRPr="00DA7520">
        <w:rPr>
          <w:rFonts w:ascii="Garamond" w:eastAsia="Calibri" w:hAnsi="Garamond" w:cs="Times New Roman"/>
          <w:smallCaps/>
          <w:sz w:val="24"/>
          <w:szCs w:val="24"/>
          <w:lang w:eastAsia="en-GB"/>
        </w:rPr>
        <w:t>Információk azokról az alvállalkozókról, akiknek kapacitásait a gazdasági szereplő nem veszi igénybe</w:t>
      </w:r>
    </w:p>
    <w:p w14:paraId="59DD5CC9"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4"/>
      </w:tblGrid>
      <w:tr w:rsidR="00DA7520" w:rsidRPr="00DA7520" w14:paraId="5D972744" w14:textId="77777777" w:rsidTr="006E5316">
        <w:tc>
          <w:tcPr>
            <w:tcW w:w="4644" w:type="dxa"/>
            <w:shd w:val="clear" w:color="auto" w:fill="auto"/>
          </w:tcPr>
          <w:p w14:paraId="1C3D6935"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Alvállalkozás:</w:t>
            </w:r>
          </w:p>
        </w:tc>
        <w:tc>
          <w:tcPr>
            <w:tcW w:w="4645" w:type="dxa"/>
            <w:shd w:val="clear" w:color="auto" w:fill="auto"/>
          </w:tcPr>
          <w:p w14:paraId="7AF9D617"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7D5327B1" w14:textId="77777777" w:rsidTr="006E5316">
        <w:tc>
          <w:tcPr>
            <w:tcW w:w="4644" w:type="dxa"/>
            <w:shd w:val="clear" w:color="auto" w:fill="auto"/>
          </w:tcPr>
          <w:p w14:paraId="0ACA3FBC"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Szándékozik-e a gazdasági szereplő a szerződés bármely részét alvállalkozásba adni harmadik félnek?</w:t>
            </w:r>
          </w:p>
        </w:tc>
        <w:tc>
          <w:tcPr>
            <w:tcW w:w="4645" w:type="dxa"/>
            <w:shd w:val="clear" w:color="auto" w:fill="auto"/>
          </w:tcPr>
          <w:p w14:paraId="0BFBD595"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[]Igen []Nem</w:t>
            </w:r>
          </w:p>
          <w:p w14:paraId="573D7724"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p>
          <w:p w14:paraId="6C107AE4"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 xml:space="preserve">Ha </w:t>
            </w:r>
            <w:r w:rsidRPr="00DA7520">
              <w:rPr>
                <w:rFonts w:ascii="Garamond" w:eastAsia="Times New Roman" w:hAnsi="Garamond" w:cs="Arial"/>
                <w:b/>
                <w:sz w:val="24"/>
                <w:szCs w:val="24"/>
                <w:lang w:eastAsia="ar-SA"/>
              </w:rPr>
              <w:t>igen</w:t>
            </w:r>
            <w:r w:rsidRPr="00DA7520">
              <w:rPr>
                <w:rFonts w:ascii="Garamond" w:eastAsia="Times New Roman" w:hAnsi="Garamond" w:cs="Arial"/>
                <w:sz w:val="24"/>
                <w:szCs w:val="24"/>
                <w:lang w:eastAsia="ar-SA"/>
              </w:rPr>
              <w:t>, kérjük sorolja fel a közbeszerzésnek azon részét (részeit), amelynek teljesítéséhez alvállalkozót kíván igénybe venni:</w:t>
            </w:r>
          </w:p>
          <w:p w14:paraId="4F475C5C"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t xml:space="preserve">Ha </w:t>
            </w:r>
            <w:r w:rsidRPr="00DA7520">
              <w:rPr>
                <w:rFonts w:ascii="Garamond" w:eastAsia="Times New Roman" w:hAnsi="Garamond" w:cs="Arial"/>
                <w:b/>
                <w:sz w:val="24"/>
                <w:szCs w:val="24"/>
                <w:lang w:eastAsia="ar-SA"/>
              </w:rPr>
              <w:t>igen, és amennyiben ismert</w:t>
            </w:r>
            <w:r w:rsidRPr="00DA7520">
              <w:rPr>
                <w:rFonts w:ascii="Garamond" w:eastAsia="Times New Roman" w:hAnsi="Garamond" w:cs="Arial"/>
                <w:sz w:val="24"/>
                <w:szCs w:val="24"/>
                <w:lang w:eastAsia="ar-SA"/>
              </w:rPr>
              <w:t xml:space="preserve">, kérjük, sorolja fel a javasolt alvállalkozókat (megjelölve a közbeszerzés azon részét is, amelynek teljesítéséhez kívánja gazdasági szereplő igénybe venni): </w:t>
            </w:r>
          </w:p>
          <w:p w14:paraId="7FAF2609"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bl>
    <w:p w14:paraId="7A26BE63"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lastRenderedPageBreak/>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(alvállalkozói kategóriára) nézve.</w:t>
      </w:r>
    </w:p>
    <w:p w14:paraId="3B62DD5E" w14:textId="77777777" w:rsidR="00DA7520" w:rsidRPr="00DA7520" w:rsidRDefault="00DA7520" w:rsidP="00DA7520">
      <w:pPr>
        <w:spacing w:after="0" w:line="240" w:lineRule="auto"/>
        <w:rPr>
          <w:rFonts w:ascii="Garamond" w:eastAsia="Calibri" w:hAnsi="Garamond" w:cs="Times New Roman"/>
          <w:b/>
          <w:sz w:val="24"/>
          <w:szCs w:val="24"/>
          <w:lang w:eastAsia="en-GB"/>
        </w:rPr>
      </w:pPr>
      <w:r w:rsidRPr="00DA7520">
        <w:rPr>
          <w:rFonts w:ascii="Garamond" w:eastAsia="Times New Roman" w:hAnsi="Garamond" w:cs="Arial"/>
          <w:sz w:val="24"/>
          <w:szCs w:val="24"/>
          <w:lang w:eastAsia="ar-SA"/>
        </w:rPr>
        <w:br w:type="page"/>
      </w:r>
    </w:p>
    <w:p w14:paraId="5AD32D4C"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lastRenderedPageBreak/>
        <w:t>III. rész: Kizárási okok</w:t>
      </w:r>
    </w:p>
    <w:p w14:paraId="727DA7C1"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A: Büntetőeljárásban hozott ítéletekkel kapcsolatos okok</w:t>
      </w:r>
    </w:p>
    <w:p w14:paraId="59998D93"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2014/24/EU irányelv 57. cikkének (1) bekezdése a következő kizárási okokat határozza meg:</w:t>
      </w:r>
    </w:p>
    <w:p w14:paraId="72D920FB" w14:textId="77777777" w:rsidR="00DA7520" w:rsidRPr="00DA7520" w:rsidRDefault="00DA7520" w:rsidP="00DA7520">
      <w:pPr>
        <w:numPr>
          <w:ilvl w:val="0"/>
          <w:numId w:val="24"/>
        </w:num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Bűnszervezetben való részvétel</w:t>
      </w:r>
      <w:r w:rsidRPr="00DA7520">
        <w:rPr>
          <w:rFonts w:ascii="Garamond" w:eastAsia="Calibri" w:hAnsi="Garamond" w:cs="Times New Roman"/>
          <w:sz w:val="24"/>
          <w:szCs w:val="24"/>
          <w:vertAlign w:val="superscript"/>
          <w:lang w:eastAsia="en-GB"/>
        </w:rPr>
        <w:footnoteReference w:id="37"/>
      </w:r>
      <w:r w:rsidRPr="00DA7520">
        <w:rPr>
          <w:rFonts w:ascii="Garamond" w:eastAsia="Calibri" w:hAnsi="Garamond" w:cs="Times New Roman"/>
          <w:sz w:val="24"/>
          <w:szCs w:val="24"/>
          <w:lang w:eastAsia="en-GB"/>
        </w:rPr>
        <w:t>;</w:t>
      </w:r>
    </w:p>
    <w:p w14:paraId="0ED3428F"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Korrupció</w:t>
      </w:r>
      <w:r w:rsidRPr="00DA7520">
        <w:rPr>
          <w:rFonts w:ascii="Garamond" w:eastAsia="Calibri" w:hAnsi="Garamond" w:cs="Times New Roman"/>
          <w:sz w:val="24"/>
          <w:szCs w:val="24"/>
          <w:vertAlign w:val="superscript"/>
          <w:lang w:eastAsia="en-GB"/>
        </w:rPr>
        <w:footnoteReference w:id="38"/>
      </w:r>
      <w:r w:rsidRPr="00DA7520">
        <w:rPr>
          <w:rFonts w:ascii="Garamond" w:eastAsia="Calibri" w:hAnsi="Garamond" w:cs="Times New Roman"/>
          <w:sz w:val="24"/>
          <w:szCs w:val="24"/>
          <w:lang w:eastAsia="en-GB"/>
        </w:rPr>
        <w:t>;</w:t>
      </w:r>
    </w:p>
    <w:p w14:paraId="59AD27B6"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17" w:name="_DV_M1264"/>
      <w:bookmarkEnd w:id="17"/>
      <w:r w:rsidRPr="00DA7520">
        <w:rPr>
          <w:rFonts w:ascii="Garamond" w:eastAsia="Calibri" w:hAnsi="Garamond" w:cs="Times New Roman"/>
          <w:sz w:val="24"/>
          <w:szCs w:val="24"/>
          <w:lang w:eastAsia="en-GB"/>
        </w:rPr>
        <w:t>Csalás</w:t>
      </w:r>
      <w:r w:rsidRPr="00DA7520">
        <w:rPr>
          <w:rFonts w:ascii="Garamond" w:eastAsia="Calibri" w:hAnsi="Garamond" w:cs="Times New Roman"/>
          <w:sz w:val="24"/>
          <w:szCs w:val="24"/>
          <w:vertAlign w:val="superscript"/>
          <w:lang w:eastAsia="en-GB"/>
        </w:rPr>
        <w:footnoteReference w:id="39"/>
      </w:r>
      <w:r w:rsidRPr="00DA7520">
        <w:rPr>
          <w:rFonts w:ascii="Garamond" w:eastAsia="Calibri" w:hAnsi="Garamond" w:cs="Times New Roman"/>
          <w:sz w:val="24"/>
          <w:szCs w:val="24"/>
          <w:lang w:eastAsia="en-GB"/>
        </w:rPr>
        <w:t>;</w:t>
      </w:r>
    </w:p>
    <w:p w14:paraId="62D9610F"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18" w:name="_DV_M1266"/>
      <w:bookmarkEnd w:id="18"/>
      <w:r w:rsidRPr="00DA7520">
        <w:rPr>
          <w:rFonts w:ascii="Garamond" w:eastAsia="Calibri" w:hAnsi="Garamond" w:cs="Times New Roman"/>
          <w:sz w:val="24"/>
          <w:szCs w:val="24"/>
          <w:lang w:eastAsia="en-GB"/>
        </w:rPr>
        <w:t>Terrorista bűncselekmény vagy terrorista csoporthoz kapcsolódó bűncselekmény</w:t>
      </w:r>
      <w:r w:rsidRPr="00DA7520">
        <w:rPr>
          <w:rFonts w:ascii="Garamond" w:eastAsia="Calibri" w:hAnsi="Garamond" w:cs="Times New Roman"/>
          <w:sz w:val="24"/>
          <w:szCs w:val="24"/>
          <w:vertAlign w:val="superscript"/>
          <w:lang w:eastAsia="en-GB"/>
        </w:rPr>
        <w:footnoteReference w:id="40"/>
      </w:r>
      <w:r w:rsidRPr="00DA7520">
        <w:rPr>
          <w:rFonts w:ascii="Garamond" w:eastAsia="Calibri" w:hAnsi="Garamond" w:cs="Times New Roman"/>
          <w:sz w:val="24"/>
          <w:szCs w:val="24"/>
          <w:lang w:eastAsia="en-GB"/>
        </w:rPr>
        <w:t>;</w:t>
      </w:r>
    </w:p>
    <w:p w14:paraId="486D6486"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color w:val="000000"/>
          <w:sz w:val="24"/>
          <w:szCs w:val="24"/>
          <w:lang w:eastAsia="en-GB"/>
        </w:rPr>
      </w:pPr>
      <w:bookmarkStart w:id="19" w:name="_DV_M1268"/>
      <w:bookmarkEnd w:id="19"/>
      <w:r w:rsidRPr="00DA7520">
        <w:rPr>
          <w:rFonts w:ascii="Garamond" w:eastAsia="Calibri" w:hAnsi="Garamond" w:cs="Times New Roman"/>
          <w:sz w:val="24"/>
          <w:szCs w:val="24"/>
          <w:lang w:eastAsia="en-GB"/>
        </w:rPr>
        <w:t>Pénzmosás vagy terrorizmus finanszírozása</w:t>
      </w:r>
      <w:bookmarkStart w:id="20" w:name="_DV_C1915"/>
      <w:r w:rsidRPr="00DA7520">
        <w:rPr>
          <w:rFonts w:ascii="Garamond" w:eastAsia="Calibri" w:hAnsi="Garamond" w:cs="Times New Roman"/>
          <w:sz w:val="24"/>
          <w:szCs w:val="24"/>
          <w:vertAlign w:val="superscript"/>
          <w:lang w:eastAsia="en-GB"/>
        </w:rPr>
        <w:footnoteReference w:id="41"/>
      </w:r>
      <w:bookmarkEnd w:id="20"/>
      <w:r w:rsidRPr="00DA7520">
        <w:rPr>
          <w:rFonts w:ascii="Garamond" w:eastAsia="Calibri" w:hAnsi="Garamond" w:cs="Times New Roman"/>
          <w:sz w:val="24"/>
          <w:szCs w:val="24"/>
          <w:lang w:eastAsia="en-GB"/>
        </w:rPr>
        <w:t>;</w:t>
      </w:r>
    </w:p>
    <w:p w14:paraId="27B64DFC"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Gyermekmunka és az emberkereskedelem más formái</w:t>
      </w:r>
      <w:r w:rsidRPr="00DA7520">
        <w:rPr>
          <w:rFonts w:ascii="Garamond" w:eastAsia="Calibri" w:hAnsi="Garamond" w:cs="Times New Roman"/>
          <w:sz w:val="24"/>
          <w:szCs w:val="24"/>
          <w:vertAlign w:val="superscript"/>
          <w:lang w:eastAsia="en-GB"/>
        </w:rPr>
        <w:footnoteReference w:id="4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0"/>
      </w:tblGrid>
      <w:tr w:rsidR="00DA7520" w:rsidRPr="00DA7520" w14:paraId="08EF5F3A" w14:textId="77777777" w:rsidTr="006E5316">
        <w:tc>
          <w:tcPr>
            <w:tcW w:w="4644" w:type="dxa"/>
            <w:shd w:val="clear" w:color="auto" w:fill="auto"/>
          </w:tcPr>
          <w:p w14:paraId="17DA8634" w14:textId="77777777" w:rsidR="00DA7520" w:rsidRPr="00DA7520" w:rsidRDefault="00DA7520" w:rsidP="00DA7520">
            <w:pPr>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Az irányelv 57. cikke (1) bekezdésében foglalt okokat végrehajtó nemzeti rendelkezések szerinti büntetőeljárásban hozott ítéletekkel kapcsolatos okok:</w:t>
            </w:r>
          </w:p>
        </w:tc>
        <w:tc>
          <w:tcPr>
            <w:tcW w:w="4645" w:type="dxa"/>
            <w:shd w:val="clear" w:color="auto" w:fill="auto"/>
          </w:tcPr>
          <w:p w14:paraId="355B4192"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4649068D" w14:textId="77777777" w:rsidTr="006E5316">
        <w:tc>
          <w:tcPr>
            <w:tcW w:w="4644" w:type="dxa"/>
            <w:shd w:val="clear" w:color="auto" w:fill="auto"/>
          </w:tcPr>
          <w:p w14:paraId="6224D7BC"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Jogerősen elítélték-e a</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gazdasági szereplőt</w:t>
            </w:r>
            <w:r w:rsidRPr="00DA7520">
              <w:rPr>
                <w:rFonts w:ascii="Garamond" w:eastAsia="Times New Roman" w:hAnsi="Garamond" w:cs="Arial"/>
                <w:sz w:val="24"/>
                <w:szCs w:val="24"/>
                <w:lang w:eastAsia="ar-SA"/>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A7532D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p>
          <w:p w14:paraId="3D2B6ED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Ha a vonatkozó információ elektronikusan elérhető, kérjük, adja meg a következő információkat: (internetcím, a kibocsátó hatóság vagy testület, a dokumentáció pontos hivatkozási adatai):</w:t>
            </w:r>
            <w:r w:rsidRPr="00DA7520">
              <w:rPr>
                <w:rFonts w:ascii="Garamond" w:eastAsia="Times New Roman" w:hAnsi="Garamond" w:cs="Arial"/>
                <w:sz w:val="24"/>
                <w:szCs w:val="24"/>
                <w:lang w:eastAsia="ar-SA"/>
              </w:rPr>
              <w:br/>
              <w:t>[……][……][……][……]</w:t>
            </w:r>
            <w:r w:rsidRPr="00DA7520">
              <w:rPr>
                <w:rFonts w:ascii="Garamond" w:eastAsia="Times New Roman" w:hAnsi="Garamond" w:cs="Arial"/>
                <w:sz w:val="24"/>
                <w:szCs w:val="24"/>
                <w:vertAlign w:val="superscript"/>
                <w:lang w:eastAsia="ar-SA"/>
              </w:rPr>
              <w:footnoteReference w:id="43"/>
            </w:r>
          </w:p>
        </w:tc>
      </w:tr>
      <w:tr w:rsidR="00DA7520" w:rsidRPr="00DA7520" w14:paraId="1E82B8FD" w14:textId="77777777" w:rsidTr="006E5316">
        <w:tc>
          <w:tcPr>
            <w:tcW w:w="4644" w:type="dxa"/>
            <w:shd w:val="clear" w:color="auto" w:fill="auto"/>
          </w:tcPr>
          <w:p w14:paraId="7A8D2922"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kérjük,</w:t>
            </w:r>
            <w:r w:rsidRPr="00DA7520">
              <w:rPr>
                <w:rFonts w:ascii="Garamond" w:eastAsia="Times New Roman" w:hAnsi="Garamond" w:cs="Arial"/>
                <w:sz w:val="24"/>
                <w:szCs w:val="24"/>
                <w:vertAlign w:val="superscript"/>
                <w:lang w:eastAsia="ar-SA"/>
              </w:rPr>
              <w:footnoteReference w:id="44"/>
            </w:r>
            <w:r w:rsidRPr="00DA7520">
              <w:rPr>
                <w:rFonts w:ascii="Garamond" w:eastAsia="Times New Roman" w:hAnsi="Garamond" w:cs="Arial"/>
                <w:sz w:val="24"/>
                <w:szCs w:val="24"/>
                <w:lang w:eastAsia="ar-SA"/>
              </w:rPr>
              <w:t xml:space="preserve"> adja meg a következő információkat:</w:t>
            </w:r>
            <w:r w:rsidRPr="00DA7520">
              <w:rPr>
                <w:rFonts w:ascii="Garamond" w:eastAsia="Times New Roman" w:hAnsi="Garamond" w:cs="Arial"/>
                <w:sz w:val="24"/>
                <w:szCs w:val="24"/>
                <w:lang w:eastAsia="ar-SA"/>
              </w:rPr>
              <w:br/>
              <w:t>a) Elítélés dátuma, adja meg, hogy az 1–6. pontok közül melyik érintett, valamint az ítélet okát (okait),</w:t>
            </w:r>
            <w:r w:rsidRPr="00DA7520">
              <w:rPr>
                <w:rFonts w:ascii="Garamond" w:eastAsia="Times New Roman" w:hAnsi="Garamond" w:cs="Arial"/>
                <w:sz w:val="24"/>
                <w:szCs w:val="24"/>
                <w:lang w:eastAsia="ar-SA"/>
              </w:rPr>
              <w:br/>
              <w:t>b) Határozza meg az elítélt személyét [ ];</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lastRenderedPageBreak/>
              <w:t>c) Amennyiben az ítélet közvetlenül megállapítja:</w:t>
            </w:r>
          </w:p>
        </w:tc>
        <w:tc>
          <w:tcPr>
            <w:tcW w:w="4645" w:type="dxa"/>
            <w:shd w:val="clear" w:color="auto" w:fill="auto"/>
          </w:tcPr>
          <w:p w14:paraId="146FFC5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br/>
              <w:t>a) Dátum:[   ], pont(ok): [   ], ok(ok):[   ]</w:t>
            </w:r>
            <w:r w:rsidRPr="00DA7520">
              <w:rPr>
                <w:rFonts w:ascii="Garamond" w:eastAsia="Times New Roman" w:hAnsi="Garamond" w:cs="Arial"/>
                <w:i/>
                <w:sz w:val="24"/>
                <w:szCs w:val="24"/>
                <w:vertAlign w:val="superscript"/>
                <w:lang w:eastAsia="ar-SA"/>
              </w:rPr>
              <w:t xml:space="preserve">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b)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lastRenderedPageBreak/>
              <w:t>c) A kizárási időszak hossza [……] és az érintett pont(ok) [   ]</w:t>
            </w:r>
          </w:p>
          <w:p w14:paraId="2731046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Ha a vonatkozó információ elektronikusan elérhető, kérjük, adja meg a következő információkat: (internetcím, a kibocsátó hatóság vagy testület, a dokumentáció pontos hivatkozási adatai): [……][……][……][……]</w:t>
            </w:r>
            <w:r w:rsidRPr="00DA7520">
              <w:rPr>
                <w:rFonts w:ascii="Garamond" w:eastAsia="Times New Roman" w:hAnsi="Garamond" w:cs="Arial"/>
                <w:sz w:val="24"/>
                <w:szCs w:val="24"/>
                <w:vertAlign w:val="superscript"/>
                <w:lang w:eastAsia="ar-SA"/>
              </w:rPr>
              <w:footnoteReference w:id="45"/>
            </w:r>
          </w:p>
        </w:tc>
      </w:tr>
      <w:tr w:rsidR="00DA7520" w:rsidRPr="00DA7520" w14:paraId="6BFEA254" w14:textId="77777777" w:rsidTr="006E5316">
        <w:tc>
          <w:tcPr>
            <w:tcW w:w="4644" w:type="dxa"/>
            <w:shd w:val="clear" w:color="auto" w:fill="auto"/>
          </w:tcPr>
          <w:p w14:paraId="17FF8606"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Ítéletek esetén hozott-e a gazdasági szereplő olyan intézkedéseket, amelyek a releváns kizárási okok ellenére igazolják megbízhatóságát</w:t>
            </w:r>
            <w:r w:rsidRPr="00DA7520">
              <w:rPr>
                <w:rFonts w:ascii="Garamond" w:eastAsia="Times New Roman" w:hAnsi="Garamond" w:cs="Arial"/>
                <w:sz w:val="24"/>
                <w:szCs w:val="24"/>
                <w:vertAlign w:val="superscript"/>
                <w:lang w:eastAsia="ar-SA"/>
              </w:rPr>
              <w:footnoteReference w:id="46"/>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w:t>
            </w:r>
            <w:r w:rsidRPr="00DA7520">
              <w:rPr>
                <w:rFonts w:ascii="Garamond" w:eastAsia="Calibri" w:hAnsi="Garamond" w:cs="Arial"/>
                <w:b/>
                <w:sz w:val="24"/>
                <w:szCs w:val="24"/>
                <w:lang w:eastAsia="en-GB"/>
              </w:rPr>
              <w:t>öntisztázás)</w:t>
            </w:r>
            <w:r w:rsidRPr="00DA7520">
              <w:rPr>
                <w:rFonts w:ascii="Garamond" w:eastAsia="Times New Roman" w:hAnsi="Garamond" w:cs="Arial"/>
                <w:sz w:val="24"/>
                <w:szCs w:val="24"/>
                <w:lang w:eastAsia="ar-SA"/>
              </w:rPr>
              <w:t>?</w:t>
            </w:r>
          </w:p>
        </w:tc>
        <w:tc>
          <w:tcPr>
            <w:tcW w:w="4645" w:type="dxa"/>
            <w:shd w:val="clear" w:color="auto" w:fill="auto"/>
          </w:tcPr>
          <w:p w14:paraId="40C54BE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 Igen [] Nem </w:t>
            </w:r>
          </w:p>
        </w:tc>
      </w:tr>
      <w:tr w:rsidR="00DA7520" w:rsidRPr="00DA7520" w14:paraId="640E1AA0" w14:textId="77777777" w:rsidTr="006E5316">
        <w:tc>
          <w:tcPr>
            <w:tcW w:w="4644" w:type="dxa"/>
            <w:shd w:val="clear" w:color="auto" w:fill="auto"/>
          </w:tcPr>
          <w:p w14:paraId="22A66B8D"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kérjük, ismertesse ezeket az intézkedéseket</w:t>
            </w:r>
            <w:r w:rsidRPr="00DA7520">
              <w:rPr>
                <w:rFonts w:ascii="Garamond" w:eastAsia="Times New Roman" w:hAnsi="Garamond" w:cs="Arial"/>
                <w:sz w:val="24"/>
                <w:szCs w:val="24"/>
                <w:vertAlign w:val="superscript"/>
                <w:lang w:eastAsia="ar-SA"/>
              </w:rPr>
              <w:footnoteReference w:id="47"/>
            </w:r>
            <w:r w:rsidRPr="00DA7520">
              <w:rPr>
                <w:rFonts w:ascii="Garamond" w:eastAsia="Times New Roman" w:hAnsi="Garamond" w:cs="Arial"/>
                <w:sz w:val="24"/>
                <w:szCs w:val="24"/>
                <w:lang w:eastAsia="ar-SA"/>
              </w:rPr>
              <w:t>:</w:t>
            </w:r>
          </w:p>
        </w:tc>
        <w:tc>
          <w:tcPr>
            <w:tcW w:w="4645" w:type="dxa"/>
            <w:shd w:val="clear" w:color="auto" w:fill="auto"/>
          </w:tcPr>
          <w:p w14:paraId="6578BD96"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bl>
    <w:p w14:paraId="0C2064FD"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51CEF0DC"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2221"/>
        <w:gridCol w:w="2469"/>
      </w:tblGrid>
      <w:tr w:rsidR="00DA7520" w:rsidRPr="00DA7520" w14:paraId="1D50191E" w14:textId="77777777" w:rsidTr="006E5316">
        <w:tc>
          <w:tcPr>
            <w:tcW w:w="4644" w:type="dxa"/>
            <w:shd w:val="clear" w:color="auto" w:fill="auto"/>
          </w:tcPr>
          <w:p w14:paraId="0AFB158C"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Adó vagy társadalombiztosítási járulék fizetése:</w:t>
            </w:r>
          </w:p>
        </w:tc>
        <w:tc>
          <w:tcPr>
            <w:tcW w:w="4645" w:type="dxa"/>
            <w:gridSpan w:val="2"/>
            <w:shd w:val="clear" w:color="auto" w:fill="auto"/>
          </w:tcPr>
          <w:p w14:paraId="5D76455E"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3C06C9D5" w14:textId="77777777" w:rsidTr="006E5316">
        <w:tc>
          <w:tcPr>
            <w:tcW w:w="4644" w:type="dxa"/>
            <w:shd w:val="clear" w:color="auto" w:fill="auto"/>
          </w:tcPr>
          <w:p w14:paraId="24E051F1"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Teljesítette-e a gazdasági szereplő összes </w:t>
            </w:r>
            <w:r w:rsidRPr="00DA7520">
              <w:rPr>
                <w:rFonts w:ascii="Garamond" w:eastAsia="Times New Roman" w:hAnsi="Garamond" w:cs="Arial"/>
                <w:b/>
                <w:sz w:val="24"/>
                <w:szCs w:val="24"/>
                <w:lang w:eastAsia="ar-SA"/>
              </w:rPr>
              <w:t>kötelezettségét az adók és társadalombiztosítási járulékok megfizetése tekintetében</w:t>
            </w:r>
            <w:r w:rsidRPr="00DA7520">
              <w:rPr>
                <w:rFonts w:ascii="Garamond" w:eastAsia="Times New Roman" w:hAnsi="Garamond" w:cs="Arial"/>
                <w:sz w:val="24"/>
                <w:szCs w:val="24"/>
                <w:lang w:eastAsia="ar-SA"/>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4CB44D5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p>
        </w:tc>
      </w:tr>
      <w:tr w:rsidR="00DA7520" w:rsidRPr="00DA7520" w14:paraId="45123175" w14:textId="77777777" w:rsidTr="006E5316">
        <w:trPr>
          <w:trHeight w:val="470"/>
        </w:trPr>
        <w:tc>
          <w:tcPr>
            <w:tcW w:w="4644" w:type="dxa"/>
            <w:vMerge w:val="restart"/>
            <w:shd w:val="clear" w:color="auto" w:fill="auto"/>
          </w:tcPr>
          <w:p w14:paraId="6B79CD10"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Ha nem</w:t>
            </w:r>
            <w:r w:rsidRPr="00DA7520">
              <w:rPr>
                <w:rFonts w:ascii="Garamond" w:eastAsia="Times New Roman" w:hAnsi="Garamond" w:cs="Arial"/>
                <w:sz w:val="24"/>
                <w:szCs w:val="24"/>
                <w:lang w:eastAsia="ar-SA"/>
              </w:rPr>
              <w:t>, akkor kérjük, adja meg a következő információkat:</w:t>
            </w:r>
            <w:r w:rsidRPr="00DA7520">
              <w:rPr>
                <w:rFonts w:ascii="Garamond" w:eastAsia="Times New Roman" w:hAnsi="Garamond" w:cs="Arial"/>
                <w:sz w:val="24"/>
                <w:szCs w:val="24"/>
                <w:lang w:eastAsia="ar-SA"/>
              </w:rPr>
              <w:br/>
              <w:t>a) Érintett ország vagy tagállam</w:t>
            </w:r>
          </w:p>
          <w:p w14:paraId="3ABCD31A"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t>b) Mi az érintett összeg?</w:t>
            </w:r>
          </w:p>
          <w:p w14:paraId="78FB62AF"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t>c) A kötelezettségszegés megállapításának módja:</w:t>
            </w:r>
            <w:r w:rsidRPr="00DA7520">
              <w:rPr>
                <w:rFonts w:ascii="Garamond" w:eastAsia="Times New Roman" w:hAnsi="Garamond" w:cs="Arial"/>
                <w:sz w:val="24"/>
                <w:szCs w:val="24"/>
                <w:lang w:eastAsia="ar-SA"/>
              </w:rPr>
              <w:br/>
              <w:t xml:space="preserve">1) Bírósági vagy közigazgatási </w:t>
            </w:r>
            <w:r w:rsidRPr="00DA7520">
              <w:rPr>
                <w:rFonts w:ascii="Garamond" w:eastAsia="Times New Roman" w:hAnsi="Garamond" w:cs="Arial"/>
                <w:b/>
                <w:sz w:val="24"/>
                <w:szCs w:val="24"/>
                <w:lang w:eastAsia="ar-SA"/>
              </w:rPr>
              <w:t>határozat</w:t>
            </w:r>
            <w:r w:rsidRPr="00DA7520">
              <w:rPr>
                <w:rFonts w:ascii="Garamond" w:eastAsia="Times New Roman" w:hAnsi="Garamond" w:cs="Arial"/>
                <w:sz w:val="24"/>
                <w:szCs w:val="24"/>
                <w:lang w:eastAsia="ar-SA"/>
              </w:rPr>
              <w:t>:</w:t>
            </w:r>
          </w:p>
          <w:p w14:paraId="5F05D666" w14:textId="77777777" w:rsidR="00DA7520" w:rsidRPr="00DA7520" w:rsidRDefault="00DA7520" w:rsidP="00DA7520">
            <w:pPr>
              <w:tabs>
                <w:tab w:val="num" w:pos="1417"/>
              </w:tabs>
              <w:spacing w:before="120" w:after="120" w:line="240" w:lineRule="auto"/>
              <w:ind w:left="1417" w:hanging="567"/>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Ez a határozat jogerős és kötelező?</w:t>
            </w:r>
          </w:p>
          <w:p w14:paraId="7DFEE696"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Kérjük, adja meg az ítélet vagy a határozat dátumát.</w:t>
            </w:r>
          </w:p>
          <w:p w14:paraId="36E0F909" w14:textId="77777777" w:rsidR="00DA7520" w:rsidRPr="00DA7520" w:rsidRDefault="00DA7520" w:rsidP="00DA7520">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 xml:space="preserve">Ítélet esetén, </w:t>
            </w:r>
            <w:r w:rsidRPr="00DA7520">
              <w:rPr>
                <w:rFonts w:ascii="Garamond" w:eastAsia="Calibri" w:hAnsi="Garamond" w:cs="Times New Roman"/>
                <w:b/>
                <w:sz w:val="24"/>
                <w:szCs w:val="24"/>
                <w:lang w:eastAsia="en-GB"/>
              </w:rPr>
              <w:t>amennyiben erről közvetlenül rendelkezik</w:t>
            </w:r>
            <w:r w:rsidRPr="00DA7520">
              <w:rPr>
                <w:rFonts w:ascii="Garamond" w:eastAsia="Calibri" w:hAnsi="Garamond" w:cs="Times New Roman"/>
                <w:sz w:val="24"/>
                <w:szCs w:val="24"/>
                <w:lang w:eastAsia="en-GB"/>
              </w:rPr>
              <w:t>, a kizárási időtartam hossza:</w:t>
            </w:r>
          </w:p>
          <w:p w14:paraId="6FBEA18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2) </w:t>
            </w:r>
            <w:r w:rsidRPr="00DA7520">
              <w:rPr>
                <w:rFonts w:ascii="Garamond" w:eastAsia="Times New Roman" w:hAnsi="Garamond" w:cs="Arial"/>
                <w:b/>
                <w:sz w:val="24"/>
                <w:szCs w:val="24"/>
                <w:lang w:eastAsia="ar-SA"/>
              </w:rPr>
              <w:t>Egyéb mód</w:t>
            </w:r>
            <w:r w:rsidRPr="00DA7520">
              <w:rPr>
                <w:rFonts w:ascii="Garamond" w:eastAsia="Times New Roman" w:hAnsi="Garamond" w:cs="Arial"/>
                <w:sz w:val="24"/>
                <w:szCs w:val="24"/>
                <w:lang w:eastAsia="ar-SA"/>
              </w:rPr>
              <w:t>? Kérjük, részletezze:</w:t>
            </w:r>
          </w:p>
          <w:p w14:paraId="7F471739"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6552D0A1"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51A921F" w14:textId="77777777" w:rsidR="00DA7520" w:rsidRPr="00DA7520" w:rsidRDefault="00DA7520" w:rsidP="00DA7520">
            <w:pPr>
              <w:spacing w:before="120" w:after="120" w:line="240" w:lineRule="auto"/>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lastRenderedPageBreak/>
              <w:t>Adók</w:t>
            </w:r>
          </w:p>
        </w:tc>
        <w:tc>
          <w:tcPr>
            <w:tcW w:w="2323" w:type="dxa"/>
            <w:shd w:val="clear" w:color="auto" w:fill="auto"/>
          </w:tcPr>
          <w:p w14:paraId="57647CBD"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Társadalombiztosítási hozzájárulás</w:t>
            </w:r>
          </w:p>
        </w:tc>
      </w:tr>
      <w:tr w:rsidR="00DA7520" w:rsidRPr="00DA7520" w14:paraId="040D681D" w14:textId="77777777" w:rsidTr="006E5316">
        <w:trPr>
          <w:trHeight w:val="1977"/>
        </w:trPr>
        <w:tc>
          <w:tcPr>
            <w:tcW w:w="4644" w:type="dxa"/>
            <w:vMerge/>
            <w:shd w:val="clear" w:color="auto" w:fill="auto"/>
          </w:tcPr>
          <w:p w14:paraId="66002454"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p>
        </w:tc>
        <w:tc>
          <w:tcPr>
            <w:tcW w:w="2322" w:type="dxa"/>
            <w:shd w:val="clear" w:color="auto" w:fill="auto"/>
          </w:tcPr>
          <w:p w14:paraId="2E7E87A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r>
          </w:p>
          <w:p w14:paraId="4726E30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w:t>
            </w:r>
            <w:r w:rsidRPr="00DA7520">
              <w:rPr>
                <w:rFonts w:ascii="Garamond" w:eastAsia="Times New Roman" w:hAnsi="Garamond" w:cs="Arial"/>
                <w:sz w:val="24"/>
                <w:szCs w:val="24"/>
                <w:lang w:eastAsia="ar-SA"/>
              </w:rPr>
              <w:br/>
            </w:r>
          </w:p>
          <w:p w14:paraId="39E0DA8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c1) [] Igen [] Nem</w:t>
            </w:r>
          </w:p>
          <w:p w14:paraId="022BB24E" w14:textId="77777777" w:rsidR="00DA7520" w:rsidRPr="00DA7520" w:rsidRDefault="00DA7520" w:rsidP="00DA7520">
            <w:pPr>
              <w:tabs>
                <w:tab w:val="num" w:pos="850"/>
              </w:tabs>
              <w:spacing w:before="120" w:after="120" w:line="240" w:lineRule="auto"/>
              <w:ind w:left="850" w:hanging="850"/>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Igen [] Nem</w:t>
            </w:r>
          </w:p>
          <w:p w14:paraId="6163FE3A"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r>
          </w:p>
          <w:p w14:paraId="541CD123"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709002E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c2) [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d) [] Igen [] Nem</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kérjük, részletezze: [……]</w:t>
            </w:r>
          </w:p>
        </w:tc>
        <w:tc>
          <w:tcPr>
            <w:tcW w:w="2323" w:type="dxa"/>
            <w:shd w:val="clear" w:color="auto" w:fill="auto"/>
          </w:tcPr>
          <w:p w14:paraId="5FCD4EC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br/>
            </w:r>
          </w:p>
          <w:p w14:paraId="6254454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w:t>
            </w:r>
            <w:r w:rsidRPr="00DA7520">
              <w:rPr>
                <w:rFonts w:ascii="Garamond" w:eastAsia="Times New Roman" w:hAnsi="Garamond" w:cs="Arial"/>
                <w:sz w:val="24"/>
                <w:szCs w:val="24"/>
                <w:lang w:eastAsia="ar-SA"/>
              </w:rPr>
              <w:br/>
            </w:r>
          </w:p>
          <w:p w14:paraId="55F2302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c1) [] Igen [] Nem</w:t>
            </w:r>
          </w:p>
          <w:p w14:paraId="472DF19A"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 Igen [] Nem</w:t>
            </w:r>
          </w:p>
          <w:p w14:paraId="489A8BF1"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r>
          </w:p>
          <w:p w14:paraId="6BF78513"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11B912A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c2) [ …]</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d) [] Igen [] Nem</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kérjük, részletezze: [……]</w:t>
            </w:r>
          </w:p>
        </w:tc>
      </w:tr>
      <w:tr w:rsidR="00DA7520" w:rsidRPr="00DA7520" w14:paraId="5D41D9A6" w14:textId="77777777" w:rsidTr="006E5316">
        <w:tc>
          <w:tcPr>
            <w:tcW w:w="4644" w:type="dxa"/>
            <w:shd w:val="clear" w:color="auto" w:fill="auto"/>
          </w:tcPr>
          <w:p w14:paraId="115FD30A"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242FEA7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(internetcím, a kibocsátó hatóság vagy testület, a dokumentáció pontos hivatkozási adatai):</w:t>
            </w:r>
            <w:r w:rsidRPr="00DA7520">
              <w:rPr>
                <w:rFonts w:ascii="Garamond" w:eastAsia="Times New Roman" w:hAnsi="Garamond" w:cs="Arial"/>
                <w:sz w:val="24"/>
                <w:szCs w:val="24"/>
                <w:vertAlign w:val="superscript"/>
                <w:lang w:eastAsia="ar-SA"/>
              </w:rPr>
              <w:t xml:space="preserve"> </w:t>
            </w:r>
            <w:r w:rsidRPr="00DA7520">
              <w:rPr>
                <w:rFonts w:ascii="Garamond" w:eastAsia="Times New Roman" w:hAnsi="Garamond" w:cs="Arial"/>
                <w:sz w:val="24"/>
                <w:szCs w:val="24"/>
                <w:vertAlign w:val="superscript"/>
                <w:lang w:eastAsia="ar-SA"/>
              </w:rPr>
              <w:footnoteReference w:id="48"/>
            </w:r>
            <w:r w:rsidRPr="00DA7520">
              <w:rPr>
                <w:rFonts w:ascii="Garamond" w:eastAsia="Times New Roman" w:hAnsi="Garamond" w:cs="Arial"/>
                <w:sz w:val="24"/>
                <w:szCs w:val="24"/>
                <w:lang w:eastAsia="ar-SA"/>
              </w:rPr>
              <w:br/>
              <w:t>[……][……][……]</w:t>
            </w:r>
          </w:p>
        </w:tc>
      </w:tr>
    </w:tbl>
    <w:p w14:paraId="4247A506"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5192AA59"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C: Fizetésképtelenséggel, összeférhetetlenséggel vagy szakmai kötelességszegéssel kapcsolatos okok</w:t>
      </w:r>
      <w:r w:rsidRPr="00DA7520">
        <w:rPr>
          <w:rFonts w:ascii="Garamond" w:eastAsia="Calibri" w:hAnsi="Garamond" w:cs="Times New Roman"/>
          <w:b/>
          <w:smallCaps/>
          <w:sz w:val="24"/>
          <w:szCs w:val="24"/>
          <w:vertAlign w:val="superscript"/>
          <w:lang w:eastAsia="en-GB"/>
        </w:rPr>
        <w:footnoteReference w:id="49"/>
      </w:r>
    </w:p>
    <w:p w14:paraId="029E0A01"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3"/>
      </w:tblGrid>
      <w:tr w:rsidR="00DA7520" w:rsidRPr="00DA7520" w14:paraId="0B850DF0" w14:textId="77777777" w:rsidTr="006E5316">
        <w:tc>
          <w:tcPr>
            <w:tcW w:w="4644" w:type="dxa"/>
            <w:shd w:val="clear" w:color="auto" w:fill="auto"/>
          </w:tcPr>
          <w:p w14:paraId="03F26A89"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Esetleges fizetésképtelenség, összeférhetetlenség vagy szakmai kötelességszegés</w:t>
            </w:r>
          </w:p>
        </w:tc>
        <w:tc>
          <w:tcPr>
            <w:tcW w:w="4645" w:type="dxa"/>
            <w:shd w:val="clear" w:color="auto" w:fill="auto"/>
          </w:tcPr>
          <w:p w14:paraId="05EDB6A8"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2AC0C3E3" w14:textId="77777777" w:rsidTr="006E5316">
        <w:trPr>
          <w:trHeight w:val="406"/>
        </w:trPr>
        <w:tc>
          <w:tcPr>
            <w:tcW w:w="4644" w:type="dxa"/>
            <w:vMerge w:val="restart"/>
            <w:shd w:val="clear" w:color="auto" w:fill="auto"/>
          </w:tcPr>
          <w:p w14:paraId="0A745C4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 gazdasági szereplő </w:t>
            </w:r>
            <w:r w:rsidRPr="00DA7520">
              <w:rPr>
                <w:rFonts w:ascii="Garamond" w:eastAsia="Times New Roman" w:hAnsi="Garamond" w:cs="Arial"/>
                <w:b/>
                <w:sz w:val="24"/>
                <w:szCs w:val="24"/>
                <w:lang w:eastAsia="ar-SA"/>
              </w:rPr>
              <w:t>tudomása szerint</w:t>
            </w:r>
            <w:r w:rsidRPr="00DA7520">
              <w:rPr>
                <w:rFonts w:ascii="Garamond" w:eastAsia="Times New Roman" w:hAnsi="Garamond" w:cs="Arial"/>
                <w:sz w:val="24"/>
                <w:szCs w:val="24"/>
                <w:lang w:eastAsia="ar-SA"/>
              </w:rPr>
              <w:t xml:space="preserve"> megszegte-e </w:t>
            </w:r>
            <w:r w:rsidRPr="00DA7520">
              <w:rPr>
                <w:rFonts w:ascii="Garamond" w:eastAsia="Times New Roman" w:hAnsi="Garamond" w:cs="Arial"/>
                <w:b/>
                <w:sz w:val="24"/>
                <w:szCs w:val="24"/>
                <w:lang w:eastAsia="ar-SA"/>
              </w:rPr>
              <w:t>kötelezettségeit</w:t>
            </w:r>
            <w:r w:rsidRPr="00DA7520">
              <w:rPr>
                <w:rFonts w:ascii="Garamond" w:eastAsia="Times New Roman" w:hAnsi="Garamond" w:cs="Arial"/>
                <w:sz w:val="24"/>
                <w:szCs w:val="24"/>
                <w:lang w:eastAsia="ar-SA"/>
              </w:rPr>
              <w:t xml:space="preserve"> a </w:t>
            </w:r>
            <w:r w:rsidRPr="00DA7520">
              <w:rPr>
                <w:rFonts w:ascii="Garamond" w:eastAsia="Times New Roman" w:hAnsi="Garamond" w:cs="Arial"/>
                <w:b/>
                <w:sz w:val="24"/>
                <w:szCs w:val="24"/>
                <w:lang w:eastAsia="ar-SA"/>
              </w:rPr>
              <w:t>környezetvédelmi, a szociális és a munkajog terén</w:t>
            </w:r>
            <w:r w:rsidRPr="00DA7520">
              <w:rPr>
                <w:rFonts w:ascii="Garamond" w:eastAsia="Times New Roman" w:hAnsi="Garamond" w:cs="Arial"/>
                <w:b/>
                <w:sz w:val="24"/>
                <w:szCs w:val="24"/>
                <w:vertAlign w:val="superscript"/>
                <w:lang w:eastAsia="ar-SA"/>
              </w:rPr>
              <w:footnoteReference w:id="50"/>
            </w:r>
            <w:r w:rsidRPr="00DA7520">
              <w:rPr>
                <w:rFonts w:ascii="Garamond" w:eastAsia="Times New Roman" w:hAnsi="Garamond" w:cs="Arial"/>
                <w:b/>
                <w:sz w:val="24"/>
                <w:szCs w:val="24"/>
                <w:lang w:eastAsia="ar-SA"/>
              </w:rPr>
              <w:t>?</w:t>
            </w:r>
          </w:p>
        </w:tc>
        <w:tc>
          <w:tcPr>
            <w:tcW w:w="4645" w:type="dxa"/>
            <w:shd w:val="clear" w:color="auto" w:fill="auto"/>
          </w:tcPr>
          <w:p w14:paraId="2D04C33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p>
        </w:tc>
      </w:tr>
      <w:tr w:rsidR="00DA7520" w:rsidRPr="00DA7520" w14:paraId="753C57F9" w14:textId="77777777" w:rsidTr="006E5316">
        <w:trPr>
          <w:trHeight w:val="405"/>
        </w:trPr>
        <w:tc>
          <w:tcPr>
            <w:tcW w:w="4644" w:type="dxa"/>
            <w:vMerge/>
            <w:shd w:val="clear" w:color="auto" w:fill="auto"/>
          </w:tcPr>
          <w:p w14:paraId="402797E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645" w:type="dxa"/>
            <w:shd w:val="clear" w:color="auto" w:fill="auto"/>
          </w:tcPr>
          <w:p w14:paraId="49FC75B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hozott-e a gazdasági szereplő olyan intézkedéseket, amelyek e kizárási okok ellenére igazolják megbízhatóságát (öntisztázás)?</w:t>
            </w:r>
            <w:r w:rsidRPr="00DA7520">
              <w:rPr>
                <w:rFonts w:ascii="Garamond" w:eastAsia="Times New Roman" w:hAnsi="Garamond" w:cs="Arial"/>
                <w:sz w:val="24"/>
                <w:szCs w:val="24"/>
                <w:lang w:eastAsia="ar-SA"/>
              </w:rPr>
              <w:br/>
              <w:t>[] Igen [] Nem</w:t>
            </w:r>
            <w:r w:rsidRPr="00DA7520">
              <w:rPr>
                <w:rFonts w:ascii="Garamond" w:eastAsia="Times New Roman" w:hAnsi="Garamond" w:cs="Arial"/>
                <w:sz w:val="24"/>
                <w:szCs w:val="24"/>
                <w:lang w:eastAsia="ar-SA"/>
              </w:rPr>
              <w:br/>
              <w:t>Amennyiben igen, kérjük, ismertesse ezeket az intézkedéseket: [……]</w:t>
            </w:r>
          </w:p>
        </w:tc>
      </w:tr>
      <w:tr w:rsidR="00DA7520" w:rsidRPr="00DA7520" w14:paraId="048EBAA8" w14:textId="77777777" w:rsidTr="006E5316">
        <w:tc>
          <w:tcPr>
            <w:tcW w:w="4644" w:type="dxa"/>
            <w:shd w:val="clear" w:color="auto" w:fill="auto"/>
          </w:tcPr>
          <w:p w14:paraId="2707E6A4" w14:textId="77777777" w:rsidR="00DA7520" w:rsidRPr="00DA7520" w:rsidRDefault="00DA7520" w:rsidP="00DA7520">
            <w:pPr>
              <w:spacing w:before="120" w:after="120" w:line="240" w:lineRule="auto"/>
              <w:rPr>
                <w:rFonts w:ascii="Garamond" w:eastAsia="Calibri" w:hAnsi="Garamond" w:cs="Times New Roman"/>
                <w:b/>
                <w:sz w:val="24"/>
                <w:szCs w:val="24"/>
                <w:lang w:eastAsia="en-GB"/>
              </w:rPr>
            </w:pPr>
            <w:r w:rsidRPr="00DA7520">
              <w:rPr>
                <w:rFonts w:ascii="Garamond" w:eastAsia="Calibri" w:hAnsi="Garamond" w:cs="Times New Roman"/>
                <w:sz w:val="24"/>
                <w:szCs w:val="24"/>
                <w:lang w:eastAsia="en-GB"/>
              </w:rPr>
              <w:t>A gazdasági szereplő a következő helyzetek bármelyikében van-e:</w:t>
            </w:r>
            <w:r w:rsidRPr="00DA7520">
              <w:rPr>
                <w:rFonts w:ascii="Garamond" w:eastAsia="Calibri" w:hAnsi="Garamond" w:cs="Times New Roman"/>
                <w:sz w:val="24"/>
                <w:szCs w:val="24"/>
                <w:lang w:eastAsia="en-GB"/>
              </w:rPr>
              <w:br/>
              <w:t>a)</w:t>
            </w:r>
            <w:r w:rsidRPr="00DA7520">
              <w:rPr>
                <w:rFonts w:ascii="Garamond" w:eastAsia="Calibri" w:hAnsi="Garamond" w:cs="Times New Roman"/>
                <w:b/>
                <w:sz w:val="24"/>
                <w:szCs w:val="24"/>
                <w:lang w:eastAsia="en-GB"/>
              </w:rPr>
              <w:t xml:space="preserve"> Csődeljárás, </w:t>
            </w:r>
            <w:r w:rsidRPr="00DA7520">
              <w:rPr>
                <w:rFonts w:ascii="Garamond" w:eastAsia="Calibri" w:hAnsi="Garamond" w:cs="Times New Roman"/>
                <w:sz w:val="24"/>
                <w:szCs w:val="24"/>
                <w:lang w:eastAsia="en-GB"/>
              </w:rPr>
              <w:t>vagy</w:t>
            </w:r>
            <w:r w:rsidRPr="00DA7520">
              <w:rPr>
                <w:rFonts w:ascii="Garamond" w:eastAsia="Calibri" w:hAnsi="Garamond" w:cs="Times New Roman"/>
                <w:sz w:val="24"/>
                <w:szCs w:val="24"/>
                <w:lang w:eastAsia="en-GB"/>
              </w:rPr>
              <w:br/>
              <w:t>b)</w:t>
            </w:r>
            <w:r w:rsidRPr="00DA7520">
              <w:rPr>
                <w:rFonts w:ascii="Garamond" w:eastAsia="Calibri" w:hAnsi="Garamond" w:cs="Times New Roman"/>
                <w:b/>
                <w:sz w:val="24"/>
                <w:szCs w:val="24"/>
                <w:lang w:eastAsia="en-GB"/>
              </w:rPr>
              <w:t xml:space="preserve"> Fizetésképtelenségi eljárás</w:t>
            </w:r>
            <w:r w:rsidRPr="00DA7520">
              <w:rPr>
                <w:rFonts w:ascii="Garamond" w:eastAsia="Calibri" w:hAnsi="Garamond" w:cs="Times New Roman"/>
                <w:sz w:val="24"/>
                <w:szCs w:val="24"/>
                <w:lang w:eastAsia="en-GB"/>
              </w:rPr>
              <w:t xml:space="preserve"> vagy felszámolási eljárás alatt áll, vagy</w:t>
            </w:r>
            <w:r w:rsidRPr="00DA7520">
              <w:rPr>
                <w:rFonts w:ascii="Garamond" w:eastAsia="Calibri" w:hAnsi="Garamond" w:cs="Times New Roman"/>
                <w:sz w:val="24"/>
                <w:szCs w:val="24"/>
                <w:lang w:eastAsia="en-GB"/>
              </w:rPr>
              <w:br/>
              <w:t xml:space="preserve">c) </w:t>
            </w:r>
            <w:r w:rsidRPr="00DA7520">
              <w:rPr>
                <w:rFonts w:ascii="Garamond" w:eastAsia="Calibri" w:hAnsi="Garamond" w:cs="Times New Roman"/>
                <w:b/>
                <w:sz w:val="24"/>
                <w:szCs w:val="24"/>
                <w:lang w:eastAsia="en-GB"/>
              </w:rPr>
              <w:t>Hitelezőkkel csődegyezséget kötött</w:t>
            </w:r>
            <w:r w:rsidRPr="00DA7520">
              <w:rPr>
                <w:rFonts w:ascii="Garamond" w:eastAsia="Calibri" w:hAnsi="Garamond" w:cs="Times New Roman"/>
                <w:sz w:val="24"/>
                <w:szCs w:val="24"/>
                <w:lang w:eastAsia="en-GB"/>
              </w:rPr>
              <w:t>, vagy</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lastRenderedPageBreak/>
              <w:t>d) A nemzeti törvények és rendeletek szerinti hasonló eljárás következtében bármely hasonló helyzetben van</w:t>
            </w:r>
            <w:r w:rsidRPr="00DA7520">
              <w:rPr>
                <w:rFonts w:ascii="Garamond" w:eastAsia="Calibri" w:hAnsi="Garamond" w:cs="Times New Roman"/>
                <w:sz w:val="24"/>
                <w:szCs w:val="24"/>
                <w:vertAlign w:val="superscript"/>
                <w:lang w:eastAsia="en-GB"/>
              </w:rPr>
              <w:footnoteReference w:id="51"/>
            </w:r>
            <w:r w:rsidRPr="00DA7520">
              <w:rPr>
                <w:rFonts w:ascii="Garamond" w:eastAsia="Calibri" w:hAnsi="Garamond" w:cs="Times New Roman"/>
                <w:sz w:val="24"/>
                <w:szCs w:val="24"/>
                <w:lang w:eastAsia="en-GB"/>
              </w:rPr>
              <w:t>, vagy</w:t>
            </w:r>
            <w:r w:rsidRPr="00DA7520">
              <w:rPr>
                <w:rFonts w:ascii="Garamond" w:eastAsia="Calibri" w:hAnsi="Garamond" w:cs="Times New Roman"/>
                <w:sz w:val="24"/>
                <w:szCs w:val="24"/>
                <w:lang w:eastAsia="en-GB"/>
              </w:rPr>
              <w:br/>
              <w:t>e) Vagyonát felszámoló vagy bíróság kezeli, vagy</w:t>
            </w:r>
            <w:r w:rsidRPr="00DA7520">
              <w:rPr>
                <w:rFonts w:ascii="Garamond" w:eastAsia="Calibri" w:hAnsi="Garamond" w:cs="Times New Roman"/>
                <w:sz w:val="24"/>
                <w:szCs w:val="24"/>
                <w:lang w:eastAsia="en-GB"/>
              </w:rPr>
              <w:br/>
              <w:t>f) Üzleti tevékenységét felfüggesztette?</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p>
          <w:p w14:paraId="7527ECBA"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Kérjük, részletezze:</w:t>
            </w:r>
          </w:p>
          <w:p w14:paraId="17B1A2E5"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Kérjük, ismertesse az okokat, amelyek miatt mégis képes lesz az alkalmazandó nemzeti szabályokat és üzletfolytonossági intézkedéseket figyelembe véve a szerződés teljesítésére</w:t>
            </w:r>
            <w:r w:rsidRPr="00DA7520">
              <w:rPr>
                <w:rFonts w:ascii="Garamond" w:eastAsia="Calibri" w:hAnsi="Garamond" w:cs="Times New Roman"/>
                <w:sz w:val="24"/>
                <w:szCs w:val="24"/>
                <w:vertAlign w:val="superscript"/>
                <w:lang w:eastAsia="en-GB"/>
              </w:rPr>
              <w:footnoteReference w:id="52"/>
            </w:r>
            <w:r w:rsidRPr="00DA7520">
              <w:rPr>
                <w:rFonts w:ascii="Garamond" w:eastAsia="Calibri" w:hAnsi="Garamond" w:cs="Times New Roman"/>
                <w:sz w:val="24"/>
                <w:szCs w:val="24"/>
                <w:lang w:eastAsia="en-GB"/>
              </w:rPr>
              <w:t>.</w:t>
            </w:r>
          </w:p>
          <w:p w14:paraId="14C2E078"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Ha a vonatkozó információ elektronikusan elérhető, kérjük, adja meg a következő információkat:</w:t>
            </w:r>
          </w:p>
        </w:tc>
        <w:tc>
          <w:tcPr>
            <w:tcW w:w="4645" w:type="dxa"/>
            <w:shd w:val="clear" w:color="auto" w:fill="auto"/>
          </w:tcPr>
          <w:p w14:paraId="132A14B1"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lastRenderedPageBreak/>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p>
          <w:p w14:paraId="50688D83"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p>
          <w:p w14:paraId="5609B1CE" w14:textId="77777777" w:rsidR="00DA7520" w:rsidRPr="00DA7520" w:rsidRDefault="00DA7520" w:rsidP="00DA7520">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r w:rsidRPr="00DA7520">
              <w:rPr>
                <w:rFonts w:ascii="Garamond" w:eastAsia="Calibri" w:hAnsi="Garamond" w:cs="Times New Roman"/>
                <w:sz w:val="24"/>
                <w:szCs w:val="24"/>
                <w:lang w:eastAsia="en-GB"/>
              </w:rPr>
              <w:br/>
            </w:r>
          </w:p>
          <w:p w14:paraId="4CF71629" w14:textId="77777777" w:rsidR="00DA7520" w:rsidRPr="00DA7520" w:rsidRDefault="00DA7520" w:rsidP="00DA7520">
            <w:pPr>
              <w:spacing w:before="120" w:after="120" w:line="240" w:lineRule="auto"/>
              <w:ind w:left="850"/>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br/>
            </w:r>
          </w:p>
          <w:p w14:paraId="3E19F311"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(internetcím, a kibocsátó hatóság vagy testület, a dokumentáció pontos hivatkozási adatai): [……][……][……]</w:t>
            </w:r>
          </w:p>
        </w:tc>
      </w:tr>
      <w:tr w:rsidR="00DA7520" w:rsidRPr="00DA7520" w14:paraId="06AEC1A9" w14:textId="77777777" w:rsidTr="006E5316">
        <w:trPr>
          <w:trHeight w:val="303"/>
        </w:trPr>
        <w:tc>
          <w:tcPr>
            <w:tcW w:w="4644" w:type="dxa"/>
            <w:vMerge w:val="restart"/>
            <w:shd w:val="clear" w:color="auto" w:fill="auto"/>
          </w:tcPr>
          <w:p w14:paraId="729B6C96"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lastRenderedPageBreak/>
              <w:t xml:space="preserve">Elkövetett-e a gazdasági szereplő </w:t>
            </w:r>
            <w:r w:rsidRPr="00DA7520">
              <w:rPr>
                <w:rFonts w:ascii="Garamond" w:eastAsia="Calibri" w:hAnsi="Garamond" w:cs="Times New Roman"/>
                <w:b/>
                <w:sz w:val="24"/>
                <w:szCs w:val="24"/>
                <w:lang w:eastAsia="en-GB"/>
              </w:rPr>
              <w:t>súlyos szakmai kötelességszegést</w:t>
            </w:r>
            <w:r w:rsidRPr="00DA7520">
              <w:rPr>
                <w:rFonts w:ascii="Garamond" w:eastAsia="Calibri" w:hAnsi="Garamond" w:cs="Times New Roman"/>
                <w:b/>
                <w:sz w:val="24"/>
                <w:szCs w:val="24"/>
                <w:vertAlign w:val="superscript"/>
                <w:lang w:eastAsia="en-GB"/>
              </w:rPr>
              <w:footnoteReference w:id="53"/>
            </w:r>
            <w:r w:rsidRPr="00DA7520">
              <w:rPr>
                <w:rFonts w:ascii="Garamond" w:eastAsia="Calibri" w:hAnsi="Garamond" w:cs="Times New Roman"/>
                <w:sz w:val="24"/>
                <w:szCs w:val="24"/>
                <w:lang w:eastAsia="en-GB"/>
              </w:rPr>
              <w:t xml:space="preserve">? </w:t>
            </w:r>
            <w:r w:rsidRPr="00DA7520">
              <w:rPr>
                <w:rFonts w:ascii="Garamond" w:eastAsia="Calibri" w:hAnsi="Garamond" w:cs="Times New Roman"/>
                <w:sz w:val="24"/>
                <w:szCs w:val="24"/>
                <w:lang w:eastAsia="en-GB"/>
              </w:rPr>
              <w:br/>
              <w:t>Ha igen, kérjük, részletezze:</w:t>
            </w:r>
          </w:p>
        </w:tc>
        <w:tc>
          <w:tcPr>
            <w:tcW w:w="4645" w:type="dxa"/>
            <w:shd w:val="clear" w:color="auto" w:fill="auto"/>
          </w:tcPr>
          <w:p w14:paraId="4FA1A11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 xml:space="preserve"> [……]</w:t>
            </w:r>
          </w:p>
        </w:tc>
      </w:tr>
      <w:tr w:rsidR="00DA7520" w:rsidRPr="00DA7520" w14:paraId="58DCFFF1" w14:textId="77777777" w:rsidTr="006E5316">
        <w:trPr>
          <w:trHeight w:val="303"/>
        </w:trPr>
        <w:tc>
          <w:tcPr>
            <w:tcW w:w="4644" w:type="dxa"/>
            <w:vMerge/>
            <w:shd w:val="clear" w:color="auto" w:fill="auto"/>
          </w:tcPr>
          <w:p w14:paraId="794827FD"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p>
        </w:tc>
        <w:tc>
          <w:tcPr>
            <w:tcW w:w="4645" w:type="dxa"/>
            <w:shd w:val="clear" w:color="auto" w:fill="auto"/>
          </w:tcPr>
          <w:p w14:paraId="60330C9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xml:space="preserve">, tett-e a gazdasági szereplő öntisztázó intézkedéseket? </w:t>
            </w:r>
          </w:p>
          <w:p w14:paraId="21761A0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xml:space="preserve">, kérjük, ismertesse ezeket az intézkedéseket: </w:t>
            </w:r>
          </w:p>
          <w:p w14:paraId="4AD141F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1F315961" w14:textId="77777777" w:rsidTr="006E5316">
        <w:trPr>
          <w:trHeight w:val="515"/>
        </w:trPr>
        <w:tc>
          <w:tcPr>
            <w:tcW w:w="4644" w:type="dxa"/>
            <w:vMerge w:val="restart"/>
            <w:shd w:val="clear" w:color="auto" w:fill="auto"/>
          </w:tcPr>
          <w:p w14:paraId="31539E83"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Kötött-e a gazdasági szereplő</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b/>
                <w:sz w:val="24"/>
                <w:szCs w:val="24"/>
                <w:lang w:eastAsia="en-GB"/>
              </w:rPr>
              <w:t>a verseny torzítását célzó</w:t>
            </w:r>
            <w:r w:rsidRPr="00DA7520">
              <w:rPr>
                <w:rFonts w:ascii="Garamond" w:eastAsia="Calibri" w:hAnsi="Garamond" w:cs="Times New Roman"/>
                <w:sz w:val="24"/>
                <w:szCs w:val="24"/>
                <w:lang w:eastAsia="en-GB"/>
              </w:rPr>
              <w:t xml:space="preserve"> </w:t>
            </w:r>
            <w:r w:rsidRPr="00DA7520">
              <w:rPr>
                <w:rFonts w:ascii="Garamond" w:eastAsia="Calibri" w:hAnsi="Garamond" w:cs="Times New Roman"/>
                <w:b/>
                <w:sz w:val="24"/>
                <w:szCs w:val="24"/>
                <w:lang w:eastAsia="en-GB"/>
              </w:rPr>
              <w:t>megállapodást</w:t>
            </w:r>
            <w:r w:rsidRPr="00DA7520">
              <w:rPr>
                <w:rFonts w:ascii="Garamond" w:eastAsia="Calibri" w:hAnsi="Garamond" w:cs="Times New Roman"/>
                <w:sz w:val="24"/>
                <w:szCs w:val="24"/>
                <w:lang w:eastAsia="en-GB"/>
              </w:rPr>
              <w:t xml:space="preserve"> más gazdasági szereplőkkel?</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t>, kérjük, részletezze:</w:t>
            </w:r>
          </w:p>
        </w:tc>
        <w:tc>
          <w:tcPr>
            <w:tcW w:w="4645" w:type="dxa"/>
            <w:shd w:val="clear" w:color="auto" w:fill="auto"/>
          </w:tcPr>
          <w:p w14:paraId="6FF4D8E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w:t>
            </w:r>
          </w:p>
        </w:tc>
      </w:tr>
      <w:tr w:rsidR="00DA7520" w:rsidRPr="00DA7520" w14:paraId="41D7A482" w14:textId="77777777" w:rsidTr="006E5316">
        <w:trPr>
          <w:trHeight w:val="514"/>
        </w:trPr>
        <w:tc>
          <w:tcPr>
            <w:tcW w:w="4644" w:type="dxa"/>
            <w:vMerge/>
            <w:shd w:val="clear" w:color="auto" w:fill="auto"/>
          </w:tcPr>
          <w:p w14:paraId="433E9AB5"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p>
        </w:tc>
        <w:tc>
          <w:tcPr>
            <w:tcW w:w="4645" w:type="dxa"/>
            <w:shd w:val="clear" w:color="auto" w:fill="auto"/>
          </w:tcPr>
          <w:p w14:paraId="53C1DBA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xml:space="preserve">, tett-e a gazdasági szereplő öntisztázó intézkedéseket? </w:t>
            </w:r>
          </w:p>
          <w:p w14:paraId="4F13B37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kérjük, ismertesse ezeket az intézkedéseket: [……]</w:t>
            </w:r>
          </w:p>
        </w:tc>
      </w:tr>
      <w:tr w:rsidR="00DA7520" w:rsidRPr="00DA7520" w14:paraId="4D2105A7" w14:textId="77777777" w:rsidTr="006E5316">
        <w:trPr>
          <w:trHeight w:val="1316"/>
        </w:trPr>
        <w:tc>
          <w:tcPr>
            <w:tcW w:w="4644" w:type="dxa"/>
            <w:shd w:val="clear" w:color="auto" w:fill="auto"/>
          </w:tcPr>
          <w:p w14:paraId="08CEDA62"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t>Van-e tudomása a gazdasági szereplőnek bármilyen összeférhetetlenségről</w:t>
            </w:r>
            <w:r w:rsidRPr="00DA7520">
              <w:rPr>
                <w:rFonts w:ascii="Garamond" w:eastAsia="Calibri" w:hAnsi="Garamond" w:cs="Times New Roman"/>
                <w:b/>
                <w:sz w:val="24"/>
                <w:szCs w:val="24"/>
                <w:vertAlign w:val="superscript"/>
                <w:lang w:eastAsia="en-GB"/>
              </w:rPr>
              <w:footnoteReference w:id="54"/>
            </w:r>
            <w:r w:rsidRPr="00DA7520">
              <w:rPr>
                <w:rFonts w:ascii="Garamond" w:eastAsia="Calibri" w:hAnsi="Garamond" w:cs="Times New Roman"/>
                <w:sz w:val="24"/>
                <w:szCs w:val="24"/>
                <w:lang w:eastAsia="en-GB"/>
              </w:rPr>
              <w:t xml:space="preserve"> a közbeszerzési eljárásban való részvételéből fakadóan?</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t>, kérjük, részletezze:</w:t>
            </w:r>
          </w:p>
        </w:tc>
        <w:tc>
          <w:tcPr>
            <w:tcW w:w="4645" w:type="dxa"/>
            <w:shd w:val="clear" w:color="auto" w:fill="auto"/>
          </w:tcPr>
          <w:p w14:paraId="029C9C3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w:t>
            </w:r>
          </w:p>
        </w:tc>
      </w:tr>
      <w:tr w:rsidR="00DA7520" w:rsidRPr="00DA7520" w14:paraId="47C77461" w14:textId="77777777" w:rsidTr="006E5316">
        <w:trPr>
          <w:trHeight w:val="1544"/>
        </w:trPr>
        <w:tc>
          <w:tcPr>
            <w:tcW w:w="4644" w:type="dxa"/>
            <w:shd w:val="clear" w:color="auto" w:fill="auto"/>
          </w:tcPr>
          <w:p w14:paraId="06E2A932"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b/>
                <w:sz w:val="24"/>
                <w:szCs w:val="24"/>
                <w:lang w:eastAsia="en-GB"/>
              </w:rPr>
              <w:lastRenderedPageBreak/>
              <w:t xml:space="preserve">Nyújtott-e a gazdasági szereplő vagy </w:t>
            </w:r>
            <w:r w:rsidRPr="00DA7520">
              <w:rPr>
                <w:rFonts w:ascii="Garamond" w:eastAsia="Calibri" w:hAnsi="Garamond" w:cs="Times New Roman"/>
                <w:sz w:val="24"/>
                <w:szCs w:val="24"/>
                <w:lang w:eastAsia="en-GB"/>
              </w:rPr>
              <w:t xml:space="preserve">valamely hozzá kapcsolódó vállalkozás </w:t>
            </w:r>
            <w:r w:rsidRPr="00DA7520">
              <w:rPr>
                <w:rFonts w:ascii="Garamond" w:eastAsia="Calibri" w:hAnsi="Garamond" w:cs="Times New Roman"/>
                <w:b/>
                <w:sz w:val="24"/>
                <w:szCs w:val="24"/>
                <w:lang w:eastAsia="en-GB"/>
              </w:rPr>
              <w:t>tanácsadást</w:t>
            </w:r>
            <w:r w:rsidRPr="00DA7520">
              <w:rPr>
                <w:rFonts w:ascii="Garamond" w:eastAsia="Calibri" w:hAnsi="Garamond" w:cs="Times New Roman"/>
                <w:sz w:val="24"/>
                <w:szCs w:val="24"/>
                <w:lang w:eastAsia="en-GB"/>
              </w:rPr>
              <w:t xml:space="preserve"> az ajánlatkérő szervnek vagy a közszolgáltató ajánlatkérőnek, vagy </w:t>
            </w:r>
            <w:r w:rsidRPr="00DA7520">
              <w:rPr>
                <w:rFonts w:ascii="Garamond" w:eastAsia="Calibri" w:hAnsi="Garamond" w:cs="Times New Roman"/>
                <w:b/>
                <w:sz w:val="24"/>
                <w:szCs w:val="24"/>
                <w:lang w:eastAsia="en-GB"/>
              </w:rPr>
              <w:t>részt vett-e</w:t>
            </w:r>
            <w:r w:rsidRPr="00DA7520">
              <w:rPr>
                <w:rFonts w:ascii="Garamond" w:eastAsia="Calibri" w:hAnsi="Garamond" w:cs="Times New Roman"/>
                <w:sz w:val="24"/>
                <w:szCs w:val="24"/>
                <w:lang w:eastAsia="en-GB"/>
              </w:rPr>
              <w:t xml:space="preserve"> más módon a közbeszerzési eljárás </w:t>
            </w:r>
            <w:r w:rsidRPr="00DA7520">
              <w:rPr>
                <w:rFonts w:ascii="Garamond" w:eastAsia="Calibri" w:hAnsi="Garamond" w:cs="Times New Roman"/>
                <w:b/>
                <w:sz w:val="24"/>
                <w:szCs w:val="24"/>
                <w:lang w:eastAsia="en-GB"/>
              </w:rPr>
              <w:t>előkészítésében</w:t>
            </w: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t>, kérjük, részletezze:</w:t>
            </w:r>
          </w:p>
        </w:tc>
        <w:tc>
          <w:tcPr>
            <w:tcW w:w="4645" w:type="dxa"/>
            <w:shd w:val="clear" w:color="auto" w:fill="auto"/>
          </w:tcPr>
          <w:p w14:paraId="40819F4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w:t>
            </w:r>
          </w:p>
        </w:tc>
      </w:tr>
      <w:tr w:rsidR="00DA7520" w:rsidRPr="00DA7520" w14:paraId="6E7D0605" w14:textId="77777777" w:rsidTr="006E5316">
        <w:trPr>
          <w:trHeight w:val="932"/>
        </w:trPr>
        <w:tc>
          <w:tcPr>
            <w:tcW w:w="4644" w:type="dxa"/>
            <w:vMerge w:val="restart"/>
            <w:shd w:val="clear" w:color="auto" w:fill="auto"/>
          </w:tcPr>
          <w:p w14:paraId="49C87911"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Tapasztalta-e a gazdasági szereplő valamely korábbi közbeszerzési szerződés vagy egy ajánlatkérő szervvel kötött korábbi szerződés vagy korábbi koncessziós szerződés</w:t>
            </w:r>
            <w:r w:rsidRPr="00DA7520">
              <w:rPr>
                <w:rFonts w:ascii="Garamond" w:eastAsia="Calibri" w:hAnsi="Garamond" w:cs="Times New Roman"/>
                <w:b/>
                <w:sz w:val="24"/>
                <w:szCs w:val="24"/>
                <w:lang w:eastAsia="en-GB"/>
              </w:rPr>
              <w:t xml:space="preserve"> lejárat előtti megszüntetését</w:t>
            </w:r>
            <w:r w:rsidRPr="00DA7520">
              <w:rPr>
                <w:rFonts w:ascii="Garamond" w:eastAsia="Calibri" w:hAnsi="Garamond" w:cs="Times New Roman"/>
                <w:sz w:val="24"/>
                <w:szCs w:val="24"/>
                <w:lang w:eastAsia="en-GB"/>
              </w:rPr>
              <w:t xml:space="preserve"> vagy az említett korábbi szerződéshez kapcsolódó kártérítési követelést vagy egyéb hasonló szankciókat?</w:t>
            </w:r>
            <w:r w:rsidRPr="00DA7520">
              <w:rPr>
                <w:rFonts w:ascii="Garamond" w:eastAsia="Calibri" w:hAnsi="Garamond" w:cs="Times New Roman"/>
                <w:sz w:val="24"/>
                <w:szCs w:val="24"/>
                <w:lang w:eastAsia="en-GB"/>
              </w:rPr>
              <w:br/>
            </w:r>
            <w:r w:rsidRPr="00DA7520">
              <w:rPr>
                <w:rFonts w:ascii="Garamond" w:eastAsia="Calibri" w:hAnsi="Garamond" w:cs="Times New Roman"/>
                <w:b/>
                <w:sz w:val="24"/>
                <w:szCs w:val="24"/>
                <w:lang w:eastAsia="en-GB"/>
              </w:rPr>
              <w:t>Ha igen</w:t>
            </w:r>
            <w:r w:rsidRPr="00DA7520">
              <w:rPr>
                <w:rFonts w:ascii="Garamond" w:eastAsia="Calibri" w:hAnsi="Garamond" w:cs="Times New Roman"/>
                <w:sz w:val="24"/>
                <w:szCs w:val="24"/>
                <w:lang w:eastAsia="en-GB"/>
              </w:rPr>
              <w:t>, kérjük, részletezze:</w:t>
            </w:r>
          </w:p>
        </w:tc>
        <w:tc>
          <w:tcPr>
            <w:tcW w:w="4645" w:type="dxa"/>
            <w:shd w:val="clear" w:color="auto" w:fill="auto"/>
          </w:tcPr>
          <w:p w14:paraId="2AD9541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w:t>
            </w:r>
          </w:p>
        </w:tc>
      </w:tr>
      <w:tr w:rsidR="00DA7520" w:rsidRPr="00DA7520" w14:paraId="71AA8634" w14:textId="77777777" w:rsidTr="006E5316">
        <w:trPr>
          <w:trHeight w:val="931"/>
        </w:trPr>
        <w:tc>
          <w:tcPr>
            <w:tcW w:w="4644" w:type="dxa"/>
            <w:vMerge/>
            <w:shd w:val="clear" w:color="auto" w:fill="auto"/>
          </w:tcPr>
          <w:p w14:paraId="4D5CE913" w14:textId="77777777" w:rsidR="00DA7520" w:rsidRPr="00DA7520" w:rsidRDefault="00DA7520" w:rsidP="00DA7520">
            <w:pPr>
              <w:spacing w:before="120" w:after="120" w:line="240" w:lineRule="auto"/>
              <w:rPr>
                <w:rFonts w:ascii="Garamond" w:eastAsia="Calibri" w:hAnsi="Garamond" w:cs="Times New Roman"/>
                <w:sz w:val="24"/>
                <w:szCs w:val="24"/>
                <w:lang w:eastAsia="en-GB"/>
              </w:rPr>
            </w:pPr>
          </w:p>
        </w:tc>
        <w:tc>
          <w:tcPr>
            <w:tcW w:w="4645" w:type="dxa"/>
            <w:shd w:val="clear" w:color="auto" w:fill="auto"/>
          </w:tcPr>
          <w:p w14:paraId="0066501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Ha igen</w:t>
            </w:r>
            <w:r w:rsidRPr="00DA7520">
              <w:rPr>
                <w:rFonts w:ascii="Garamond" w:eastAsia="Times New Roman" w:hAnsi="Garamond" w:cs="Arial"/>
                <w:sz w:val="24"/>
                <w:szCs w:val="24"/>
                <w:lang w:eastAsia="ar-SA"/>
              </w:rPr>
              <w:t xml:space="preserve">, tett-e a gazdasági szereplő öntisztázó intézkedéseket? </w:t>
            </w:r>
          </w:p>
          <w:p w14:paraId="701BB2E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kérjük, ismertesse ezeket az intézkedéseket: [……]</w:t>
            </w:r>
          </w:p>
        </w:tc>
      </w:tr>
      <w:tr w:rsidR="00DA7520" w:rsidRPr="00DA7520" w14:paraId="1008C438" w14:textId="77777777" w:rsidTr="006E5316">
        <w:tc>
          <w:tcPr>
            <w:tcW w:w="4644" w:type="dxa"/>
            <w:shd w:val="clear" w:color="auto" w:fill="auto"/>
          </w:tcPr>
          <w:p w14:paraId="35EB7C17" w14:textId="77777777" w:rsidR="00DA7520" w:rsidRPr="00DA7520" w:rsidRDefault="00DA7520" w:rsidP="00DA7520">
            <w:pPr>
              <w:spacing w:before="120" w:after="120" w:line="240" w:lineRule="auto"/>
              <w:jc w:val="both"/>
              <w:rPr>
                <w:rFonts w:ascii="Garamond" w:eastAsia="Calibri" w:hAnsi="Garamond" w:cs="Times New Roman"/>
                <w:sz w:val="24"/>
                <w:szCs w:val="24"/>
                <w:lang w:eastAsia="en-GB"/>
              </w:rPr>
            </w:pPr>
            <w:r w:rsidRPr="00DA7520">
              <w:rPr>
                <w:rFonts w:ascii="Garamond" w:eastAsia="Calibri" w:hAnsi="Garamond" w:cs="Times New Roman"/>
                <w:sz w:val="24"/>
                <w:szCs w:val="24"/>
                <w:lang w:eastAsia="en-GB"/>
              </w:rPr>
              <w:t>Megerősíti-e a gazdasági szereplő a következőket?</w:t>
            </w:r>
            <w:r w:rsidRPr="00DA7520">
              <w:rPr>
                <w:rFonts w:ascii="Garamond" w:eastAsia="Calibri" w:hAnsi="Garamond" w:cs="Times New Roman"/>
                <w:sz w:val="24"/>
                <w:szCs w:val="24"/>
                <w:lang w:eastAsia="en-GB"/>
              </w:rPr>
              <w:br/>
              <w:t xml:space="preserve">a) </w:t>
            </w:r>
            <w:r w:rsidRPr="00DA7520">
              <w:rPr>
                <w:rFonts w:ascii="Garamond" w:eastAsia="Calibri" w:hAnsi="Garamond" w:cs="Times New Roman"/>
                <w:b/>
                <w:sz w:val="24"/>
                <w:szCs w:val="24"/>
                <w:lang w:eastAsia="en-GB"/>
              </w:rPr>
              <w:t xml:space="preserve">A kizárási okok fenn nem állásának, </w:t>
            </w:r>
            <w:r w:rsidRPr="00DA7520">
              <w:rPr>
                <w:rFonts w:ascii="Garamond" w:eastAsia="Calibri" w:hAnsi="Garamond" w:cs="Times New Roman"/>
                <w:sz w:val="24"/>
                <w:szCs w:val="24"/>
                <w:lang w:eastAsia="en-GB"/>
              </w:rPr>
              <w:t xml:space="preserve">illetve a kiválasztási kritériumok teljesülésének ellenőrzéséhez szükséges információk szolgáltatása során nem tett </w:t>
            </w:r>
            <w:r w:rsidRPr="00DA7520">
              <w:rPr>
                <w:rFonts w:ascii="Garamond" w:eastAsia="Calibri" w:hAnsi="Garamond" w:cs="Times New Roman"/>
                <w:b/>
                <w:sz w:val="24"/>
                <w:szCs w:val="24"/>
                <w:lang w:eastAsia="en-GB"/>
              </w:rPr>
              <w:t>hamis nyilatkozatot</w:t>
            </w:r>
            <w:r w:rsidRPr="00DA7520">
              <w:rPr>
                <w:rFonts w:ascii="Garamond" w:eastAsia="Calibri" w:hAnsi="Garamond" w:cs="Times New Roman"/>
                <w:sz w:val="24"/>
                <w:szCs w:val="24"/>
                <w:lang w:eastAsia="en-GB"/>
              </w:rPr>
              <w:t>,</w:t>
            </w:r>
            <w:r w:rsidRPr="00DA7520">
              <w:rPr>
                <w:rFonts w:ascii="Garamond" w:eastAsia="Calibri" w:hAnsi="Garamond" w:cs="Times New Roman"/>
                <w:sz w:val="24"/>
                <w:szCs w:val="24"/>
                <w:lang w:eastAsia="en-GB"/>
              </w:rPr>
              <w:br/>
              <w:t xml:space="preserve">b) Nem </w:t>
            </w:r>
            <w:r w:rsidRPr="00DA7520">
              <w:rPr>
                <w:rFonts w:ascii="Garamond" w:eastAsia="Calibri" w:hAnsi="Garamond" w:cs="Times New Roman"/>
                <w:b/>
                <w:sz w:val="24"/>
                <w:szCs w:val="24"/>
                <w:lang w:eastAsia="en-GB"/>
              </w:rPr>
              <w:t>tartott vissza</w:t>
            </w:r>
            <w:r w:rsidRPr="00DA7520">
              <w:rPr>
                <w:rFonts w:ascii="Garamond" w:eastAsia="Calibri" w:hAnsi="Garamond" w:cs="Times New Roman"/>
                <w:sz w:val="24"/>
                <w:szCs w:val="24"/>
                <w:lang w:eastAsia="en-GB"/>
              </w:rPr>
              <w:t xml:space="preserve"> ilyen információt,</w:t>
            </w:r>
            <w:r w:rsidRPr="00DA7520">
              <w:rPr>
                <w:rFonts w:ascii="Garamond" w:eastAsia="Calibri" w:hAnsi="Garamond" w:cs="Times New Roman"/>
                <w:sz w:val="24"/>
                <w:szCs w:val="24"/>
                <w:lang w:eastAsia="en-GB"/>
              </w:rPr>
              <w:br/>
              <w:t>c) Késedelem nélkül be tudta nyújtani az ajánlatkérő szerv vagy a közszolgáltató ajánlatkérő által megkívánt kiegészítő iratokat, és</w:t>
            </w:r>
            <w:r w:rsidRPr="00DA7520">
              <w:rPr>
                <w:rFonts w:ascii="Garamond" w:eastAsia="Calibri" w:hAnsi="Garamond" w:cs="Times New Roman"/>
                <w:sz w:val="24"/>
                <w:szCs w:val="24"/>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6045A4B"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p>
        </w:tc>
      </w:tr>
    </w:tbl>
    <w:p w14:paraId="3B5C4B12"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5EB8CA41"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DA7520" w:rsidRPr="00DA7520" w14:paraId="0A27499B" w14:textId="77777777" w:rsidTr="006E5316">
        <w:tc>
          <w:tcPr>
            <w:tcW w:w="4644" w:type="dxa"/>
            <w:shd w:val="clear" w:color="auto" w:fill="auto"/>
          </w:tcPr>
          <w:p w14:paraId="7233FBD9"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Tisztán nemzeti kizárási okok</w:t>
            </w:r>
          </w:p>
        </w:tc>
        <w:tc>
          <w:tcPr>
            <w:tcW w:w="4645" w:type="dxa"/>
            <w:shd w:val="clear" w:color="auto" w:fill="auto"/>
          </w:tcPr>
          <w:p w14:paraId="4F51A4AC"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06B25842" w14:textId="77777777" w:rsidTr="006E5316">
        <w:tc>
          <w:tcPr>
            <w:tcW w:w="4644" w:type="dxa"/>
            <w:shd w:val="clear" w:color="auto" w:fill="auto"/>
          </w:tcPr>
          <w:p w14:paraId="203F8119"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 xml:space="preserve">Vonatkoznak-e a gazdasági szereplőre azok a </w:t>
            </w:r>
            <w:r w:rsidRPr="00DA7520">
              <w:rPr>
                <w:rFonts w:ascii="Garamond" w:eastAsia="Times New Roman" w:hAnsi="Garamond" w:cs="Arial"/>
                <w:b/>
                <w:sz w:val="24"/>
                <w:szCs w:val="24"/>
                <w:lang w:eastAsia="ar-SA"/>
              </w:rPr>
              <w:t>tisztán nemzeti kizárási okok</w:t>
            </w:r>
            <w:r w:rsidRPr="00DA7520">
              <w:rPr>
                <w:rFonts w:ascii="Garamond" w:eastAsia="Times New Roman" w:hAnsi="Garamond" w:cs="Arial"/>
                <w:sz w:val="24"/>
                <w:szCs w:val="24"/>
                <w:lang w:eastAsia="ar-SA"/>
              </w:rPr>
              <w:t>, amelyeket a vonatkozó hirdetmény vagy a közbeszerzési dokumentumok meghatároznak?</w:t>
            </w:r>
            <w:r w:rsidRPr="00DA7520">
              <w:rPr>
                <w:rFonts w:ascii="Garamond" w:eastAsia="Times New Roman" w:hAnsi="Garamond" w:cs="Arial"/>
                <w:sz w:val="24"/>
                <w:szCs w:val="24"/>
                <w:lang w:eastAsia="ar-SA"/>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3F4861F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p>
          <w:p w14:paraId="56E412C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(internetcím, a kibocsátó hatóság vagy testület, a dokumentáció pontos hivatkozási adatai):</w:t>
            </w:r>
            <w:r w:rsidRPr="00DA7520">
              <w:rPr>
                <w:rFonts w:ascii="Garamond" w:eastAsia="Times New Roman" w:hAnsi="Garamond" w:cs="Arial"/>
                <w:sz w:val="24"/>
                <w:szCs w:val="24"/>
                <w:lang w:eastAsia="ar-SA"/>
              </w:rPr>
              <w:br/>
              <w:t>[……][……][……]</w:t>
            </w:r>
            <w:r w:rsidRPr="00DA7520">
              <w:rPr>
                <w:rFonts w:ascii="Garamond" w:eastAsia="Times New Roman" w:hAnsi="Garamond" w:cs="Arial"/>
                <w:sz w:val="24"/>
                <w:szCs w:val="24"/>
                <w:vertAlign w:val="superscript"/>
                <w:lang w:eastAsia="ar-SA"/>
              </w:rPr>
              <w:footnoteReference w:id="55"/>
            </w:r>
          </w:p>
        </w:tc>
      </w:tr>
      <w:tr w:rsidR="00DA7520" w:rsidRPr="00DA7520" w14:paraId="0230EB62" w14:textId="77777777" w:rsidTr="006E5316">
        <w:tc>
          <w:tcPr>
            <w:tcW w:w="4644" w:type="dxa"/>
            <w:shd w:val="clear" w:color="auto" w:fill="auto"/>
          </w:tcPr>
          <w:p w14:paraId="02F09347"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Calibri" w:hAnsi="Garamond" w:cs="Arial"/>
                <w:b/>
                <w:sz w:val="24"/>
                <w:szCs w:val="24"/>
                <w:lang w:eastAsia="en-GB"/>
              </w:rPr>
              <w:t>Amennyiben a tisztán nemzeti kizárási okok fennállnak</w:t>
            </w:r>
            <w:r w:rsidRPr="00DA7520">
              <w:rPr>
                <w:rFonts w:ascii="Garamond" w:eastAsia="Times New Roman" w:hAnsi="Garamond" w:cs="Arial"/>
                <w:sz w:val="24"/>
                <w:szCs w:val="24"/>
                <w:lang w:eastAsia="ar-SA"/>
              </w:rPr>
              <w:t xml:space="preserve">, tett-e a gazdasági szereplő öntisztázási intézkedéseket? </w:t>
            </w:r>
            <w:r w:rsidRPr="00DA7520">
              <w:rPr>
                <w:rFonts w:ascii="Garamond" w:eastAsia="Times New Roman" w:hAnsi="Garamond" w:cs="Arial"/>
                <w:sz w:val="24"/>
                <w:szCs w:val="24"/>
                <w:lang w:eastAsia="ar-SA"/>
              </w:rPr>
              <w:br/>
            </w:r>
            <w:r w:rsidRPr="00DA7520">
              <w:rPr>
                <w:rFonts w:ascii="Garamond" w:eastAsia="Times New Roman" w:hAnsi="Garamond" w:cs="Arial"/>
                <w:b/>
                <w:sz w:val="24"/>
                <w:szCs w:val="24"/>
                <w:lang w:eastAsia="ar-SA"/>
              </w:rPr>
              <w:t>Amennyiben igen</w:t>
            </w:r>
            <w:r w:rsidRPr="00DA7520">
              <w:rPr>
                <w:rFonts w:ascii="Garamond" w:eastAsia="Times New Roman" w:hAnsi="Garamond" w:cs="Arial"/>
                <w:sz w:val="24"/>
                <w:szCs w:val="24"/>
                <w:lang w:eastAsia="ar-SA"/>
              </w:rPr>
              <w:t xml:space="preserve">, kérjük, ismertesse ezeket az intézkedéseket: </w:t>
            </w:r>
          </w:p>
        </w:tc>
        <w:tc>
          <w:tcPr>
            <w:tcW w:w="4645" w:type="dxa"/>
            <w:shd w:val="clear" w:color="auto" w:fill="auto"/>
          </w:tcPr>
          <w:p w14:paraId="624EC03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z w:val="24"/>
                <w:szCs w:val="24"/>
                <w:lang w:eastAsia="ar-SA"/>
              </w:rPr>
              <w:br/>
              <w:t>[……]</w:t>
            </w:r>
          </w:p>
        </w:tc>
      </w:tr>
    </w:tbl>
    <w:p w14:paraId="29C2BA36" w14:textId="77777777" w:rsidR="00DA7520" w:rsidRPr="00DA7520" w:rsidRDefault="00DA7520" w:rsidP="00DA7520">
      <w:pPr>
        <w:keepNext/>
        <w:spacing w:after="0" w:line="240" w:lineRule="auto"/>
        <w:jc w:val="center"/>
        <w:rPr>
          <w:rFonts w:ascii="Garamond" w:eastAsia="Calibri" w:hAnsi="Garamond" w:cs="Times New Roman"/>
          <w:b/>
          <w:sz w:val="24"/>
          <w:szCs w:val="24"/>
          <w:lang w:eastAsia="en-GB"/>
        </w:rPr>
      </w:pPr>
    </w:p>
    <w:p w14:paraId="2E6E7885" w14:textId="77777777" w:rsidR="00DA7520" w:rsidRPr="00DA7520" w:rsidRDefault="00DA7520" w:rsidP="00DA7520">
      <w:pPr>
        <w:spacing w:after="0" w:line="240" w:lineRule="auto"/>
        <w:rPr>
          <w:rFonts w:ascii="Garamond" w:eastAsia="Calibri" w:hAnsi="Garamond" w:cs="Times New Roman"/>
          <w:b/>
          <w:sz w:val="24"/>
          <w:szCs w:val="24"/>
          <w:lang w:eastAsia="en-GB"/>
        </w:rPr>
      </w:pPr>
      <w:r w:rsidRPr="00DA7520">
        <w:rPr>
          <w:rFonts w:ascii="Garamond" w:eastAsia="Times New Roman" w:hAnsi="Garamond" w:cs="Arial"/>
          <w:sz w:val="24"/>
          <w:szCs w:val="24"/>
          <w:lang w:eastAsia="ar-SA"/>
        </w:rPr>
        <w:br w:type="page"/>
      </w:r>
    </w:p>
    <w:p w14:paraId="5F125B0F"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lastRenderedPageBreak/>
        <w:t>IV. rész: Kiválasztási szempontok</w:t>
      </w:r>
    </w:p>
    <w:p w14:paraId="5E3C38F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 kiválasztási szempontokat illetően (</w:t>
      </w:r>
      <w:r w:rsidRPr="00DA7520">
        <w:rPr>
          <w:rFonts w:ascii="Garamond" w:eastAsia="Times New Roman" w:hAnsi="Garamond" w:cs="Arial"/>
          <w:b/>
          <w:sz w:val="24"/>
          <w:szCs w:val="24"/>
          <w:lang w:eastAsia="ar-SA"/>
        </w:rPr>
        <w:sym w:font="Symbol" w:char="F061"/>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szakasz vagy e rész A–D szakaszai), a gazdasági szereplő kijelenti a következőket:</w:t>
      </w:r>
    </w:p>
    <w:p w14:paraId="476373B7"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sym w:font="Symbol" w:char="F061"/>
      </w:r>
      <w:r w:rsidRPr="00DA7520">
        <w:rPr>
          <w:rFonts w:ascii="Garamond" w:eastAsia="Calibri" w:hAnsi="Garamond" w:cs="Times New Roman"/>
          <w:b/>
          <w:smallCaps/>
          <w:sz w:val="24"/>
          <w:szCs w:val="24"/>
          <w:lang w:eastAsia="en-GB"/>
        </w:rPr>
        <w:t>: Az összes kiválasztási szempont általános jelzése</w:t>
      </w:r>
    </w:p>
    <w:p w14:paraId="4D5B0E98"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sym w:font="Symbol" w:char="F061"/>
      </w:r>
      <w:r w:rsidRPr="00DA7520">
        <w:rPr>
          <w:rFonts w:ascii="Garamond" w:eastAsia="Times New Roman" w:hAnsi="Garamond" w:cs="Arial"/>
          <w:b/>
          <w:sz w:val="24"/>
          <w:szCs w:val="24"/>
          <w:lang w:eastAsia="ar-SA"/>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DA7520" w:rsidRPr="00DA7520" w14:paraId="0603E1A7" w14:textId="77777777" w:rsidTr="006E5316">
        <w:tc>
          <w:tcPr>
            <w:tcW w:w="4606" w:type="dxa"/>
            <w:shd w:val="clear" w:color="auto" w:fill="auto"/>
          </w:tcPr>
          <w:p w14:paraId="394BB243"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Minden előírt kiválasztási szempont teljesítése</w:t>
            </w:r>
          </w:p>
        </w:tc>
        <w:tc>
          <w:tcPr>
            <w:tcW w:w="4607" w:type="dxa"/>
            <w:shd w:val="clear" w:color="auto" w:fill="auto"/>
          </w:tcPr>
          <w:p w14:paraId="28029466"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2484B7E2" w14:textId="77777777" w:rsidTr="006E5316">
        <w:tc>
          <w:tcPr>
            <w:tcW w:w="4606" w:type="dxa"/>
            <w:shd w:val="clear" w:color="auto" w:fill="auto"/>
          </w:tcPr>
          <w:p w14:paraId="5DF479E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Megfelel az előírt kiválasztási szempontoknak:</w:t>
            </w:r>
          </w:p>
        </w:tc>
        <w:tc>
          <w:tcPr>
            <w:tcW w:w="4607" w:type="dxa"/>
            <w:shd w:val="clear" w:color="auto" w:fill="auto"/>
          </w:tcPr>
          <w:p w14:paraId="06F5F35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Igen [] Nem</w:t>
            </w:r>
          </w:p>
        </w:tc>
      </w:tr>
    </w:tbl>
    <w:p w14:paraId="128F0ED4"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15389790"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A: Alkalmasság szakmai tevékenység végzésére</w:t>
      </w:r>
    </w:p>
    <w:p w14:paraId="371B19CC"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gazdasági szereplőnek kizárólag</w:t>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DA7520" w:rsidRPr="00DA7520" w14:paraId="359B2137" w14:textId="77777777" w:rsidTr="006E5316">
        <w:tc>
          <w:tcPr>
            <w:tcW w:w="4644" w:type="dxa"/>
            <w:shd w:val="clear" w:color="auto" w:fill="auto"/>
          </w:tcPr>
          <w:p w14:paraId="25B98093"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Alkalmasság szakmai tevékenység végzésére</w:t>
            </w:r>
          </w:p>
        </w:tc>
        <w:tc>
          <w:tcPr>
            <w:tcW w:w="4645" w:type="dxa"/>
            <w:shd w:val="clear" w:color="auto" w:fill="auto"/>
          </w:tcPr>
          <w:p w14:paraId="58865C98"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4E8D4F34" w14:textId="77777777" w:rsidTr="006E5316">
        <w:tc>
          <w:tcPr>
            <w:tcW w:w="4644" w:type="dxa"/>
            <w:shd w:val="clear" w:color="auto" w:fill="auto"/>
          </w:tcPr>
          <w:p w14:paraId="1B560756"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b/>
                <w:strike/>
                <w:sz w:val="24"/>
                <w:szCs w:val="24"/>
                <w:lang w:eastAsia="ar-SA"/>
              </w:rPr>
              <w:t>1) Be van jegyezve</w:t>
            </w:r>
            <w:r w:rsidRPr="00DA7520">
              <w:rPr>
                <w:rFonts w:ascii="Garamond" w:eastAsia="Times New Roman" w:hAnsi="Garamond" w:cs="Arial"/>
                <w:strike/>
                <w:sz w:val="24"/>
                <w:szCs w:val="24"/>
                <w:lang w:eastAsia="ar-SA"/>
              </w:rPr>
              <w:t xml:space="preserve"> a letelepedés helye szerinti tagállamának vonatkozó </w:t>
            </w:r>
            <w:r w:rsidRPr="00DA7520">
              <w:rPr>
                <w:rFonts w:ascii="Garamond" w:eastAsia="Times New Roman" w:hAnsi="Garamond" w:cs="Arial"/>
                <w:b/>
                <w:strike/>
                <w:sz w:val="24"/>
                <w:szCs w:val="24"/>
                <w:lang w:eastAsia="ar-SA"/>
              </w:rPr>
              <w:t>szakmai vagy cégnyilvántartásába</w:t>
            </w:r>
            <w:r w:rsidRPr="00DA7520">
              <w:rPr>
                <w:rFonts w:ascii="Garamond" w:eastAsia="Times New Roman" w:hAnsi="Garamond" w:cs="Arial"/>
                <w:b/>
                <w:strike/>
                <w:sz w:val="24"/>
                <w:szCs w:val="24"/>
                <w:vertAlign w:val="superscript"/>
                <w:lang w:eastAsia="ar-SA"/>
              </w:rPr>
              <w:footnoteReference w:id="56"/>
            </w: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4E64253D"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p>
          <w:p w14:paraId="72F57B6F"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(internetcím, a kibocsátó hatóság vagy testület, a dokumentáció pontos hivatkozási adatai): [……][……][……]</w:t>
            </w:r>
          </w:p>
        </w:tc>
      </w:tr>
      <w:tr w:rsidR="00DA7520" w:rsidRPr="00DA7520" w14:paraId="4A7258C1" w14:textId="77777777" w:rsidTr="006E5316">
        <w:tc>
          <w:tcPr>
            <w:tcW w:w="4644" w:type="dxa"/>
            <w:shd w:val="clear" w:color="auto" w:fill="auto"/>
          </w:tcPr>
          <w:p w14:paraId="1E245DBA" w14:textId="77777777" w:rsidR="00DA7520" w:rsidRPr="00DA7520" w:rsidRDefault="00DA7520" w:rsidP="00DA7520">
            <w:pPr>
              <w:suppressAutoHyphens/>
              <w:spacing w:before="60" w:after="60" w:line="240" w:lineRule="auto"/>
              <w:jc w:val="both"/>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2) Szolgáltatásnyújtásra irányuló szerződéseknél:</w:t>
            </w:r>
            <w:r w:rsidRPr="00DA7520">
              <w:rPr>
                <w:rFonts w:ascii="Garamond" w:eastAsia="Times New Roman" w:hAnsi="Garamond" w:cs="Arial"/>
                <w:strike/>
                <w:sz w:val="24"/>
                <w:szCs w:val="24"/>
                <w:lang w:eastAsia="ar-SA"/>
              </w:rPr>
              <w:br/>
              <w:t xml:space="preserve">A gazdasági szereplőnek meghatározott </w:t>
            </w:r>
            <w:r w:rsidRPr="00DA7520">
              <w:rPr>
                <w:rFonts w:ascii="Garamond" w:eastAsia="Times New Roman" w:hAnsi="Garamond" w:cs="Arial"/>
                <w:b/>
                <w:strike/>
                <w:sz w:val="24"/>
                <w:szCs w:val="24"/>
                <w:lang w:eastAsia="ar-SA"/>
              </w:rPr>
              <w:t>engedéllyel</w:t>
            </w:r>
            <w:r w:rsidRPr="00DA7520">
              <w:rPr>
                <w:rFonts w:ascii="Garamond" w:eastAsia="Times New Roman" w:hAnsi="Garamond" w:cs="Arial"/>
                <w:strike/>
                <w:sz w:val="24"/>
                <w:szCs w:val="24"/>
                <w:lang w:eastAsia="ar-SA"/>
              </w:rPr>
              <w:t xml:space="preserve"> kell-e rendelkeznie vagy meghatározott szervezet </w:t>
            </w:r>
            <w:r w:rsidRPr="00DA7520">
              <w:rPr>
                <w:rFonts w:ascii="Garamond" w:eastAsia="Times New Roman" w:hAnsi="Garamond" w:cs="Arial"/>
                <w:b/>
                <w:strike/>
                <w:sz w:val="24"/>
                <w:szCs w:val="24"/>
                <w:lang w:eastAsia="ar-SA"/>
              </w:rPr>
              <w:t>tagjának</w:t>
            </w:r>
            <w:r w:rsidRPr="00DA7520">
              <w:rPr>
                <w:rFonts w:ascii="Garamond" w:eastAsia="Times New Roman" w:hAnsi="Garamond" w:cs="Arial"/>
                <w:strike/>
                <w:sz w:val="24"/>
                <w:szCs w:val="24"/>
                <w:lang w:eastAsia="ar-SA"/>
              </w:rPr>
              <w:t xml:space="preserve"> kell-e lennie ahhoz, hogy a gazdasági szereplő letelepedési helye szerinti országban az adott szolgáltatást nyújthassa? </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742C6842"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 Igen [] 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Ha igen, kérjük, adja meg, hogy ez miben áll, és jelezze, hogy a gazdasági szereplő rendelkezik-e ezzel: [ …] [] Igen [] Nem</w:t>
            </w:r>
          </w:p>
          <w:p w14:paraId="66A894F3"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p>
          <w:p w14:paraId="6C671A8C"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bl>
    <w:p w14:paraId="1FC3D389"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3696E611"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B: Gazdasági és pénzügyi helyzet</w:t>
      </w:r>
    </w:p>
    <w:p w14:paraId="5604F5F6"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DA7520" w:rsidRPr="00DA7520" w14:paraId="07F544F4" w14:textId="77777777" w:rsidTr="006E5316">
        <w:tc>
          <w:tcPr>
            <w:tcW w:w="4644" w:type="dxa"/>
            <w:shd w:val="clear" w:color="auto" w:fill="auto"/>
          </w:tcPr>
          <w:p w14:paraId="175CCBC4"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Gazdasági és pénzügyi helyzet</w:t>
            </w:r>
          </w:p>
        </w:tc>
        <w:tc>
          <w:tcPr>
            <w:tcW w:w="4645" w:type="dxa"/>
            <w:shd w:val="clear" w:color="auto" w:fill="auto"/>
          </w:tcPr>
          <w:p w14:paraId="5E01D92C"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7FDEF1AE" w14:textId="77777777" w:rsidTr="006E5316">
        <w:tc>
          <w:tcPr>
            <w:tcW w:w="4644" w:type="dxa"/>
            <w:shd w:val="clear" w:color="auto" w:fill="auto"/>
          </w:tcPr>
          <w:p w14:paraId="6763018E"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t xml:space="preserve">1a) A gazdasági szereplő („általános”) </w:t>
            </w:r>
            <w:r w:rsidRPr="00DA7520">
              <w:rPr>
                <w:rFonts w:ascii="Garamond" w:eastAsia="Times New Roman" w:hAnsi="Garamond" w:cs="Arial"/>
                <w:b/>
                <w:strike/>
                <w:sz w:val="24"/>
                <w:szCs w:val="24"/>
                <w:lang w:eastAsia="ar-SA"/>
              </w:rPr>
              <w:t>éves árbevétele</w:t>
            </w:r>
            <w:r w:rsidRPr="00DA7520">
              <w:rPr>
                <w:rFonts w:ascii="Garamond" w:eastAsia="Times New Roman" w:hAnsi="Garamond" w:cs="Arial"/>
                <w:strike/>
                <w:sz w:val="24"/>
                <w:szCs w:val="24"/>
                <w:lang w:eastAsia="ar-SA"/>
              </w:rPr>
              <w:t xml:space="preserve"> a vonatkozó hirdetményben vagy a közbeszerzési dokumentumokban előírt számú pénzügyi évben a következő:</w:t>
            </w:r>
            <w:r w:rsidRPr="00DA7520">
              <w:rPr>
                <w:rFonts w:ascii="Garamond" w:eastAsia="Times New Roman" w:hAnsi="Garamond" w:cs="Arial"/>
                <w:sz w:val="24"/>
                <w:szCs w:val="24"/>
                <w:lang w:eastAsia="ar-SA"/>
              </w:rPr>
              <w:br/>
            </w:r>
            <w:r w:rsidRPr="00DA7520">
              <w:rPr>
                <w:rFonts w:ascii="Garamond" w:eastAsia="Times New Roman" w:hAnsi="Garamond" w:cs="Arial"/>
                <w:b/>
                <w:strike/>
                <w:sz w:val="24"/>
                <w:szCs w:val="24"/>
                <w:lang w:eastAsia="ar-SA"/>
              </w:rPr>
              <w:t>És/vagy</w:t>
            </w:r>
            <w:r w:rsidRPr="00DA7520">
              <w:rPr>
                <w:rFonts w:ascii="Garamond" w:eastAsia="Times New Roman" w:hAnsi="Garamond" w:cs="Arial"/>
                <w:strike/>
                <w:sz w:val="24"/>
                <w:szCs w:val="24"/>
                <w:lang w:eastAsia="ar-SA"/>
              </w:rPr>
              <w:br/>
              <w:t xml:space="preserve">1b) A gazdasági szereplő </w:t>
            </w:r>
            <w:r w:rsidRPr="00DA7520">
              <w:rPr>
                <w:rFonts w:ascii="Garamond" w:eastAsia="Times New Roman" w:hAnsi="Garamond" w:cs="Arial"/>
                <w:b/>
                <w:strike/>
                <w:sz w:val="24"/>
                <w:szCs w:val="24"/>
                <w:lang w:eastAsia="ar-SA"/>
              </w:rPr>
              <w:t>átlagos</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b/>
                <w:strike/>
                <w:sz w:val="24"/>
                <w:szCs w:val="24"/>
                <w:lang w:eastAsia="ar-SA"/>
              </w:rPr>
              <w:t>éves árbevétele a vonatkozó hirdetményben vagy a közbeszerzési dokumentumokban előírt számú évben a következő</w:t>
            </w:r>
            <w:r w:rsidRPr="00DA7520">
              <w:rPr>
                <w:rFonts w:ascii="Garamond" w:eastAsia="Times New Roman" w:hAnsi="Garamond" w:cs="Arial"/>
                <w:b/>
                <w:strike/>
                <w:sz w:val="24"/>
                <w:szCs w:val="24"/>
                <w:vertAlign w:val="superscript"/>
                <w:lang w:eastAsia="ar-SA"/>
              </w:rPr>
              <w:footnoteReference w:id="57"/>
            </w:r>
            <w:r w:rsidRPr="00DA7520">
              <w:rPr>
                <w:rFonts w:ascii="Garamond" w:eastAsia="Times New Roman" w:hAnsi="Garamond" w:cs="Arial"/>
                <w:b/>
                <w:strike/>
                <w:sz w:val="24"/>
                <w:szCs w:val="24"/>
                <w:lang w:eastAsia="ar-SA"/>
              </w:rPr>
              <w:t xml:space="preserve"> </w:t>
            </w:r>
            <w:r w:rsidRPr="00DA7520">
              <w:rPr>
                <w:rFonts w:ascii="Garamond" w:eastAsia="Times New Roman" w:hAnsi="Garamond" w:cs="Arial"/>
                <w:strike/>
                <w:sz w:val="24"/>
                <w:szCs w:val="24"/>
                <w:lang w:eastAsia="ar-SA"/>
              </w:rPr>
              <w:t>()</w:t>
            </w:r>
            <w:r w:rsidRPr="00DA7520">
              <w:rPr>
                <w:rFonts w:ascii="Garamond" w:eastAsia="Times New Roman" w:hAnsi="Garamond" w:cs="Arial"/>
                <w:b/>
                <w:strike/>
                <w:sz w:val="24"/>
                <w:szCs w:val="24"/>
                <w:lang w:eastAsia="ar-SA"/>
              </w:rPr>
              <w:t>:</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5C3F9846"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év: [……] árbevétel:[……][…]pénznem</w:t>
            </w:r>
            <w:r w:rsidRPr="00DA7520">
              <w:rPr>
                <w:rFonts w:ascii="Garamond" w:eastAsia="Times New Roman" w:hAnsi="Garamond" w:cs="Arial"/>
                <w:strike/>
                <w:sz w:val="24"/>
                <w:szCs w:val="24"/>
                <w:lang w:eastAsia="ar-SA"/>
              </w:rPr>
              <w:br/>
              <w:t>év: [……] árbevétel:[……][…]pénznem</w:t>
            </w:r>
            <w:r w:rsidRPr="00DA7520">
              <w:rPr>
                <w:rFonts w:ascii="Garamond" w:eastAsia="Times New Roman" w:hAnsi="Garamond" w:cs="Arial"/>
                <w:strike/>
                <w:sz w:val="24"/>
                <w:szCs w:val="24"/>
                <w:lang w:eastAsia="ar-SA"/>
              </w:rPr>
              <w:br/>
              <w:t>év: [……] árbevétel:[……][…]pénznem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(évek száma, átlagos árbevétel)</w:t>
            </w:r>
            <w:r w:rsidRPr="00DA7520">
              <w:rPr>
                <w:rFonts w:ascii="Garamond" w:eastAsia="Times New Roman" w:hAnsi="Garamond" w:cs="Arial"/>
                <w:b/>
                <w:strike/>
                <w:sz w:val="24"/>
                <w:szCs w:val="24"/>
                <w:lang w:eastAsia="ar-SA"/>
              </w:rPr>
              <w:t>:</w:t>
            </w:r>
            <w:r w:rsidRPr="00DA7520">
              <w:rPr>
                <w:rFonts w:ascii="Garamond" w:eastAsia="Times New Roman" w:hAnsi="Garamond" w:cs="Arial"/>
                <w:strike/>
                <w:sz w:val="24"/>
                <w:szCs w:val="24"/>
                <w:lang w:eastAsia="ar-SA"/>
              </w:rPr>
              <w:t xml:space="preserve"> [……],[……][…]pénznem</w:t>
            </w:r>
          </w:p>
          <w:p w14:paraId="0EC1A0A8"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p>
          <w:p w14:paraId="353CFDBC"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56C939D1" w14:textId="77777777" w:rsidTr="006E5316">
        <w:tc>
          <w:tcPr>
            <w:tcW w:w="4644" w:type="dxa"/>
            <w:shd w:val="clear" w:color="auto" w:fill="auto"/>
          </w:tcPr>
          <w:p w14:paraId="26EA9EFE"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t xml:space="preserve">2a) A gazdasági szereplő éves („specifikus”) </w:t>
            </w:r>
            <w:r w:rsidRPr="00DA7520">
              <w:rPr>
                <w:rFonts w:ascii="Garamond" w:eastAsia="Times New Roman" w:hAnsi="Garamond" w:cs="Arial"/>
                <w:b/>
                <w:strike/>
                <w:sz w:val="24"/>
                <w:szCs w:val="24"/>
                <w:lang w:eastAsia="ar-SA"/>
              </w:rPr>
              <w:t>árbevétele a szerződés által érintett üzleti területre vonatkozóan</w:t>
            </w:r>
            <w:r w:rsidRPr="00DA7520">
              <w:rPr>
                <w:rFonts w:ascii="Garamond" w:eastAsia="Times New Roman" w:hAnsi="Garamond" w:cs="Arial"/>
                <w:strike/>
                <w:sz w:val="24"/>
                <w:szCs w:val="24"/>
                <w:lang w:eastAsia="ar-SA"/>
              </w:rPr>
              <w:t>, a vonatkozó hirdetményben vagy a közbeszerzési dokumentumokban meghatározott módon az előírt pénzügyi évek tekintetében a következő:</w:t>
            </w:r>
            <w:r w:rsidRPr="00DA7520">
              <w:rPr>
                <w:rFonts w:ascii="Garamond" w:eastAsia="Times New Roman" w:hAnsi="Garamond" w:cs="Arial"/>
                <w:sz w:val="24"/>
                <w:szCs w:val="24"/>
                <w:lang w:eastAsia="ar-SA"/>
              </w:rPr>
              <w:br/>
            </w:r>
            <w:r w:rsidRPr="00DA7520">
              <w:rPr>
                <w:rFonts w:ascii="Garamond" w:eastAsia="Times New Roman" w:hAnsi="Garamond" w:cs="Arial"/>
                <w:b/>
                <w:strike/>
                <w:sz w:val="24"/>
                <w:szCs w:val="24"/>
                <w:lang w:eastAsia="ar-SA"/>
              </w:rPr>
              <w:t>És/vagy</w:t>
            </w:r>
            <w:r w:rsidRPr="00DA7520">
              <w:rPr>
                <w:rFonts w:ascii="Garamond" w:eastAsia="Times New Roman" w:hAnsi="Garamond" w:cs="Arial"/>
                <w:strike/>
                <w:sz w:val="24"/>
                <w:szCs w:val="24"/>
                <w:lang w:eastAsia="ar-SA"/>
              </w:rPr>
              <w:br/>
              <w:t xml:space="preserve">2b) A gazdasági szereplő </w:t>
            </w:r>
            <w:r w:rsidRPr="00DA7520">
              <w:rPr>
                <w:rFonts w:ascii="Garamond" w:eastAsia="Times New Roman" w:hAnsi="Garamond" w:cs="Arial"/>
                <w:b/>
                <w:strike/>
                <w:sz w:val="24"/>
                <w:szCs w:val="24"/>
                <w:lang w:eastAsia="ar-SA"/>
              </w:rPr>
              <w:t>átlagos</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b/>
                <w:strike/>
                <w:sz w:val="24"/>
                <w:szCs w:val="24"/>
                <w:lang w:eastAsia="ar-SA"/>
              </w:rPr>
              <w:t>éves árbevétele a területen és a vonatkozó hirdetményben vagy a közbeszerzési dokumentumokban előírt számú évben a következő</w:t>
            </w:r>
            <w:r w:rsidRPr="00DA7520">
              <w:rPr>
                <w:rFonts w:ascii="Garamond" w:eastAsia="Times New Roman" w:hAnsi="Garamond" w:cs="Arial"/>
                <w:b/>
                <w:strike/>
                <w:sz w:val="24"/>
                <w:szCs w:val="24"/>
                <w:vertAlign w:val="superscript"/>
                <w:lang w:eastAsia="ar-SA"/>
              </w:rPr>
              <w:footnoteReference w:id="58"/>
            </w:r>
            <w:r w:rsidRPr="00DA7520">
              <w:rPr>
                <w:rFonts w:ascii="Garamond" w:eastAsia="Times New Roman" w:hAnsi="Garamond" w:cs="Arial"/>
                <w:b/>
                <w:strike/>
                <w:sz w:val="24"/>
                <w:szCs w:val="24"/>
                <w:lang w:eastAsia="ar-SA"/>
              </w:rPr>
              <w:t>:</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11E236A4"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év: [……] árbevétel:[……][…]pénznem</w:t>
            </w:r>
            <w:r w:rsidRPr="00DA7520">
              <w:rPr>
                <w:rFonts w:ascii="Garamond" w:eastAsia="Times New Roman" w:hAnsi="Garamond" w:cs="Arial"/>
                <w:strike/>
                <w:sz w:val="24"/>
                <w:szCs w:val="24"/>
                <w:lang w:eastAsia="ar-SA"/>
              </w:rPr>
              <w:br/>
              <w:t>év: [……] árbevétel:[……][…]pénznem</w:t>
            </w:r>
            <w:r w:rsidRPr="00DA7520">
              <w:rPr>
                <w:rFonts w:ascii="Garamond" w:eastAsia="Times New Roman" w:hAnsi="Garamond" w:cs="Arial"/>
                <w:strike/>
                <w:sz w:val="24"/>
                <w:szCs w:val="24"/>
                <w:lang w:eastAsia="ar-SA"/>
              </w:rPr>
              <w:br/>
              <w:t>év: [……] árbevétel:[……][…]pénznem</w:t>
            </w:r>
            <w:r w:rsidRPr="00DA7520">
              <w:rPr>
                <w:rFonts w:ascii="Garamond" w:eastAsia="Times New Roman" w:hAnsi="Garamond" w:cs="Arial"/>
                <w:strike/>
                <w:sz w:val="24"/>
                <w:szCs w:val="24"/>
                <w:lang w:eastAsia="ar-SA"/>
              </w:rPr>
              <w:br/>
            </w:r>
            <w:r w:rsidRPr="00DA7520">
              <w:rPr>
                <w:rFonts w:ascii="Garamond" w:eastAsia="Times New Roman" w:hAnsi="Garamond" w:cs="Arial"/>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(évek száma, átlagos árbevétel): [……],[……][…]pénznem</w:t>
            </w:r>
          </w:p>
          <w:p w14:paraId="2E56E62E"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479A8FAA" w14:textId="77777777" w:rsidTr="006E5316">
        <w:tc>
          <w:tcPr>
            <w:tcW w:w="4644" w:type="dxa"/>
            <w:shd w:val="clear" w:color="auto" w:fill="auto"/>
          </w:tcPr>
          <w:p w14:paraId="00BBEF3B"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4D557EA"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p>
        </w:tc>
      </w:tr>
      <w:tr w:rsidR="00DA7520" w:rsidRPr="00DA7520" w14:paraId="36A82F1A" w14:textId="77777777" w:rsidTr="006E5316">
        <w:tc>
          <w:tcPr>
            <w:tcW w:w="4644" w:type="dxa"/>
            <w:shd w:val="clear" w:color="auto" w:fill="auto"/>
          </w:tcPr>
          <w:p w14:paraId="0F864208"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4) A vonatkozó hirdetményben vagy a közbeszerzési dokumentumokban </w:t>
            </w:r>
            <w:r w:rsidRPr="00DA7520">
              <w:rPr>
                <w:rFonts w:ascii="Garamond" w:eastAsia="Times New Roman" w:hAnsi="Garamond" w:cs="Arial"/>
                <w:strike/>
                <w:sz w:val="24"/>
                <w:szCs w:val="24"/>
                <w:lang w:eastAsia="ar-SA"/>
              </w:rPr>
              <w:lastRenderedPageBreak/>
              <w:t xml:space="preserve">meghatározott </w:t>
            </w:r>
            <w:r w:rsidRPr="00DA7520">
              <w:rPr>
                <w:rFonts w:ascii="Garamond" w:eastAsia="Times New Roman" w:hAnsi="Garamond" w:cs="Arial"/>
                <w:b/>
                <w:strike/>
                <w:sz w:val="24"/>
                <w:szCs w:val="24"/>
                <w:lang w:eastAsia="ar-SA"/>
              </w:rPr>
              <w:t>pénzügyi mutatók</w:t>
            </w:r>
            <w:r w:rsidRPr="00DA7520">
              <w:rPr>
                <w:rFonts w:ascii="Garamond" w:eastAsia="Times New Roman" w:hAnsi="Garamond" w:cs="Arial"/>
                <w:b/>
                <w:strike/>
                <w:sz w:val="24"/>
                <w:szCs w:val="24"/>
                <w:vertAlign w:val="superscript"/>
                <w:lang w:eastAsia="ar-SA"/>
              </w:rPr>
              <w:footnoteReference w:id="59"/>
            </w:r>
            <w:r w:rsidRPr="00DA7520">
              <w:rPr>
                <w:rFonts w:ascii="Garamond" w:eastAsia="Times New Roman" w:hAnsi="Garamond" w:cs="Arial"/>
                <w:strike/>
                <w:sz w:val="24"/>
                <w:szCs w:val="24"/>
                <w:lang w:eastAsia="ar-SA"/>
              </w:rPr>
              <w:t xml:space="preserve"> tekintetében a gazdasági szereplő kijelenti, hogy az előírt mutató(k) tényleges értéke(i) a következő(k):</w:t>
            </w:r>
            <w:r w:rsidRPr="00DA7520">
              <w:rPr>
                <w:rFonts w:ascii="Garamond" w:eastAsia="Times New Roman" w:hAnsi="Garamond" w:cs="Arial"/>
                <w:strike/>
                <w:sz w:val="24"/>
                <w:szCs w:val="24"/>
                <w:lang w:eastAsia="ar-SA"/>
              </w:rPr>
              <w:br/>
            </w:r>
          </w:p>
          <w:p w14:paraId="2C9FD525"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Ha a vonatkozó információ elektronikusan elérhető, kérjük, adja meg a következő információkat:</w:t>
            </w:r>
          </w:p>
        </w:tc>
        <w:tc>
          <w:tcPr>
            <w:tcW w:w="4645" w:type="dxa"/>
            <w:shd w:val="clear" w:color="auto" w:fill="auto"/>
          </w:tcPr>
          <w:p w14:paraId="0AC0B4AD"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lastRenderedPageBreak/>
              <w:t>(az előírt mutató azonosítása – x és y</w:t>
            </w:r>
            <w:r w:rsidRPr="00DA7520">
              <w:rPr>
                <w:rFonts w:ascii="Garamond" w:eastAsia="Times New Roman" w:hAnsi="Garamond" w:cs="Arial"/>
                <w:strike/>
                <w:sz w:val="24"/>
                <w:szCs w:val="24"/>
                <w:vertAlign w:val="superscript"/>
                <w:lang w:eastAsia="ar-SA"/>
              </w:rPr>
              <w:footnoteReference w:id="60"/>
            </w:r>
            <w:r w:rsidRPr="00DA7520">
              <w:rPr>
                <w:rFonts w:ascii="Garamond" w:eastAsia="Times New Roman" w:hAnsi="Garamond" w:cs="Arial"/>
                <w:strike/>
                <w:sz w:val="24"/>
                <w:szCs w:val="24"/>
                <w:lang w:eastAsia="ar-SA"/>
              </w:rPr>
              <w:t xml:space="preserve"> arán–a - és az érték):</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lastRenderedPageBreak/>
              <w:t>[……], [……]</w:t>
            </w:r>
            <w:r w:rsidRPr="00DA7520">
              <w:rPr>
                <w:rFonts w:ascii="Garamond" w:eastAsia="Times New Roman" w:hAnsi="Garamond" w:cs="Arial"/>
                <w:strike/>
                <w:sz w:val="24"/>
                <w:szCs w:val="24"/>
                <w:vertAlign w:val="superscript"/>
                <w:lang w:eastAsia="ar-SA"/>
              </w:rPr>
              <w:footnoteReference w:id="61"/>
            </w:r>
            <w:r w:rsidRPr="00DA7520">
              <w:rPr>
                <w:rFonts w:ascii="Garamond" w:eastAsia="Times New Roman" w:hAnsi="Garamond" w:cs="Arial"/>
                <w:strike/>
                <w:sz w:val="24"/>
                <w:szCs w:val="24"/>
                <w:lang w:eastAsia="ar-SA"/>
              </w:rPr>
              <w:br/>
            </w:r>
          </w:p>
          <w:p w14:paraId="1DE00839"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411C80FB" w14:textId="77777777" w:rsidTr="006E5316">
        <w:tc>
          <w:tcPr>
            <w:tcW w:w="4644" w:type="dxa"/>
            <w:shd w:val="clear" w:color="auto" w:fill="auto"/>
          </w:tcPr>
          <w:p w14:paraId="6D23BB5B"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lastRenderedPageBreak/>
              <w:t xml:space="preserve">5) </w:t>
            </w:r>
            <w:r w:rsidRPr="00DA7520">
              <w:rPr>
                <w:rFonts w:ascii="Garamond" w:eastAsia="Times New Roman" w:hAnsi="Garamond" w:cs="Arial"/>
                <w:b/>
                <w:strike/>
                <w:sz w:val="24"/>
                <w:szCs w:val="24"/>
                <w:lang w:eastAsia="ar-SA"/>
              </w:rPr>
              <w:t>Szakmai felelősségbiztosításának</w:t>
            </w:r>
            <w:r w:rsidRPr="00DA7520">
              <w:rPr>
                <w:rFonts w:ascii="Garamond" w:eastAsia="Times New Roman" w:hAnsi="Garamond" w:cs="Arial"/>
                <w:strike/>
                <w:sz w:val="24"/>
                <w:szCs w:val="24"/>
                <w:lang w:eastAsia="ar-SA"/>
              </w:rPr>
              <w:t xml:space="preserve"> biztosítási összege a következő:</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0ED773C5"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[……],[……][…]pénznem</w:t>
            </w:r>
          </w:p>
          <w:p w14:paraId="7A80FAA5" w14:textId="77777777" w:rsidR="00DA7520" w:rsidRPr="00DA7520" w:rsidRDefault="00DA7520" w:rsidP="00DA7520">
            <w:pPr>
              <w:suppressAutoHyphens/>
              <w:spacing w:before="60" w:after="60" w:line="240" w:lineRule="auto"/>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18DA060B" w14:textId="77777777" w:rsidTr="006E5316">
        <w:tc>
          <w:tcPr>
            <w:tcW w:w="4644" w:type="dxa"/>
            <w:shd w:val="clear" w:color="auto" w:fill="auto"/>
          </w:tcPr>
          <w:p w14:paraId="7D8CEC87"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6) Az </w:t>
            </w:r>
            <w:r w:rsidRPr="00DA7520">
              <w:rPr>
                <w:rFonts w:ascii="Garamond" w:eastAsia="Times New Roman" w:hAnsi="Garamond" w:cs="Arial"/>
                <w:b/>
                <w:strike/>
                <w:sz w:val="24"/>
                <w:szCs w:val="24"/>
                <w:lang w:eastAsia="ar-SA"/>
              </w:rPr>
              <w:t>esetleges</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b/>
                <w:strike/>
                <w:sz w:val="24"/>
                <w:szCs w:val="24"/>
                <w:lang w:eastAsia="ar-SA"/>
              </w:rPr>
              <w:t>egyéb gazdasági vagy pénzügyi követelmények</w:t>
            </w:r>
            <w:r w:rsidRPr="00DA7520">
              <w:rPr>
                <w:rFonts w:ascii="Garamond" w:eastAsia="Times New Roman" w:hAnsi="Garamond" w:cs="Arial"/>
                <w:strike/>
                <w:sz w:val="24"/>
                <w:szCs w:val="24"/>
                <w:lang w:eastAsia="ar-SA"/>
              </w:rPr>
              <w:t xml:space="preserve"> tekintetében, amelyeket a vonatkozó hirdetményben vagy a közbeszerzési dokumentumokban meghatároztak, a gazdasági szereplő kijelenti a következőket:</w:t>
            </w:r>
            <w:r w:rsidRPr="00DA7520">
              <w:rPr>
                <w:rFonts w:ascii="Garamond" w:eastAsia="Times New Roman" w:hAnsi="Garamond" w:cs="Arial"/>
                <w:strike/>
                <w:sz w:val="24"/>
                <w:szCs w:val="24"/>
                <w:lang w:eastAsia="ar-SA"/>
              </w:rPr>
              <w:br/>
              <w:t xml:space="preserve">Ha a vonatkozó hirdetményben vagy a közbeszerzési dokumentumokban </w:t>
            </w:r>
            <w:r w:rsidRPr="00DA7520">
              <w:rPr>
                <w:rFonts w:ascii="Garamond" w:eastAsia="Times New Roman" w:hAnsi="Garamond" w:cs="Arial"/>
                <w:b/>
                <w:strike/>
                <w:sz w:val="24"/>
                <w:szCs w:val="24"/>
                <w:lang w:eastAsia="ar-SA"/>
              </w:rPr>
              <w:t>esetlegesen</w:t>
            </w:r>
            <w:r w:rsidRPr="00DA7520">
              <w:rPr>
                <w:rFonts w:ascii="Garamond" w:eastAsia="Times New Roman" w:hAnsi="Garamond" w:cs="Arial"/>
                <w:strike/>
                <w:sz w:val="24"/>
                <w:szCs w:val="24"/>
                <w:lang w:eastAsia="ar-SA"/>
              </w:rPr>
              <w:t xml:space="preserve"> meghatározott vonatkozó dokumentáció elektronikus formában rendelkezésre áll, kérjük, adja meg a következő információkat:</w:t>
            </w:r>
          </w:p>
        </w:tc>
        <w:tc>
          <w:tcPr>
            <w:tcW w:w="4645" w:type="dxa"/>
            <w:shd w:val="clear" w:color="auto" w:fill="auto"/>
          </w:tcPr>
          <w:p w14:paraId="225B04F6" w14:textId="77777777" w:rsidR="00DA7520" w:rsidRPr="00DA7520" w:rsidRDefault="00DA7520" w:rsidP="00DA7520">
            <w:pPr>
              <w:suppressAutoHyphens/>
              <w:spacing w:before="60" w:after="6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(internetcím, a kibocsátó hatóság vagy testület, a dokumentáció pontos hivatkozási adatai): [……][……][……]</w:t>
            </w:r>
          </w:p>
        </w:tc>
      </w:tr>
    </w:tbl>
    <w:p w14:paraId="7F26A211"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p>
    <w:p w14:paraId="082470B9"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C: Technikai és szakmai alkalmasság</w:t>
      </w:r>
    </w:p>
    <w:p w14:paraId="79051723"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9"/>
        <w:gridCol w:w="4631"/>
      </w:tblGrid>
      <w:tr w:rsidR="00DA7520" w:rsidRPr="00DA7520" w14:paraId="15DD5404" w14:textId="77777777" w:rsidTr="006E5316">
        <w:tc>
          <w:tcPr>
            <w:tcW w:w="4644" w:type="dxa"/>
            <w:shd w:val="clear" w:color="auto" w:fill="auto"/>
          </w:tcPr>
          <w:p w14:paraId="535580D1"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bookmarkStart w:id="21" w:name="_DV_M4300"/>
            <w:bookmarkStart w:id="22" w:name="_DV_M4301"/>
            <w:bookmarkEnd w:id="21"/>
            <w:bookmarkEnd w:id="22"/>
            <w:r w:rsidRPr="00DA7520">
              <w:rPr>
                <w:rFonts w:ascii="Garamond" w:eastAsia="Times New Roman" w:hAnsi="Garamond" w:cs="Arial"/>
                <w:b/>
                <w:sz w:val="24"/>
                <w:szCs w:val="24"/>
                <w:lang w:eastAsia="ar-SA"/>
              </w:rPr>
              <w:t>Technikai és szakmai alkalmasság</w:t>
            </w:r>
          </w:p>
        </w:tc>
        <w:tc>
          <w:tcPr>
            <w:tcW w:w="4645" w:type="dxa"/>
            <w:shd w:val="clear" w:color="auto" w:fill="auto"/>
          </w:tcPr>
          <w:p w14:paraId="123BA95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Válasz:</w:t>
            </w:r>
          </w:p>
        </w:tc>
      </w:tr>
      <w:tr w:rsidR="00DA7520" w:rsidRPr="00DA7520" w14:paraId="072D8C75" w14:textId="77777777" w:rsidTr="006E5316">
        <w:tc>
          <w:tcPr>
            <w:tcW w:w="4644" w:type="dxa"/>
            <w:shd w:val="clear" w:color="auto" w:fill="auto"/>
          </w:tcPr>
          <w:p w14:paraId="66ECE143"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1a) Csak </w:t>
            </w:r>
            <w:r w:rsidRPr="00DA7520">
              <w:rPr>
                <w:rFonts w:ascii="Garamond" w:eastAsia="Times New Roman" w:hAnsi="Garamond" w:cs="Arial"/>
                <w:b/>
                <w:i/>
                <w:strike/>
                <w:sz w:val="24"/>
                <w:szCs w:val="24"/>
                <w:lang w:eastAsia="ar-SA"/>
              </w:rPr>
              <w:t>építési beruházásra vonatkozó közbeszerzési szerződések</w:t>
            </w:r>
            <w:r w:rsidRPr="00DA7520">
              <w:rPr>
                <w:rFonts w:ascii="Garamond" w:eastAsia="Times New Roman" w:hAnsi="Garamond" w:cs="Arial"/>
                <w:b/>
                <w:strike/>
                <w:sz w:val="24"/>
                <w:szCs w:val="24"/>
                <w:lang w:eastAsia="ar-SA"/>
              </w:rPr>
              <w:t xml:space="preserve"> esetében</w:t>
            </w: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t>A referencia-időszak folyamán</w:t>
            </w:r>
            <w:r w:rsidRPr="00DA7520">
              <w:rPr>
                <w:rFonts w:ascii="Garamond" w:eastAsia="Times New Roman" w:hAnsi="Garamond" w:cs="Arial"/>
                <w:strike/>
                <w:sz w:val="24"/>
                <w:szCs w:val="24"/>
                <w:vertAlign w:val="superscript"/>
                <w:lang w:eastAsia="ar-SA"/>
              </w:rPr>
              <w:footnoteReference w:id="62"/>
            </w:r>
            <w:r w:rsidRPr="00DA7520">
              <w:rPr>
                <w:rFonts w:ascii="Garamond" w:eastAsia="Times New Roman" w:hAnsi="Garamond" w:cs="Arial"/>
                <w:strike/>
                <w:sz w:val="24"/>
                <w:szCs w:val="24"/>
                <w:lang w:eastAsia="ar-SA"/>
              </w:rPr>
              <w:t xml:space="preserve"> a gazdasági szereplő </w:t>
            </w:r>
            <w:r w:rsidRPr="00DA7520">
              <w:rPr>
                <w:rFonts w:ascii="Garamond" w:eastAsia="Times New Roman" w:hAnsi="Garamond" w:cs="Arial"/>
                <w:b/>
                <w:strike/>
                <w:sz w:val="24"/>
                <w:szCs w:val="24"/>
                <w:lang w:eastAsia="ar-SA"/>
              </w:rPr>
              <w:t>a meghatározott típusú munkákból a következőket végezte</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strike/>
                <w:sz w:val="24"/>
                <w:szCs w:val="24"/>
                <w:lang w:eastAsia="ar-SA"/>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88AAFF1"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Évek száma (ezt az időszakot a vonatkozó hirdetmény vagy a közbeszerzési dokumentumok határozzák meg): […]</w:t>
            </w:r>
            <w:r w:rsidRPr="00DA7520">
              <w:rPr>
                <w:rFonts w:ascii="Garamond" w:eastAsia="Times New Roman" w:hAnsi="Garamond" w:cs="Arial"/>
                <w:strike/>
                <w:sz w:val="24"/>
                <w:szCs w:val="24"/>
                <w:lang w:eastAsia="ar-SA"/>
              </w:rPr>
              <w:br/>
              <w:t>Munkák:  […...]</w:t>
            </w:r>
          </w:p>
          <w:p w14:paraId="6B8C79E7"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0949D8C5" w14:textId="77777777" w:rsidTr="006E5316">
        <w:tc>
          <w:tcPr>
            <w:tcW w:w="4644" w:type="dxa"/>
            <w:shd w:val="clear" w:color="auto" w:fill="auto"/>
          </w:tcPr>
          <w:p w14:paraId="79720997"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shd w:val="clear" w:color="000000" w:fill="auto"/>
                <w:lang w:eastAsia="ar-SA"/>
              </w:rPr>
            </w:pPr>
            <w:r w:rsidRPr="00DA7520">
              <w:rPr>
                <w:rFonts w:ascii="Garamond" w:eastAsia="Times New Roman" w:hAnsi="Garamond" w:cs="Arial"/>
                <w:sz w:val="24"/>
                <w:szCs w:val="24"/>
                <w:lang w:eastAsia="ar-SA"/>
              </w:rPr>
              <w:lastRenderedPageBreak/>
              <w:t xml:space="preserve">1b) Csak </w:t>
            </w:r>
            <w:r w:rsidRPr="00DA7520">
              <w:rPr>
                <w:rFonts w:ascii="Garamond" w:eastAsia="Times New Roman" w:hAnsi="Garamond" w:cs="Arial"/>
                <w:b/>
                <w:i/>
                <w:sz w:val="24"/>
                <w:szCs w:val="24"/>
                <w:lang w:eastAsia="ar-SA"/>
              </w:rPr>
              <w:t xml:space="preserve">árubeszerzésre </w:t>
            </w:r>
            <w:r w:rsidRPr="00DA7520">
              <w:rPr>
                <w:rFonts w:ascii="Garamond" w:eastAsia="Times New Roman" w:hAnsi="Garamond" w:cs="Arial"/>
                <w:b/>
                <w:i/>
                <w:strike/>
                <w:sz w:val="24"/>
                <w:szCs w:val="24"/>
                <w:lang w:eastAsia="ar-SA"/>
              </w:rPr>
              <w:t>és szolgáltatásnyújtásra</w:t>
            </w:r>
            <w:r w:rsidRPr="00DA7520">
              <w:rPr>
                <w:rFonts w:ascii="Garamond" w:eastAsia="Times New Roman" w:hAnsi="Garamond" w:cs="Arial"/>
                <w:b/>
                <w:i/>
                <w:sz w:val="24"/>
                <w:szCs w:val="24"/>
                <w:lang w:eastAsia="ar-SA"/>
              </w:rPr>
              <w:t xml:space="preserve"> irányuló közbeszerzési szerződések</w:t>
            </w:r>
            <w:r w:rsidRPr="00DA7520">
              <w:rPr>
                <w:rFonts w:ascii="Garamond" w:eastAsia="Times New Roman" w:hAnsi="Garamond" w:cs="Arial"/>
                <w:sz w:val="24"/>
                <w:szCs w:val="24"/>
                <w:lang w:eastAsia="ar-SA"/>
              </w:rPr>
              <w:t xml:space="preserve"> esetében:</w:t>
            </w:r>
            <w:r w:rsidRPr="00DA7520">
              <w:rPr>
                <w:rFonts w:ascii="Garamond" w:eastAsia="Times New Roman" w:hAnsi="Garamond" w:cs="Arial"/>
                <w:sz w:val="24"/>
                <w:szCs w:val="24"/>
                <w:lang w:eastAsia="ar-SA"/>
              </w:rPr>
              <w:br/>
              <w:t>A referencia-időszak folyamán</w:t>
            </w:r>
            <w:r w:rsidRPr="00DA7520">
              <w:rPr>
                <w:rFonts w:ascii="Garamond" w:eastAsia="Times New Roman" w:hAnsi="Garamond" w:cs="Arial"/>
                <w:sz w:val="24"/>
                <w:szCs w:val="24"/>
                <w:vertAlign w:val="superscript"/>
                <w:lang w:eastAsia="ar-SA"/>
              </w:rPr>
              <w:footnoteReference w:id="63"/>
            </w:r>
            <w:r w:rsidRPr="00DA7520">
              <w:rPr>
                <w:rFonts w:ascii="Garamond" w:eastAsia="Times New Roman" w:hAnsi="Garamond" w:cs="Arial"/>
                <w:sz w:val="24"/>
                <w:szCs w:val="24"/>
                <w:lang w:eastAsia="ar-SA"/>
              </w:rPr>
              <w:t xml:space="preserve"> a gazdasági szereplő </w:t>
            </w:r>
            <w:r w:rsidRPr="00DA7520">
              <w:rPr>
                <w:rFonts w:ascii="Garamond" w:eastAsia="Times New Roman" w:hAnsi="Garamond" w:cs="Arial"/>
                <w:b/>
                <w:sz w:val="24"/>
                <w:szCs w:val="24"/>
                <w:lang w:eastAsia="ar-SA"/>
              </w:rPr>
              <w:t xml:space="preserve">a meghatározott típusokon belül a következő főbb szállításokat végezte, </w:t>
            </w:r>
            <w:r w:rsidRPr="00DA7520">
              <w:rPr>
                <w:rFonts w:ascii="Garamond" w:eastAsia="Times New Roman" w:hAnsi="Garamond" w:cs="Arial"/>
                <w:b/>
                <w:strike/>
                <w:sz w:val="24"/>
                <w:szCs w:val="24"/>
                <w:lang w:eastAsia="ar-SA"/>
              </w:rPr>
              <w:t>vagy a következő főbb szolgáltatásokat nyújtotta</w:t>
            </w:r>
            <w:r w:rsidRPr="00DA7520">
              <w:rPr>
                <w:rFonts w:ascii="Garamond" w:eastAsia="Times New Roman" w:hAnsi="Garamond" w:cs="Arial"/>
                <w:b/>
                <w:sz w:val="24"/>
                <w:szCs w:val="24"/>
                <w:lang w:eastAsia="ar-SA"/>
              </w:rPr>
              <w:t xml:space="preserve">: </w:t>
            </w:r>
            <w:r w:rsidRPr="00DA7520">
              <w:rPr>
                <w:rFonts w:ascii="Garamond" w:eastAsia="Times New Roman" w:hAnsi="Garamond" w:cs="Arial"/>
                <w:sz w:val="24"/>
                <w:szCs w:val="24"/>
                <w:lang w:eastAsia="ar-SA"/>
              </w:rPr>
              <w:t>A lista elkészítésekor kérjük, tüntesse fel az összegeket, a dátumokat és a közületi vagy magánmegrendelőket</w:t>
            </w:r>
            <w:r w:rsidRPr="00DA7520">
              <w:rPr>
                <w:rFonts w:ascii="Garamond" w:eastAsia="Times New Roman" w:hAnsi="Garamond" w:cs="Arial"/>
                <w:sz w:val="24"/>
                <w:szCs w:val="24"/>
                <w:vertAlign w:val="superscript"/>
                <w:lang w:eastAsia="ar-SA"/>
              </w:rPr>
              <w:footnoteReference w:id="64"/>
            </w:r>
            <w:r w:rsidRPr="00DA7520">
              <w:rPr>
                <w:rFonts w:ascii="Garamond" w:eastAsia="Times New Roman" w:hAnsi="Garamond" w:cs="Arial"/>
                <w:sz w:val="24"/>
                <w:szCs w:val="24"/>
                <w:lang w:eastAsia="ar-SA"/>
              </w:rPr>
              <w:t>:</w:t>
            </w:r>
          </w:p>
        </w:tc>
        <w:tc>
          <w:tcPr>
            <w:tcW w:w="4645" w:type="dxa"/>
            <w:shd w:val="clear" w:color="auto" w:fill="auto"/>
          </w:tcPr>
          <w:p w14:paraId="26E6E2B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1036"/>
              <w:gridCol w:w="1041"/>
              <w:gridCol w:w="1421"/>
            </w:tblGrid>
            <w:tr w:rsidR="00DA7520" w:rsidRPr="00DA7520" w14:paraId="75FE5922" w14:textId="77777777" w:rsidTr="006E5316">
              <w:tc>
                <w:tcPr>
                  <w:tcW w:w="1336" w:type="dxa"/>
                  <w:shd w:val="clear" w:color="auto" w:fill="auto"/>
                </w:tcPr>
                <w:p w14:paraId="0293451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Leírás</w:t>
                  </w:r>
                </w:p>
              </w:tc>
              <w:tc>
                <w:tcPr>
                  <w:tcW w:w="936" w:type="dxa"/>
                  <w:shd w:val="clear" w:color="auto" w:fill="auto"/>
                </w:tcPr>
                <w:p w14:paraId="66CE645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összegek</w:t>
                  </w:r>
                </w:p>
              </w:tc>
              <w:tc>
                <w:tcPr>
                  <w:tcW w:w="724" w:type="dxa"/>
                  <w:shd w:val="clear" w:color="auto" w:fill="auto"/>
                </w:tcPr>
                <w:p w14:paraId="16EB2C8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dátumok</w:t>
                  </w:r>
                </w:p>
              </w:tc>
              <w:tc>
                <w:tcPr>
                  <w:tcW w:w="1149" w:type="dxa"/>
                  <w:shd w:val="clear" w:color="auto" w:fill="auto"/>
                </w:tcPr>
                <w:p w14:paraId="571905B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megrendelők</w:t>
                  </w:r>
                </w:p>
              </w:tc>
            </w:tr>
            <w:tr w:rsidR="00DA7520" w:rsidRPr="00DA7520" w14:paraId="507F9749" w14:textId="77777777" w:rsidTr="006E5316">
              <w:tc>
                <w:tcPr>
                  <w:tcW w:w="1336" w:type="dxa"/>
                  <w:shd w:val="clear" w:color="auto" w:fill="auto"/>
                </w:tcPr>
                <w:p w14:paraId="39AE6B0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936" w:type="dxa"/>
                  <w:shd w:val="clear" w:color="auto" w:fill="auto"/>
                </w:tcPr>
                <w:p w14:paraId="734BF6B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724" w:type="dxa"/>
                  <w:shd w:val="clear" w:color="auto" w:fill="auto"/>
                </w:tcPr>
                <w:p w14:paraId="444536F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1149" w:type="dxa"/>
                  <w:shd w:val="clear" w:color="auto" w:fill="auto"/>
                </w:tcPr>
                <w:p w14:paraId="2E5A125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r>
          </w:tbl>
          <w:p w14:paraId="49DB9E0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r>
      <w:tr w:rsidR="00DA7520" w:rsidRPr="00DA7520" w14:paraId="3C1BE0CC" w14:textId="77777777" w:rsidTr="006E5316">
        <w:tc>
          <w:tcPr>
            <w:tcW w:w="4644" w:type="dxa"/>
            <w:shd w:val="clear" w:color="auto" w:fill="auto"/>
          </w:tcPr>
          <w:p w14:paraId="710DC4D2" w14:textId="77777777" w:rsidR="00DA7520" w:rsidRPr="00DA7520" w:rsidRDefault="00DA7520" w:rsidP="00DA7520">
            <w:pPr>
              <w:suppressAutoHyphens/>
              <w:spacing w:before="60" w:after="60" w:line="240" w:lineRule="auto"/>
              <w:jc w:val="both"/>
              <w:rPr>
                <w:rFonts w:ascii="Garamond" w:eastAsia="Times New Roman" w:hAnsi="Garamond" w:cs="Arial"/>
                <w:sz w:val="24"/>
                <w:szCs w:val="24"/>
                <w:shd w:val="clear" w:color="000000" w:fill="auto"/>
                <w:lang w:eastAsia="ar-SA"/>
              </w:rPr>
            </w:pPr>
            <w:r w:rsidRPr="00DA7520">
              <w:rPr>
                <w:rFonts w:ascii="Garamond" w:eastAsia="Times New Roman" w:hAnsi="Garamond" w:cs="Arial"/>
                <w:sz w:val="24"/>
                <w:szCs w:val="24"/>
                <w:lang w:eastAsia="ar-SA"/>
              </w:rPr>
              <w:t xml:space="preserve">2) A gazdasági szereplő a következő </w:t>
            </w:r>
            <w:r w:rsidRPr="00DA7520">
              <w:rPr>
                <w:rFonts w:ascii="Garamond" w:eastAsia="Times New Roman" w:hAnsi="Garamond" w:cs="Arial"/>
                <w:b/>
                <w:sz w:val="24"/>
                <w:szCs w:val="24"/>
                <w:lang w:eastAsia="ar-SA"/>
              </w:rPr>
              <w:t>szakembereket vagy műszaki szervezeteket</w:t>
            </w:r>
            <w:r w:rsidRPr="00DA7520">
              <w:rPr>
                <w:rFonts w:ascii="Garamond" w:eastAsia="Times New Roman" w:hAnsi="Garamond" w:cs="Arial"/>
                <w:b/>
                <w:sz w:val="24"/>
                <w:szCs w:val="24"/>
                <w:vertAlign w:val="superscript"/>
                <w:lang w:eastAsia="ar-SA"/>
              </w:rPr>
              <w:footnoteReference w:id="65"/>
            </w:r>
            <w:r w:rsidRPr="00DA7520">
              <w:rPr>
                <w:rFonts w:ascii="Garamond" w:eastAsia="Times New Roman" w:hAnsi="Garamond" w:cs="Arial"/>
                <w:sz w:val="24"/>
                <w:szCs w:val="24"/>
                <w:lang w:eastAsia="ar-SA"/>
              </w:rPr>
              <w:t xml:space="preserve"> veheti igénybe, különös tekintettel a minőség-ellenőrzésért felelős szakemberekre vagy szervezetekre:</w:t>
            </w:r>
            <w:r w:rsidRPr="00DA7520">
              <w:rPr>
                <w:rFonts w:ascii="Garamond" w:eastAsia="Times New Roman" w:hAnsi="Garamond" w:cs="Arial"/>
                <w:sz w:val="24"/>
                <w:szCs w:val="24"/>
                <w:lang w:eastAsia="ar-SA"/>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3844A287"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w:t>
            </w:r>
          </w:p>
        </w:tc>
      </w:tr>
      <w:tr w:rsidR="00DA7520" w:rsidRPr="00DA7520" w14:paraId="65948FE4" w14:textId="77777777" w:rsidTr="006E5316">
        <w:tc>
          <w:tcPr>
            <w:tcW w:w="4644" w:type="dxa"/>
            <w:shd w:val="clear" w:color="auto" w:fill="auto"/>
          </w:tcPr>
          <w:p w14:paraId="148BBE17"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3) A gazdasági szereplő </w:t>
            </w:r>
            <w:r w:rsidRPr="00DA7520">
              <w:rPr>
                <w:rFonts w:ascii="Garamond" w:eastAsia="Times New Roman" w:hAnsi="Garamond" w:cs="Arial"/>
                <w:b/>
                <w:strike/>
                <w:sz w:val="24"/>
                <w:szCs w:val="24"/>
                <w:lang w:eastAsia="ar-SA"/>
              </w:rPr>
              <w:t>a minőség biztosítása érdekében</w:t>
            </w:r>
            <w:r w:rsidRPr="00DA7520">
              <w:rPr>
                <w:rFonts w:ascii="Garamond" w:eastAsia="Times New Roman" w:hAnsi="Garamond" w:cs="Arial"/>
                <w:strike/>
                <w:sz w:val="24"/>
                <w:szCs w:val="24"/>
                <w:lang w:eastAsia="ar-SA"/>
              </w:rPr>
              <w:t xml:space="preserve"> a következő </w:t>
            </w:r>
            <w:r w:rsidRPr="00DA7520">
              <w:rPr>
                <w:rFonts w:ascii="Garamond" w:eastAsia="Times New Roman" w:hAnsi="Garamond" w:cs="Arial"/>
                <w:b/>
                <w:strike/>
                <w:sz w:val="24"/>
                <w:szCs w:val="24"/>
                <w:lang w:eastAsia="ar-SA"/>
              </w:rPr>
              <w:t>műszaki hátteret</w:t>
            </w:r>
            <w:r w:rsidRPr="00DA7520">
              <w:rPr>
                <w:rFonts w:ascii="Garamond" w:eastAsia="Times New Roman" w:hAnsi="Garamond" w:cs="Arial"/>
                <w:strike/>
                <w:sz w:val="24"/>
                <w:szCs w:val="24"/>
                <w:lang w:eastAsia="ar-SA"/>
              </w:rPr>
              <w:t xml:space="preserve"> veszi igénybe, valamint </w:t>
            </w:r>
            <w:r w:rsidRPr="00DA7520">
              <w:rPr>
                <w:rFonts w:ascii="Garamond" w:eastAsia="Times New Roman" w:hAnsi="Garamond" w:cs="Arial"/>
                <w:b/>
                <w:strike/>
                <w:sz w:val="24"/>
                <w:szCs w:val="24"/>
                <w:lang w:eastAsia="ar-SA"/>
              </w:rPr>
              <w:t>tanulmányi és kutatási létesítményei</w:t>
            </w:r>
            <w:r w:rsidRPr="00DA7520">
              <w:rPr>
                <w:rFonts w:ascii="Garamond" w:eastAsia="Times New Roman" w:hAnsi="Garamond" w:cs="Arial"/>
                <w:strike/>
                <w:sz w:val="24"/>
                <w:szCs w:val="24"/>
                <w:lang w:eastAsia="ar-SA"/>
              </w:rPr>
              <w:t xml:space="preserve"> a következők: </w:t>
            </w:r>
          </w:p>
        </w:tc>
        <w:tc>
          <w:tcPr>
            <w:tcW w:w="4645" w:type="dxa"/>
            <w:shd w:val="clear" w:color="auto" w:fill="auto"/>
          </w:tcPr>
          <w:p w14:paraId="500832E0"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p>
        </w:tc>
      </w:tr>
      <w:tr w:rsidR="00DA7520" w:rsidRPr="00DA7520" w14:paraId="0CD1DF48" w14:textId="77777777" w:rsidTr="006E5316">
        <w:tc>
          <w:tcPr>
            <w:tcW w:w="4644" w:type="dxa"/>
            <w:shd w:val="clear" w:color="auto" w:fill="auto"/>
          </w:tcPr>
          <w:p w14:paraId="0F6119D6"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4) A gazdasági szereplő a következő </w:t>
            </w:r>
            <w:r w:rsidRPr="00DA7520">
              <w:rPr>
                <w:rFonts w:ascii="Garamond" w:eastAsia="Times New Roman" w:hAnsi="Garamond" w:cs="Arial"/>
                <w:b/>
                <w:strike/>
                <w:sz w:val="24"/>
                <w:szCs w:val="24"/>
                <w:lang w:eastAsia="ar-SA"/>
              </w:rPr>
              <w:t>ellátásilánc-irányítási</w:t>
            </w:r>
            <w:r w:rsidRPr="00DA7520">
              <w:rPr>
                <w:rFonts w:ascii="Garamond" w:eastAsia="Times New Roman" w:hAnsi="Garamond" w:cs="Arial"/>
                <w:strike/>
                <w:sz w:val="24"/>
                <w:szCs w:val="24"/>
                <w:lang w:eastAsia="ar-SA"/>
              </w:rPr>
              <w:t xml:space="preserve"> és ellenőrzési rendszereket tudja alkalmazni a szerződés teljesítése során:</w:t>
            </w:r>
          </w:p>
        </w:tc>
        <w:tc>
          <w:tcPr>
            <w:tcW w:w="4645" w:type="dxa"/>
            <w:shd w:val="clear" w:color="auto" w:fill="auto"/>
          </w:tcPr>
          <w:p w14:paraId="1B28F1D3"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p>
        </w:tc>
      </w:tr>
      <w:tr w:rsidR="00DA7520" w:rsidRPr="00DA7520" w14:paraId="0763FFA7" w14:textId="77777777" w:rsidTr="006E5316">
        <w:tc>
          <w:tcPr>
            <w:tcW w:w="4644" w:type="dxa"/>
            <w:shd w:val="clear" w:color="auto" w:fill="auto"/>
          </w:tcPr>
          <w:p w14:paraId="6A6F8666"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b/>
                <w:strike/>
                <w:sz w:val="24"/>
                <w:szCs w:val="24"/>
                <w:lang w:eastAsia="ar-SA"/>
              </w:rPr>
              <w:t>5) Összetett leszállítandó termékek vagy teljesítendő szolgáltatások, vagy – rendkívüli esetben – különleges célra szolgáló termékek vagy szolgáltatások esetében:</w:t>
            </w:r>
            <w:r w:rsidRPr="00DA7520">
              <w:rPr>
                <w:rFonts w:ascii="Garamond" w:eastAsia="Times New Roman" w:hAnsi="Garamond" w:cs="Arial"/>
                <w:strike/>
                <w:sz w:val="24"/>
                <w:szCs w:val="24"/>
                <w:lang w:eastAsia="ar-SA"/>
              </w:rPr>
              <w:br/>
              <w:t xml:space="preserve">A gazdasági szereplő lehetővé teszi </w:t>
            </w:r>
            <w:r w:rsidRPr="00DA7520">
              <w:rPr>
                <w:rFonts w:ascii="Garamond" w:eastAsia="Times New Roman" w:hAnsi="Garamond" w:cs="Arial"/>
                <w:b/>
                <w:strike/>
                <w:sz w:val="24"/>
                <w:szCs w:val="24"/>
                <w:lang w:eastAsia="ar-SA"/>
              </w:rPr>
              <w:t>termelési vagy műszaki kapacitásaira</w:t>
            </w:r>
            <w:r w:rsidRPr="00DA7520">
              <w:rPr>
                <w:rFonts w:ascii="Garamond" w:eastAsia="Times New Roman" w:hAnsi="Garamond" w:cs="Arial"/>
                <w:strike/>
                <w:sz w:val="24"/>
                <w:szCs w:val="24"/>
                <w:lang w:eastAsia="ar-SA"/>
              </w:rPr>
              <w:t xml:space="preserve">, és amennyiben szükséges, a rendelkezésére álló </w:t>
            </w:r>
            <w:r w:rsidRPr="00DA7520">
              <w:rPr>
                <w:rFonts w:ascii="Garamond" w:eastAsia="Times New Roman" w:hAnsi="Garamond" w:cs="Arial"/>
                <w:b/>
                <w:strike/>
                <w:sz w:val="24"/>
                <w:szCs w:val="24"/>
                <w:lang w:eastAsia="ar-SA"/>
              </w:rPr>
              <w:t>tanulmányi és kutatási eszközökre</w:t>
            </w:r>
            <w:r w:rsidRPr="00DA7520">
              <w:rPr>
                <w:rFonts w:ascii="Garamond" w:eastAsia="Times New Roman" w:hAnsi="Garamond" w:cs="Arial"/>
                <w:strike/>
                <w:sz w:val="24"/>
                <w:szCs w:val="24"/>
                <w:lang w:eastAsia="ar-SA"/>
              </w:rPr>
              <w:t xml:space="preserve"> és </w:t>
            </w:r>
            <w:r w:rsidRPr="00DA7520">
              <w:rPr>
                <w:rFonts w:ascii="Garamond" w:eastAsia="Times New Roman" w:hAnsi="Garamond" w:cs="Arial"/>
                <w:b/>
                <w:strike/>
                <w:sz w:val="24"/>
                <w:szCs w:val="24"/>
                <w:lang w:eastAsia="ar-SA"/>
              </w:rPr>
              <w:t>minőségellenőrzési intézkedéseire</w:t>
            </w:r>
            <w:r w:rsidRPr="00DA7520">
              <w:rPr>
                <w:rFonts w:ascii="Garamond" w:eastAsia="Times New Roman" w:hAnsi="Garamond" w:cs="Arial"/>
                <w:strike/>
                <w:sz w:val="24"/>
                <w:szCs w:val="24"/>
                <w:lang w:eastAsia="ar-SA"/>
              </w:rPr>
              <w:t xml:space="preserve"> vonatkozó </w:t>
            </w:r>
            <w:r w:rsidRPr="00DA7520">
              <w:rPr>
                <w:rFonts w:ascii="Garamond" w:eastAsia="Times New Roman" w:hAnsi="Garamond" w:cs="Arial"/>
                <w:b/>
                <w:strike/>
                <w:sz w:val="24"/>
                <w:szCs w:val="24"/>
                <w:lang w:eastAsia="ar-SA"/>
              </w:rPr>
              <w:t>vizsgálatok</w:t>
            </w:r>
            <w:r w:rsidRPr="00DA7520">
              <w:rPr>
                <w:rFonts w:ascii="Garamond" w:eastAsia="Times New Roman" w:hAnsi="Garamond" w:cs="Arial"/>
                <w:b/>
                <w:strike/>
                <w:sz w:val="24"/>
                <w:szCs w:val="24"/>
                <w:vertAlign w:val="superscript"/>
                <w:lang w:eastAsia="ar-SA"/>
              </w:rPr>
              <w:footnoteReference w:id="66"/>
            </w:r>
            <w:r w:rsidRPr="00DA7520">
              <w:rPr>
                <w:rFonts w:ascii="Garamond" w:eastAsia="Times New Roman" w:hAnsi="Garamond" w:cs="Arial"/>
                <w:strike/>
                <w:sz w:val="24"/>
                <w:szCs w:val="24"/>
                <w:lang w:eastAsia="ar-SA"/>
              </w:rPr>
              <w:t xml:space="preserve"> elvégzését.</w:t>
            </w:r>
          </w:p>
        </w:tc>
        <w:tc>
          <w:tcPr>
            <w:tcW w:w="4645" w:type="dxa"/>
            <w:shd w:val="clear" w:color="auto" w:fill="auto"/>
          </w:tcPr>
          <w:p w14:paraId="5383EE90"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 Igen [] Nem</w:t>
            </w:r>
          </w:p>
        </w:tc>
      </w:tr>
      <w:tr w:rsidR="00DA7520" w:rsidRPr="00DA7520" w14:paraId="1FEB22C8" w14:textId="77777777" w:rsidTr="006E5316">
        <w:tc>
          <w:tcPr>
            <w:tcW w:w="4644" w:type="dxa"/>
            <w:shd w:val="clear" w:color="auto" w:fill="auto"/>
          </w:tcPr>
          <w:p w14:paraId="22536E61" w14:textId="77777777" w:rsidR="00DA7520" w:rsidRPr="00DA7520" w:rsidRDefault="00DA7520" w:rsidP="00DA7520">
            <w:pPr>
              <w:suppressAutoHyphens/>
              <w:spacing w:after="0" w:line="240" w:lineRule="auto"/>
              <w:jc w:val="both"/>
              <w:rPr>
                <w:rFonts w:ascii="Garamond" w:eastAsia="Times New Roman" w:hAnsi="Garamond" w:cs="Arial"/>
                <w:b/>
                <w:strike/>
                <w:sz w:val="24"/>
                <w:szCs w:val="24"/>
                <w:shd w:val="clear" w:color="000000" w:fill="auto"/>
                <w:lang w:eastAsia="ar-SA"/>
              </w:rPr>
            </w:pPr>
            <w:r w:rsidRPr="00DA7520">
              <w:rPr>
                <w:rFonts w:ascii="Garamond" w:eastAsia="Times New Roman" w:hAnsi="Garamond" w:cs="Arial"/>
                <w:strike/>
                <w:sz w:val="24"/>
                <w:szCs w:val="24"/>
                <w:lang w:eastAsia="ar-SA"/>
              </w:rPr>
              <w:lastRenderedPageBreak/>
              <w:t xml:space="preserve">6) A következő </w:t>
            </w:r>
            <w:r w:rsidRPr="00DA7520">
              <w:rPr>
                <w:rFonts w:ascii="Garamond" w:eastAsia="Times New Roman" w:hAnsi="Garamond" w:cs="Arial"/>
                <w:b/>
                <w:strike/>
                <w:sz w:val="24"/>
                <w:szCs w:val="24"/>
                <w:lang w:eastAsia="ar-SA"/>
              </w:rPr>
              <w:t>iskolai végzettséggel és szakképzettséggel</w:t>
            </w:r>
            <w:r w:rsidRPr="00DA7520">
              <w:rPr>
                <w:rFonts w:ascii="Garamond" w:eastAsia="Times New Roman" w:hAnsi="Garamond" w:cs="Arial"/>
                <w:strike/>
                <w:sz w:val="24"/>
                <w:szCs w:val="24"/>
                <w:lang w:eastAsia="ar-SA"/>
              </w:rPr>
              <w:t xml:space="preserve"> rendelkeznek:</w:t>
            </w:r>
            <w:r w:rsidRPr="00DA7520">
              <w:rPr>
                <w:rFonts w:ascii="Garamond" w:eastAsia="Times New Roman" w:hAnsi="Garamond" w:cs="Arial"/>
                <w:strike/>
                <w:sz w:val="24"/>
                <w:szCs w:val="24"/>
                <w:lang w:eastAsia="ar-SA"/>
              </w:rPr>
              <w:br/>
              <w:t>a) A szolgáltató vagy maga a vállalkozó,</w:t>
            </w:r>
            <w:r w:rsidRPr="00DA7520">
              <w:rPr>
                <w:rFonts w:ascii="Garamond" w:eastAsia="Times New Roman" w:hAnsi="Garamond" w:cs="Arial"/>
                <w:strike/>
                <w:sz w:val="24"/>
                <w:szCs w:val="24"/>
                <w:lang w:eastAsia="ar-SA"/>
              </w:rPr>
              <w:br/>
            </w:r>
            <w:r w:rsidRPr="00DA7520">
              <w:rPr>
                <w:rFonts w:ascii="Garamond" w:eastAsia="Times New Roman" w:hAnsi="Garamond" w:cs="Arial"/>
                <w:i/>
                <w:strike/>
                <w:sz w:val="24"/>
                <w:szCs w:val="24"/>
                <w:lang w:eastAsia="ar-SA"/>
              </w:rPr>
              <w:t>és/vagy</w:t>
            </w:r>
            <w:r w:rsidRPr="00DA7520">
              <w:rPr>
                <w:rFonts w:ascii="Garamond" w:eastAsia="Times New Roman" w:hAnsi="Garamond" w:cs="Arial"/>
                <w:strike/>
                <w:sz w:val="24"/>
                <w:szCs w:val="24"/>
                <w:lang w:eastAsia="ar-SA"/>
              </w:rPr>
              <w:t xml:space="preserve"> (a vonatkozó hirdetményben vagy a közbeszerzési dokumentumokban foglalt követelményektől függően)</w:t>
            </w:r>
            <w:r w:rsidRPr="00DA7520">
              <w:rPr>
                <w:rFonts w:ascii="Garamond" w:eastAsia="Times New Roman" w:hAnsi="Garamond" w:cs="Arial"/>
                <w:strike/>
                <w:sz w:val="24"/>
                <w:szCs w:val="24"/>
                <w:lang w:eastAsia="ar-SA"/>
              </w:rPr>
              <w:br/>
              <w:t>b) Annak vezetői személyzete:</w:t>
            </w:r>
          </w:p>
        </w:tc>
        <w:tc>
          <w:tcPr>
            <w:tcW w:w="4645" w:type="dxa"/>
            <w:shd w:val="clear" w:color="auto" w:fill="auto"/>
          </w:tcPr>
          <w:p w14:paraId="75BE485E"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a) [……]</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b) [……]</w:t>
            </w:r>
          </w:p>
        </w:tc>
      </w:tr>
      <w:tr w:rsidR="00DA7520" w:rsidRPr="00DA7520" w14:paraId="0B3CE2A2" w14:textId="77777777" w:rsidTr="006E5316">
        <w:tc>
          <w:tcPr>
            <w:tcW w:w="4644" w:type="dxa"/>
            <w:shd w:val="clear" w:color="auto" w:fill="auto"/>
          </w:tcPr>
          <w:p w14:paraId="1AA20409"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7) A gazdasági szereplő a következő </w:t>
            </w:r>
            <w:r w:rsidRPr="00DA7520">
              <w:rPr>
                <w:rFonts w:ascii="Garamond" w:eastAsia="Times New Roman" w:hAnsi="Garamond" w:cs="Arial"/>
                <w:b/>
                <w:strike/>
                <w:sz w:val="24"/>
                <w:szCs w:val="24"/>
                <w:lang w:eastAsia="ar-SA"/>
              </w:rPr>
              <w:t>környezetvédelmi intézkedéseket</w:t>
            </w:r>
            <w:r w:rsidRPr="00DA7520">
              <w:rPr>
                <w:rFonts w:ascii="Garamond" w:eastAsia="Times New Roman" w:hAnsi="Garamond" w:cs="Arial"/>
                <w:strike/>
                <w:sz w:val="24"/>
                <w:szCs w:val="24"/>
                <w:lang w:eastAsia="ar-SA"/>
              </w:rPr>
              <w:t xml:space="preserve"> tudja alkalmazni a szerződés teljesítése során:</w:t>
            </w:r>
          </w:p>
        </w:tc>
        <w:tc>
          <w:tcPr>
            <w:tcW w:w="4645" w:type="dxa"/>
            <w:shd w:val="clear" w:color="auto" w:fill="auto"/>
          </w:tcPr>
          <w:p w14:paraId="54819BA5"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p>
        </w:tc>
      </w:tr>
      <w:tr w:rsidR="00DA7520" w:rsidRPr="00DA7520" w14:paraId="63C94919" w14:textId="77777777" w:rsidTr="006E5316">
        <w:tc>
          <w:tcPr>
            <w:tcW w:w="4644" w:type="dxa"/>
            <w:shd w:val="clear" w:color="auto" w:fill="auto"/>
          </w:tcPr>
          <w:p w14:paraId="39CF2496"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8) A gazdasági szereplő </w:t>
            </w:r>
            <w:r w:rsidRPr="00DA7520">
              <w:rPr>
                <w:rFonts w:ascii="Garamond" w:eastAsia="Times New Roman" w:hAnsi="Garamond" w:cs="Arial"/>
                <w:b/>
                <w:strike/>
                <w:sz w:val="24"/>
                <w:szCs w:val="24"/>
                <w:lang w:eastAsia="ar-SA"/>
              </w:rPr>
              <w:t>átlagos éves statisztikai állományi létszáma</w:t>
            </w:r>
            <w:r w:rsidRPr="00DA7520">
              <w:rPr>
                <w:rFonts w:ascii="Garamond" w:eastAsia="Times New Roman" w:hAnsi="Garamond" w:cs="Arial"/>
                <w:strike/>
                <w:sz w:val="24"/>
                <w:szCs w:val="24"/>
                <w:lang w:eastAsia="ar-SA"/>
              </w:rPr>
              <w:t xml:space="preserve"> és vezetői létszáma az utolsó három évre vonatkozóan a következő volt:</w:t>
            </w:r>
          </w:p>
        </w:tc>
        <w:tc>
          <w:tcPr>
            <w:tcW w:w="4645" w:type="dxa"/>
            <w:shd w:val="clear" w:color="auto" w:fill="auto"/>
          </w:tcPr>
          <w:p w14:paraId="5ABB701F"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Év, átlagos statisztikai állományi létszám:</w:t>
            </w:r>
            <w:r w:rsidRPr="00DA7520">
              <w:rPr>
                <w:rFonts w:ascii="Garamond" w:eastAsia="Times New Roman" w:hAnsi="Garamond" w:cs="Arial"/>
                <w:strike/>
                <w:sz w:val="24"/>
                <w:szCs w:val="24"/>
                <w:lang w:eastAsia="ar-SA"/>
              </w:rPr>
              <w:br/>
              <w:t>[……],[……],</w:t>
            </w:r>
            <w:r w:rsidRPr="00DA7520">
              <w:rPr>
                <w:rFonts w:ascii="Garamond" w:eastAsia="Times New Roman" w:hAnsi="Garamond" w:cs="Arial"/>
                <w:strike/>
                <w:sz w:val="24"/>
                <w:szCs w:val="24"/>
                <w:lang w:eastAsia="ar-SA"/>
              </w:rPr>
              <w:br/>
              <w:t>[……],[……],</w:t>
            </w:r>
            <w:r w:rsidRPr="00DA7520">
              <w:rPr>
                <w:rFonts w:ascii="Garamond" w:eastAsia="Times New Roman" w:hAnsi="Garamond" w:cs="Arial"/>
                <w:strike/>
                <w:sz w:val="24"/>
                <w:szCs w:val="24"/>
                <w:lang w:eastAsia="ar-SA"/>
              </w:rPr>
              <w:br/>
              <w:t>[……],[……],</w:t>
            </w:r>
            <w:r w:rsidRPr="00DA7520">
              <w:rPr>
                <w:rFonts w:ascii="Garamond" w:eastAsia="Times New Roman" w:hAnsi="Garamond" w:cs="Arial"/>
                <w:strike/>
                <w:sz w:val="24"/>
                <w:szCs w:val="24"/>
                <w:lang w:eastAsia="ar-SA"/>
              </w:rPr>
              <w:br/>
              <w:t>Év, vezetői létszám:</w:t>
            </w:r>
            <w:r w:rsidRPr="00DA7520">
              <w:rPr>
                <w:rFonts w:ascii="Garamond" w:eastAsia="Times New Roman" w:hAnsi="Garamond" w:cs="Arial"/>
                <w:strike/>
                <w:sz w:val="24"/>
                <w:szCs w:val="24"/>
                <w:lang w:eastAsia="ar-SA"/>
              </w:rPr>
              <w:br/>
              <w:t>[……],[……],</w:t>
            </w:r>
            <w:r w:rsidRPr="00DA7520">
              <w:rPr>
                <w:rFonts w:ascii="Garamond" w:eastAsia="Times New Roman" w:hAnsi="Garamond" w:cs="Arial"/>
                <w:strike/>
                <w:sz w:val="24"/>
                <w:szCs w:val="24"/>
                <w:lang w:eastAsia="ar-SA"/>
              </w:rPr>
              <w:br/>
              <w:t>[……],[……],</w:t>
            </w:r>
            <w:r w:rsidRPr="00DA7520">
              <w:rPr>
                <w:rFonts w:ascii="Garamond" w:eastAsia="Times New Roman" w:hAnsi="Garamond" w:cs="Arial"/>
                <w:strike/>
                <w:sz w:val="24"/>
                <w:szCs w:val="24"/>
                <w:lang w:eastAsia="ar-SA"/>
              </w:rPr>
              <w:br/>
              <w:t>[……],[……]</w:t>
            </w:r>
          </w:p>
        </w:tc>
      </w:tr>
      <w:tr w:rsidR="00DA7520" w:rsidRPr="00DA7520" w14:paraId="78C62D77" w14:textId="77777777" w:rsidTr="006E5316">
        <w:tc>
          <w:tcPr>
            <w:tcW w:w="4644" w:type="dxa"/>
            <w:shd w:val="clear" w:color="auto" w:fill="auto"/>
          </w:tcPr>
          <w:p w14:paraId="3C063D3E"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9) A következő </w:t>
            </w:r>
            <w:r w:rsidRPr="00DA7520">
              <w:rPr>
                <w:rFonts w:ascii="Garamond" w:eastAsia="Times New Roman" w:hAnsi="Garamond" w:cs="Arial"/>
                <w:b/>
                <w:strike/>
                <w:sz w:val="24"/>
                <w:szCs w:val="24"/>
                <w:lang w:eastAsia="ar-SA"/>
              </w:rPr>
              <w:t>eszközök, berendezések vagy műszaki felszerelések</w:t>
            </w:r>
            <w:r w:rsidRPr="00DA7520">
              <w:rPr>
                <w:rFonts w:ascii="Garamond" w:eastAsia="Times New Roman" w:hAnsi="Garamond" w:cs="Arial"/>
                <w:strike/>
                <w:sz w:val="24"/>
                <w:szCs w:val="24"/>
                <w:lang w:eastAsia="ar-SA"/>
              </w:rPr>
              <w:t xml:space="preserve"> fognak a gazdasági szereplő rendelkezésére állni a szerződés teljesítéséhez:</w:t>
            </w:r>
          </w:p>
        </w:tc>
        <w:tc>
          <w:tcPr>
            <w:tcW w:w="4645" w:type="dxa"/>
            <w:shd w:val="clear" w:color="auto" w:fill="auto"/>
          </w:tcPr>
          <w:p w14:paraId="56684259"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p>
        </w:tc>
      </w:tr>
      <w:tr w:rsidR="00DA7520" w:rsidRPr="00DA7520" w14:paraId="6665F71F" w14:textId="77777777" w:rsidTr="006E5316">
        <w:tc>
          <w:tcPr>
            <w:tcW w:w="4644" w:type="dxa"/>
            <w:shd w:val="clear" w:color="auto" w:fill="auto"/>
          </w:tcPr>
          <w:p w14:paraId="65CB25F7"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10) A gazdasági szereplő a szerződés következő </w:t>
            </w:r>
            <w:r w:rsidRPr="00DA7520">
              <w:rPr>
                <w:rFonts w:ascii="Garamond" w:eastAsia="Times New Roman" w:hAnsi="Garamond" w:cs="Arial"/>
                <w:b/>
                <w:sz w:val="24"/>
                <w:szCs w:val="24"/>
                <w:lang w:eastAsia="ar-SA"/>
              </w:rPr>
              <w:t>részére (azaz százalékára)</w:t>
            </w:r>
            <w:r w:rsidRPr="00DA7520">
              <w:rPr>
                <w:rFonts w:ascii="Garamond" w:eastAsia="Times New Roman" w:hAnsi="Garamond" w:cs="Arial"/>
                <w:sz w:val="24"/>
                <w:szCs w:val="24"/>
                <w:lang w:eastAsia="ar-SA"/>
              </w:rPr>
              <w:t xml:space="preserve"> nézve</w:t>
            </w:r>
            <w:r w:rsidRPr="00DA7520">
              <w:rPr>
                <w:rFonts w:ascii="Garamond" w:eastAsia="Times New Roman" w:hAnsi="Garamond" w:cs="Arial"/>
                <w:sz w:val="24"/>
                <w:szCs w:val="24"/>
                <w:vertAlign w:val="superscript"/>
                <w:lang w:eastAsia="ar-SA"/>
              </w:rPr>
              <w:footnoteReference w:id="67"/>
            </w:r>
            <w:r w:rsidRPr="00DA7520">
              <w:rPr>
                <w:rFonts w:ascii="Garamond" w:eastAsia="Times New Roman" w:hAnsi="Garamond" w:cs="Arial"/>
                <w:sz w:val="24"/>
                <w:szCs w:val="24"/>
                <w:lang w:eastAsia="ar-SA"/>
              </w:rPr>
              <w:t xml:space="preserve"> </w:t>
            </w:r>
            <w:r w:rsidRPr="00DA7520">
              <w:rPr>
                <w:rFonts w:ascii="Garamond" w:eastAsia="Times New Roman" w:hAnsi="Garamond" w:cs="Arial"/>
                <w:b/>
                <w:sz w:val="24"/>
                <w:szCs w:val="24"/>
                <w:lang w:eastAsia="ar-SA"/>
              </w:rPr>
              <w:t>kíván esetleg harmadik féllel szerződést kötni</w:t>
            </w:r>
            <w:r w:rsidRPr="00DA7520">
              <w:rPr>
                <w:rFonts w:ascii="Garamond" w:eastAsia="Times New Roman" w:hAnsi="Garamond" w:cs="Arial"/>
                <w:sz w:val="24"/>
                <w:szCs w:val="24"/>
                <w:lang w:eastAsia="ar-SA"/>
              </w:rPr>
              <w:t>:</w:t>
            </w:r>
          </w:p>
        </w:tc>
        <w:tc>
          <w:tcPr>
            <w:tcW w:w="4645" w:type="dxa"/>
            <w:shd w:val="clear" w:color="auto" w:fill="auto"/>
          </w:tcPr>
          <w:p w14:paraId="3D7C58C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w:t>
            </w:r>
          </w:p>
        </w:tc>
      </w:tr>
      <w:tr w:rsidR="00DA7520" w:rsidRPr="00DA7520" w14:paraId="02B37573" w14:textId="77777777" w:rsidTr="006E5316">
        <w:tc>
          <w:tcPr>
            <w:tcW w:w="4644" w:type="dxa"/>
            <w:shd w:val="clear" w:color="auto" w:fill="auto"/>
          </w:tcPr>
          <w:p w14:paraId="70C648A2" w14:textId="77777777" w:rsidR="00DA7520" w:rsidRPr="00DA7520" w:rsidRDefault="00DA7520" w:rsidP="00DA7520">
            <w:pPr>
              <w:suppressAutoHyphens/>
              <w:spacing w:after="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11) </w:t>
            </w:r>
            <w:r w:rsidRPr="00DA7520">
              <w:rPr>
                <w:rFonts w:ascii="Garamond" w:eastAsia="Times New Roman" w:hAnsi="Garamond" w:cs="Arial"/>
                <w:b/>
                <w:i/>
                <w:strike/>
                <w:sz w:val="24"/>
                <w:szCs w:val="24"/>
                <w:lang w:eastAsia="ar-SA"/>
              </w:rPr>
              <w:t>Árubeszerzésre irányuló közbeszerzési szerződés</w:t>
            </w:r>
            <w:r w:rsidRPr="00DA7520">
              <w:rPr>
                <w:rFonts w:ascii="Garamond" w:eastAsia="Times New Roman" w:hAnsi="Garamond" w:cs="Arial"/>
                <w:strike/>
                <w:sz w:val="24"/>
                <w:szCs w:val="24"/>
                <w:lang w:eastAsia="ar-SA"/>
              </w:rPr>
              <w:t xml:space="preserve"> esetében:</w:t>
            </w:r>
            <w:r w:rsidRPr="00DA7520">
              <w:rPr>
                <w:rFonts w:ascii="Garamond" w:eastAsia="Times New Roman" w:hAnsi="Garamond" w:cs="Arial"/>
                <w:strike/>
                <w:sz w:val="24"/>
                <w:szCs w:val="24"/>
                <w:lang w:eastAsia="ar-SA"/>
              </w:rPr>
              <w:br/>
              <w:t>A gazdasági szereplő szállítani fogja a leszállítandó termékekre vonatkozó mintákat, leírásokat vagy fényképeket, amelyeket nem kell hitelességi tanúsítványnak kísérnie;</w:t>
            </w:r>
            <w:r w:rsidRPr="00DA7520">
              <w:rPr>
                <w:rFonts w:ascii="Garamond" w:eastAsia="Times New Roman" w:hAnsi="Garamond" w:cs="Arial"/>
                <w:strike/>
                <w:sz w:val="24"/>
                <w:szCs w:val="24"/>
                <w:lang w:eastAsia="ar-SA"/>
              </w:rPr>
              <w:br/>
              <w:t>Adott esetben a gazdasági szereplő továbbá kijelenti, hogy rendelkezésre fogja bocsátani az előírt hitelességi igazolásokat.</w:t>
            </w:r>
            <w:r w:rsidRPr="00DA7520">
              <w:rPr>
                <w:rFonts w:ascii="Garamond" w:eastAsia="Times New Roman" w:hAnsi="Garamond" w:cs="Arial"/>
                <w:strike/>
                <w:sz w:val="24"/>
                <w:szCs w:val="24"/>
                <w:lang w:eastAsia="ar-SA"/>
              </w:rPr>
              <w:br/>
              <w:t>Ha a vonatkozó információ elektronikusan elérhető, kérjük, adja meg a következő információkat</w:t>
            </w:r>
            <w:r w:rsidRPr="00DA7520">
              <w:rPr>
                <w:rFonts w:ascii="Garamond" w:eastAsia="Times New Roman" w:hAnsi="Garamond" w:cs="Arial"/>
                <w:i/>
                <w:strike/>
                <w:sz w:val="24"/>
                <w:szCs w:val="24"/>
                <w:lang w:eastAsia="ar-SA"/>
              </w:rPr>
              <w:t>:</w:t>
            </w:r>
          </w:p>
        </w:tc>
        <w:tc>
          <w:tcPr>
            <w:tcW w:w="4645" w:type="dxa"/>
            <w:shd w:val="clear" w:color="auto" w:fill="auto"/>
          </w:tcPr>
          <w:p w14:paraId="01DD7008"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 Igen [] 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 Igen [] Nem</w:t>
            </w:r>
            <w:r w:rsidRPr="00DA7520">
              <w:rPr>
                <w:rFonts w:ascii="Garamond" w:eastAsia="Times New Roman" w:hAnsi="Garamond" w:cs="Arial"/>
                <w:strike/>
                <w:sz w:val="24"/>
                <w:szCs w:val="24"/>
                <w:lang w:eastAsia="ar-SA"/>
              </w:rPr>
              <w:br/>
            </w:r>
          </w:p>
          <w:p w14:paraId="271F9C14"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56F8A92A" w14:textId="77777777" w:rsidTr="006E5316">
        <w:tc>
          <w:tcPr>
            <w:tcW w:w="4644" w:type="dxa"/>
            <w:shd w:val="clear" w:color="auto" w:fill="auto"/>
          </w:tcPr>
          <w:p w14:paraId="39AD8083" w14:textId="77777777" w:rsidR="00DA7520" w:rsidRPr="00DA7520" w:rsidRDefault="00DA7520" w:rsidP="00DA7520">
            <w:pPr>
              <w:suppressAutoHyphens/>
              <w:spacing w:after="0" w:line="240" w:lineRule="auto"/>
              <w:jc w:val="both"/>
              <w:rPr>
                <w:rFonts w:ascii="Garamond" w:eastAsia="Times New Roman" w:hAnsi="Garamond" w:cs="Arial"/>
                <w:strike/>
                <w:sz w:val="24"/>
                <w:szCs w:val="24"/>
                <w:shd w:val="clear" w:color="000000" w:fill="auto"/>
                <w:lang w:eastAsia="ar-SA"/>
              </w:rPr>
            </w:pPr>
            <w:r w:rsidRPr="00DA7520">
              <w:rPr>
                <w:rFonts w:ascii="Garamond" w:eastAsia="Times New Roman" w:hAnsi="Garamond" w:cs="Arial"/>
                <w:strike/>
                <w:sz w:val="24"/>
                <w:szCs w:val="24"/>
                <w:lang w:eastAsia="ar-SA"/>
              </w:rPr>
              <w:t xml:space="preserve">12) </w:t>
            </w:r>
            <w:r w:rsidRPr="00DA7520">
              <w:rPr>
                <w:rFonts w:ascii="Garamond" w:eastAsia="Times New Roman" w:hAnsi="Garamond" w:cs="Arial"/>
                <w:b/>
                <w:i/>
                <w:strike/>
                <w:sz w:val="24"/>
                <w:szCs w:val="24"/>
                <w:lang w:eastAsia="ar-SA"/>
              </w:rPr>
              <w:t>Árubeszerzésre irányuló közbeszerzési szerződés</w:t>
            </w:r>
            <w:r w:rsidRPr="00DA7520">
              <w:rPr>
                <w:rFonts w:ascii="Garamond" w:eastAsia="Times New Roman" w:hAnsi="Garamond" w:cs="Arial"/>
                <w:strike/>
                <w:sz w:val="24"/>
                <w:szCs w:val="24"/>
                <w:lang w:eastAsia="ar-SA"/>
              </w:rPr>
              <w:t xml:space="preserve"> esetében:</w:t>
            </w:r>
            <w:r w:rsidRPr="00DA7520">
              <w:rPr>
                <w:rFonts w:ascii="Garamond" w:eastAsia="Times New Roman" w:hAnsi="Garamond" w:cs="Arial"/>
                <w:strike/>
                <w:sz w:val="24"/>
                <w:szCs w:val="24"/>
                <w:lang w:eastAsia="ar-SA"/>
              </w:rPr>
              <w:b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w:t>
            </w:r>
            <w:r w:rsidRPr="00DA7520">
              <w:rPr>
                <w:rFonts w:ascii="Garamond" w:eastAsia="Times New Roman" w:hAnsi="Garamond" w:cs="Arial"/>
                <w:strike/>
                <w:sz w:val="24"/>
                <w:szCs w:val="24"/>
                <w:lang w:eastAsia="ar-SA"/>
              </w:rPr>
              <w:lastRenderedPageBreak/>
              <w:t>egyértelmű hivatkozással igazolják a termékek megfelelőségét?</w:t>
            </w:r>
            <w:r w:rsidRPr="00DA7520">
              <w:rPr>
                <w:rFonts w:ascii="Garamond" w:eastAsia="Times New Roman" w:hAnsi="Garamond" w:cs="Arial"/>
                <w:strike/>
                <w:sz w:val="24"/>
                <w:szCs w:val="24"/>
                <w:lang w:eastAsia="ar-SA"/>
              </w:rPr>
              <w:br/>
            </w:r>
            <w:r w:rsidRPr="00DA7520">
              <w:rPr>
                <w:rFonts w:ascii="Garamond" w:eastAsia="Times New Roman" w:hAnsi="Garamond" w:cs="Arial"/>
                <w:b/>
                <w:strike/>
                <w:sz w:val="24"/>
                <w:szCs w:val="24"/>
                <w:lang w:eastAsia="ar-SA"/>
              </w:rPr>
              <w:t>Amennyiben nem</w:t>
            </w:r>
            <w:r w:rsidRPr="00DA7520">
              <w:rPr>
                <w:rFonts w:ascii="Garamond" w:eastAsia="Times New Roman" w:hAnsi="Garamond" w:cs="Arial"/>
                <w:strike/>
                <w:sz w:val="24"/>
                <w:szCs w:val="24"/>
                <w:lang w:eastAsia="ar-SA"/>
              </w:rPr>
              <w:t>, úgy kérjük, adja meg ennek okát, és azt, hogy milyen egyéb bizonyítási eszközök bocsáthatók rendelkezésre:</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50280339"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lastRenderedPageBreak/>
              <w:br/>
              <w:t>[] Igen [] 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lastRenderedPageBreak/>
              <w:br/>
              <w:t>[…]</w:t>
            </w:r>
          </w:p>
          <w:p w14:paraId="2A108630"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bl>
    <w:p w14:paraId="1C7EA646"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bookmarkStart w:id="23" w:name="_DV_M4307"/>
      <w:bookmarkStart w:id="24" w:name="_DV_M4308"/>
      <w:bookmarkStart w:id="25" w:name="_DV_M4309"/>
      <w:bookmarkStart w:id="26" w:name="_DV_M4310"/>
      <w:bookmarkStart w:id="27" w:name="_DV_M4311"/>
      <w:bookmarkStart w:id="28" w:name="_DV_M4312"/>
      <w:bookmarkEnd w:id="23"/>
      <w:bookmarkEnd w:id="24"/>
      <w:bookmarkEnd w:id="25"/>
      <w:bookmarkEnd w:id="26"/>
      <w:bookmarkEnd w:id="27"/>
      <w:bookmarkEnd w:id="28"/>
    </w:p>
    <w:p w14:paraId="41BD8221" w14:textId="77777777" w:rsidR="00DA7520" w:rsidRPr="00DA7520" w:rsidRDefault="00DA7520" w:rsidP="00DA7520">
      <w:pPr>
        <w:keepNext/>
        <w:spacing w:before="120" w:after="360" w:line="240" w:lineRule="auto"/>
        <w:jc w:val="center"/>
        <w:rPr>
          <w:rFonts w:ascii="Garamond" w:eastAsia="Calibri" w:hAnsi="Garamond" w:cs="Times New Roman"/>
          <w:b/>
          <w:smallCaps/>
          <w:sz w:val="24"/>
          <w:szCs w:val="24"/>
          <w:lang w:eastAsia="en-GB"/>
        </w:rPr>
      </w:pPr>
      <w:r w:rsidRPr="00DA7520">
        <w:rPr>
          <w:rFonts w:ascii="Garamond" w:eastAsia="Calibri" w:hAnsi="Garamond" w:cs="Times New Roman"/>
          <w:b/>
          <w:smallCaps/>
          <w:sz w:val="24"/>
          <w:szCs w:val="24"/>
          <w:lang w:eastAsia="en-GB"/>
        </w:rPr>
        <w:t>D: Minőségbiztosítási rendszerek és környezetvédelmi vezetési szabványok</w:t>
      </w:r>
    </w:p>
    <w:p w14:paraId="1E35F665"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 xml:space="preserve">A gazdasági szereplőnek </w:t>
      </w:r>
      <w:r w:rsidRPr="00DA7520">
        <w:rPr>
          <w:rFonts w:ascii="Garamond" w:eastAsia="Times New Roman" w:hAnsi="Garamond" w:cs="Arial"/>
          <w:b/>
          <w:sz w:val="24"/>
          <w:szCs w:val="24"/>
          <w:u w:val="single"/>
          <w:lang w:eastAsia="ar-SA"/>
        </w:rPr>
        <w:t>kizárólag</w:t>
      </w:r>
      <w:r w:rsidRPr="00DA7520">
        <w:rPr>
          <w:rFonts w:ascii="Garamond" w:eastAsia="Times New Roman" w:hAnsi="Garamond" w:cs="Arial"/>
          <w:b/>
          <w:sz w:val="24"/>
          <w:szCs w:val="24"/>
          <w:lang w:eastAsia="ar-SA"/>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8"/>
      </w:tblGrid>
      <w:tr w:rsidR="00DA7520" w:rsidRPr="00DA7520" w14:paraId="381C6EF9" w14:textId="77777777" w:rsidTr="006E5316">
        <w:tc>
          <w:tcPr>
            <w:tcW w:w="4644" w:type="dxa"/>
            <w:shd w:val="clear" w:color="auto" w:fill="auto"/>
          </w:tcPr>
          <w:p w14:paraId="173A4255"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Minőségbiztosítási rendszerek és környezetvédelmi vezetési szabványok</w:t>
            </w:r>
          </w:p>
        </w:tc>
        <w:tc>
          <w:tcPr>
            <w:tcW w:w="4645" w:type="dxa"/>
            <w:shd w:val="clear" w:color="auto" w:fill="auto"/>
          </w:tcPr>
          <w:p w14:paraId="310F6EDA"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Válasz:</w:t>
            </w:r>
          </w:p>
        </w:tc>
      </w:tr>
      <w:tr w:rsidR="00DA7520" w:rsidRPr="00DA7520" w14:paraId="1AE2648D" w14:textId="77777777" w:rsidTr="006E5316">
        <w:tc>
          <w:tcPr>
            <w:tcW w:w="4644" w:type="dxa"/>
            <w:shd w:val="clear" w:color="auto" w:fill="auto"/>
          </w:tcPr>
          <w:p w14:paraId="35DA0EC4"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Be tud-e nyújtani a gazdasági szereplő olyan, független testület által kiállított </w:t>
            </w:r>
            <w:r w:rsidRPr="00DA7520">
              <w:rPr>
                <w:rFonts w:ascii="Garamond" w:eastAsia="Times New Roman" w:hAnsi="Garamond" w:cs="Arial"/>
                <w:b/>
                <w:strike/>
                <w:sz w:val="24"/>
                <w:szCs w:val="24"/>
                <w:lang w:eastAsia="ar-SA"/>
              </w:rPr>
              <w:t>igazolást,</w:t>
            </w:r>
            <w:r w:rsidRPr="00DA7520">
              <w:rPr>
                <w:rFonts w:ascii="Garamond" w:eastAsia="Times New Roman" w:hAnsi="Garamond" w:cs="Arial"/>
                <w:strike/>
                <w:sz w:val="24"/>
                <w:szCs w:val="24"/>
                <w:lang w:eastAsia="ar-SA"/>
              </w:rPr>
              <w:t xml:space="preserve"> amely tanúsítja, hogy a gazdasági szereplő egyes meghatározott </w:t>
            </w:r>
            <w:r w:rsidRPr="00DA7520">
              <w:rPr>
                <w:rFonts w:ascii="Garamond" w:eastAsia="Times New Roman" w:hAnsi="Garamond" w:cs="Arial"/>
                <w:b/>
                <w:strike/>
                <w:sz w:val="24"/>
                <w:szCs w:val="24"/>
                <w:lang w:eastAsia="ar-SA"/>
              </w:rPr>
              <w:t>minőségbiztosítási szabványoknak</w:t>
            </w:r>
            <w:r w:rsidRPr="00DA7520">
              <w:rPr>
                <w:rFonts w:ascii="Garamond" w:eastAsia="Times New Roman" w:hAnsi="Garamond" w:cs="Arial"/>
                <w:strike/>
                <w:sz w:val="24"/>
                <w:szCs w:val="24"/>
                <w:lang w:eastAsia="ar-SA"/>
              </w:rPr>
              <w:t xml:space="preserve"> megfelel, ideértve a fogyatékossággal élők számára biztosított hozzáférésére vonatkozó szabványokat is?</w:t>
            </w:r>
            <w:r w:rsidRPr="00DA7520">
              <w:rPr>
                <w:rFonts w:ascii="Garamond" w:eastAsia="Times New Roman" w:hAnsi="Garamond" w:cs="Arial"/>
                <w:strike/>
                <w:sz w:val="24"/>
                <w:szCs w:val="24"/>
                <w:lang w:eastAsia="ar-SA"/>
              </w:rPr>
              <w:br/>
            </w:r>
            <w:r w:rsidRPr="00DA7520">
              <w:rPr>
                <w:rFonts w:ascii="Garamond" w:eastAsia="Times New Roman" w:hAnsi="Garamond" w:cs="Arial"/>
                <w:b/>
                <w:strike/>
                <w:sz w:val="24"/>
                <w:szCs w:val="24"/>
                <w:lang w:eastAsia="ar-SA"/>
              </w:rPr>
              <w:t>Amennyiben nem</w:t>
            </w:r>
            <w:r w:rsidRPr="00DA7520">
              <w:rPr>
                <w:rFonts w:ascii="Garamond" w:eastAsia="Times New Roman" w:hAnsi="Garamond" w:cs="Arial"/>
                <w:strike/>
                <w:sz w:val="24"/>
                <w:szCs w:val="24"/>
                <w:lang w:eastAsia="ar-SA"/>
              </w:rPr>
              <w:t>, úgy kérjük, adja meg ennek okát, valamint azt, hogy milyen egyéb bizonyítási eszközök bocsáthatók rendelkezésre a minőségbiztosítási rendszert illetően:</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0975338C"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Igen [] 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p>
          <w:p w14:paraId="70473A21"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 [……]</w:t>
            </w:r>
            <w:r w:rsidRPr="00DA7520">
              <w:rPr>
                <w:rFonts w:ascii="Garamond" w:eastAsia="Times New Roman" w:hAnsi="Garamond" w:cs="Arial"/>
                <w:strike/>
                <w:sz w:val="24"/>
                <w:szCs w:val="24"/>
                <w:lang w:eastAsia="ar-SA"/>
              </w:rPr>
              <w:br/>
            </w:r>
          </w:p>
          <w:p w14:paraId="778DEDA2"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r w:rsidR="00DA7520" w:rsidRPr="00DA7520" w14:paraId="118EE637" w14:textId="77777777" w:rsidTr="006E5316">
        <w:tc>
          <w:tcPr>
            <w:tcW w:w="4644" w:type="dxa"/>
            <w:shd w:val="clear" w:color="auto" w:fill="auto"/>
          </w:tcPr>
          <w:p w14:paraId="7A384312" w14:textId="77777777" w:rsidR="00DA7520" w:rsidRPr="00DA7520" w:rsidRDefault="00DA7520" w:rsidP="00DA7520">
            <w:pPr>
              <w:suppressAutoHyphens/>
              <w:spacing w:before="60" w:after="60" w:line="240" w:lineRule="auto"/>
              <w:jc w:val="both"/>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xml:space="preserve">Be tud-e nyújtani a gazdasági szereplő olyan, független testület által kiállított </w:t>
            </w:r>
            <w:r w:rsidRPr="00DA7520">
              <w:rPr>
                <w:rFonts w:ascii="Garamond" w:eastAsia="Times New Roman" w:hAnsi="Garamond" w:cs="Arial"/>
                <w:b/>
                <w:strike/>
                <w:sz w:val="24"/>
                <w:szCs w:val="24"/>
                <w:lang w:eastAsia="ar-SA"/>
              </w:rPr>
              <w:t>igazolást,</w:t>
            </w:r>
            <w:r w:rsidRPr="00DA7520">
              <w:rPr>
                <w:rFonts w:ascii="Garamond" w:eastAsia="Times New Roman" w:hAnsi="Garamond" w:cs="Arial"/>
                <w:strike/>
                <w:sz w:val="24"/>
                <w:szCs w:val="24"/>
                <w:lang w:eastAsia="ar-SA"/>
              </w:rPr>
              <w:t xml:space="preserve"> amely tanúsítja, hogy a gazdasági szereplő az előírt</w:t>
            </w:r>
            <w:r w:rsidRPr="00DA7520">
              <w:rPr>
                <w:rFonts w:ascii="Garamond" w:eastAsia="Times New Roman" w:hAnsi="Garamond" w:cs="Arial"/>
                <w:b/>
                <w:strike/>
                <w:sz w:val="24"/>
                <w:szCs w:val="24"/>
                <w:lang w:eastAsia="ar-SA"/>
              </w:rPr>
              <w:t xml:space="preserve"> környezetvédelmi vezetési rendszereknek vagy szabványoknak</w:t>
            </w:r>
            <w:r w:rsidRPr="00DA7520">
              <w:rPr>
                <w:rFonts w:ascii="Garamond" w:eastAsia="Times New Roman" w:hAnsi="Garamond" w:cs="Arial"/>
                <w:strike/>
                <w:sz w:val="24"/>
                <w:szCs w:val="24"/>
                <w:lang w:eastAsia="ar-SA"/>
              </w:rPr>
              <w:t xml:space="preserve"> megfelel?</w:t>
            </w:r>
            <w:r w:rsidRPr="00DA7520">
              <w:rPr>
                <w:rFonts w:ascii="Garamond" w:eastAsia="Times New Roman" w:hAnsi="Garamond" w:cs="Arial"/>
                <w:strike/>
                <w:sz w:val="24"/>
                <w:szCs w:val="24"/>
                <w:lang w:eastAsia="ar-SA"/>
              </w:rPr>
              <w:br/>
            </w:r>
            <w:r w:rsidRPr="00DA7520">
              <w:rPr>
                <w:rFonts w:ascii="Garamond" w:eastAsia="Times New Roman" w:hAnsi="Garamond" w:cs="Arial"/>
                <w:b/>
                <w:strike/>
                <w:sz w:val="24"/>
                <w:szCs w:val="24"/>
                <w:lang w:eastAsia="ar-SA"/>
              </w:rPr>
              <w:t>Amennyiben nem</w:t>
            </w:r>
            <w:r w:rsidRPr="00DA7520">
              <w:rPr>
                <w:rFonts w:ascii="Garamond" w:eastAsia="Times New Roman" w:hAnsi="Garamond" w:cs="Arial"/>
                <w:strike/>
                <w:sz w:val="24"/>
                <w:szCs w:val="24"/>
                <w:lang w:eastAsia="ar-SA"/>
              </w:rPr>
              <w:t xml:space="preserve">, úgy kérjük, adja meg ennek okát, valamint azt, hogy milyen egyéb bizonyítási eszközök bocsáthatók rendelkezésre a </w:t>
            </w:r>
            <w:r w:rsidRPr="00DA7520">
              <w:rPr>
                <w:rFonts w:ascii="Garamond" w:eastAsia="Times New Roman" w:hAnsi="Garamond" w:cs="Arial"/>
                <w:b/>
                <w:strike/>
                <w:sz w:val="24"/>
                <w:szCs w:val="24"/>
                <w:lang w:eastAsia="ar-SA"/>
              </w:rPr>
              <w:t>környezetvédelmi vezetési rendszereket vagy szabványokat</w:t>
            </w:r>
            <w:r w:rsidRPr="00DA7520">
              <w:rPr>
                <w:rFonts w:ascii="Garamond" w:eastAsia="Times New Roman" w:hAnsi="Garamond" w:cs="Arial"/>
                <w:strike/>
                <w:sz w:val="24"/>
                <w:szCs w:val="24"/>
                <w:lang w:eastAsia="ar-SA"/>
              </w:rPr>
              <w:t xml:space="preserve"> illetően:</w:t>
            </w:r>
            <w:r w:rsidRPr="00DA7520">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14:paraId="5B71FF2D"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 Igen [] Nem</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 [……]</w:t>
            </w:r>
            <w:r w:rsidRPr="00DA7520">
              <w:rPr>
                <w:rFonts w:ascii="Garamond" w:eastAsia="Times New Roman" w:hAnsi="Garamond" w:cs="Arial"/>
                <w:strike/>
                <w:sz w:val="24"/>
                <w:szCs w:val="24"/>
                <w:lang w:eastAsia="ar-SA"/>
              </w:rPr>
              <w:br/>
            </w:r>
          </w:p>
          <w:p w14:paraId="3F57421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trike/>
                <w:sz w:val="24"/>
                <w:szCs w:val="24"/>
                <w:lang w:eastAsia="ar-SA"/>
              </w:rPr>
              <w:br/>
              <w:t>(internetcím, a kibocsátó hatóság vagy testület, a dokumentáció pontos hivatkozási adatai): [……][……][……]</w:t>
            </w:r>
          </w:p>
        </w:tc>
      </w:tr>
    </w:tbl>
    <w:p w14:paraId="32228381" w14:textId="77777777" w:rsidR="00DA7520" w:rsidRPr="00DA7520" w:rsidRDefault="00DA7520" w:rsidP="00DA7520">
      <w:pPr>
        <w:keepNext/>
        <w:spacing w:before="120" w:after="360" w:line="240" w:lineRule="auto"/>
        <w:jc w:val="center"/>
        <w:rPr>
          <w:rFonts w:ascii="Garamond" w:eastAsia="Calibri" w:hAnsi="Garamond" w:cs="Times New Roman"/>
          <w:b/>
          <w:strike/>
          <w:sz w:val="24"/>
          <w:szCs w:val="24"/>
          <w:lang w:eastAsia="en-GB"/>
        </w:rPr>
      </w:pPr>
    </w:p>
    <w:p w14:paraId="711BB631" w14:textId="77777777" w:rsidR="00DA7520" w:rsidRPr="00DA7520" w:rsidRDefault="00DA7520" w:rsidP="00DA7520">
      <w:pPr>
        <w:keepNext/>
        <w:spacing w:before="120" w:after="360" w:line="240" w:lineRule="auto"/>
        <w:jc w:val="center"/>
        <w:rPr>
          <w:rFonts w:ascii="Garamond" w:eastAsia="Calibri" w:hAnsi="Garamond" w:cs="Times New Roman"/>
          <w:b/>
          <w:strike/>
          <w:sz w:val="24"/>
          <w:szCs w:val="24"/>
          <w:lang w:eastAsia="en-GB"/>
        </w:rPr>
      </w:pPr>
      <w:r w:rsidRPr="00DA7520">
        <w:rPr>
          <w:rFonts w:ascii="Garamond" w:eastAsia="Calibri" w:hAnsi="Garamond" w:cs="Times New Roman"/>
          <w:b/>
          <w:strike/>
          <w:sz w:val="24"/>
          <w:szCs w:val="24"/>
          <w:lang w:eastAsia="en-GB"/>
        </w:rPr>
        <w:t>V. rész: Az alkalmasnak minősített részvételre jelentkezők számának csökkentése</w:t>
      </w:r>
    </w:p>
    <w:p w14:paraId="4F2956D5"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A gazdasági szereplőnek</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b/>
          <w:strike/>
          <w:sz w:val="24"/>
          <w:szCs w:val="24"/>
          <w:lang w:eastAsia="ar-SA"/>
        </w:rPr>
        <w:t>kizárólag</w:t>
      </w:r>
      <w:r w:rsidRPr="00DA7520">
        <w:rPr>
          <w:rFonts w:ascii="Garamond" w:eastAsia="Times New Roman" w:hAnsi="Garamond" w:cs="Arial"/>
          <w:strike/>
          <w:sz w:val="24"/>
          <w:szCs w:val="24"/>
          <w:lang w:eastAsia="ar-SA"/>
        </w:rPr>
        <w:t xml:space="preserve"> </w:t>
      </w:r>
      <w:r w:rsidRPr="00DA7520">
        <w:rPr>
          <w:rFonts w:ascii="Garamond" w:eastAsia="Times New Roman" w:hAnsi="Garamond" w:cs="Arial"/>
          <w:b/>
          <w:strike/>
          <w:sz w:val="24"/>
          <w:szCs w:val="24"/>
          <w:lang w:eastAsia="ar-SA"/>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p>
    <w:p w14:paraId="7FF50BE8" w14:textId="77777777" w:rsidR="00DA7520" w:rsidRPr="00DA7520" w:rsidRDefault="00DA7520" w:rsidP="00DA7520">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color w:val="FF0000"/>
          <w:sz w:val="24"/>
          <w:szCs w:val="24"/>
          <w:lang w:eastAsia="ar-SA"/>
        </w:rPr>
      </w:pPr>
      <w:r w:rsidRPr="00DA7520">
        <w:rPr>
          <w:rFonts w:ascii="Garamond" w:eastAsia="Times New Roman" w:hAnsi="Garamond" w:cs="Arial"/>
          <w:strike/>
          <w:sz w:val="24"/>
          <w:szCs w:val="24"/>
          <w:lang w:eastAsia="ar-SA"/>
        </w:rPr>
        <w:br/>
      </w:r>
      <w:r w:rsidRPr="00DA7520">
        <w:rPr>
          <w:rFonts w:ascii="Garamond" w:eastAsia="Times New Roman" w:hAnsi="Garamond" w:cs="Arial"/>
          <w:b/>
          <w:strike/>
          <w:color w:val="FF0000"/>
          <w:sz w:val="24"/>
          <w:szCs w:val="24"/>
          <w:lang w:eastAsia="ar-SA"/>
        </w:rPr>
        <w:t>Csak meghívásos eljárás, tárgyalásos eljárás, versenypárbeszéd és innovációs partnerség esetében:</w:t>
      </w:r>
    </w:p>
    <w:p w14:paraId="76D6BE03"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0"/>
      </w:tblGrid>
      <w:tr w:rsidR="00DA7520" w:rsidRPr="00DA7520" w14:paraId="4C18C1DF" w14:textId="77777777" w:rsidTr="006E5316">
        <w:tc>
          <w:tcPr>
            <w:tcW w:w="4644" w:type="dxa"/>
            <w:shd w:val="clear" w:color="auto" w:fill="auto"/>
          </w:tcPr>
          <w:p w14:paraId="27446750"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A számok csökkentése</w:t>
            </w:r>
          </w:p>
        </w:tc>
        <w:tc>
          <w:tcPr>
            <w:tcW w:w="4645" w:type="dxa"/>
            <w:shd w:val="clear" w:color="auto" w:fill="auto"/>
          </w:tcPr>
          <w:p w14:paraId="063C2309"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b/>
                <w:strike/>
                <w:sz w:val="24"/>
                <w:szCs w:val="24"/>
                <w:lang w:eastAsia="ar-SA"/>
              </w:rPr>
              <w:t>Válasz:</w:t>
            </w:r>
          </w:p>
        </w:tc>
      </w:tr>
      <w:tr w:rsidR="00DA7520" w:rsidRPr="00DA7520" w14:paraId="50F8EE68" w14:textId="77777777" w:rsidTr="006E5316">
        <w:tc>
          <w:tcPr>
            <w:tcW w:w="4644" w:type="dxa"/>
            <w:shd w:val="clear" w:color="auto" w:fill="auto"/>
          </w:tcPr>
          <w:p w14:paraId="6CD26B4A" w14:textId="77777777" w:rsidR="00DA7520" w:rsidRPr="00DA7520" w:rsidRDefault="00DA7520" w:rsidP="00DA7520">
            <w:pPr>
              <w:suppressAutoHyphens/>
              <w:spacing w:after="0" w:line="240" w:lineRule="auto"/>
              <w:jc w:val="both"/>
              <w:rPr>
                <w:rFonts w:ascii="Garamond" w:eastAsia="Times New Roman" w:hAnsi="Garamond" w:cs="Arial"/>
                <w:b/>
                <w:strike/>
                <w:sz w:val="24"/>
                <w:szCs w:val="24"/>
                <w:lang w:eastAsia="ar-SA"/>
              </w:rPr>
            </w:pPr>
            <w:r w:rsidRPr="00DA7520">
              <w:rPr>
                <w:rFonts w:ascii="Garamond" w:eastAsia="Times New Roman" w:hAnsi="Garamond" w:cs="Arial"/>
                <w:strike/>
                <w:sz w:val="24"/>
                <w:szCs w:val="24"/>
                <w:lang w:eastAsia="ar-SA"/>
              </w:rPr>
              <w:t xml:space="preserve">A gazdasági szereplő a következő módon </w:t>
            </w:r>
            <w:r w:rsidRPr="00DA7520">
              <w:rPr>
                <w:rFonts w:ascii="Garamond" w:eastAsia="Times New Roman" w:hAnsi="Garamond" w:cs="Arial"/>
                <w:b/>
                <w:strike/>
                <w:sz w:val="24"/>
                <w:szCs w:val="24"/>
                <w:lang w:eastAsia="ar-SA"/>
              </w:rPr>
              <w:t>felel meg</w:t>
            </w:r>
            <w:r w:rsidRPr="00DA7520">
              <w:rPr>
                <w:rFonts w:ascii="Garamond" w:eastAsia="Times New Roman" w:hAnsi="Garamond" w:cs="Arial"/>
                <w:strike/>
                <w:sz w:val="24"/>
                <w:szCs w:val="24"/>
                <w:lang w:eastAsia="ar-SA"/>
              </w:rPr>
              <w:t xml:space="preserve"> a részvételre jelentkezők számának csökkentésére alkalmazandó objektív és megkülönböztetésmentes szempontoknak vagy szabályoknak:</w:t>
            </w:r>
            <w:r w:rsidRPr="00DA7520">
              <w:rPr>
                <w:rFonts w:ascii="Garamond" w:eastAsia="Times New Roman" w:hAnsi="Garamond" w:cs="Arial"/>
                <w:strike/>
                <w:sz w:val="24"/>
                <w:szCs w:val="24"/>
                <w:lang w:eastAsia="ar-SA"/>
              </w:rPr>
              <w:br/>
              <w:t xml:space="preserve">Amennyiben bizonyos tanúsítványok vagy egyéb igazolások szükségesek, kérjük, tüntesse fel </w:t>
            </w:r>
            <w:r w:rsidRPr="00DA7520">
              <w:rPr>
                <w:rFonts w:ascii="Garamond" w:eastAsia="Times New Roman" w:hAnsi="Garamond" w:cs="Arial"/>
                <w:b/>
                <w:strike/>
                <w:sz w:val="24"/>
                <w:szCs w:val="24"/>
                <w:lang w:eastAsia="ar-SA"/>
              </w:rPr>
              <w:t>mindegyikre</w:t>
            </w:r>
            <w:r w:rsidRPr="00DA7520">
              <w:rPr>
                <w:rFonts w:ascii="Garamond" w:eastAsia="Times New Roman" w:hAnsi="Garamond" w:cs="Arial"/>
                <w:strike/>
                <w:sz w:val="24"/>
                <w:szCs w:val="24"/>
                <w:lang w:eastAsia="ar-SA"/>
              </w:rPr>
              <w:t xml:space="preserve"> nézve, hogy a gazdasági szereplő rendelkezik-e a megkívánt dokumentumokkal:</w:t>
            </w:r>
            <w:r w:rsidRPr="00DA7520">
              <w:rPr>
                <w:rFonts w:ascii="Garamond" w:eastAsia="Times New Roman" w:hAnsi="Garamond" w:cs="Arial"/>
                <w:strike/>
                <w:sz w:val="24"/>
                <w:szCs w:val="24"/>
                <w:lang w:eastAsia="ar-SA"/>
              </w:rPr>
              <w:br/>
              <w:t>Ha e tanúsítványok vagy egyéb igazolások valamelyike elektronikus formában rendelkezésre áll</w:t>
            </w:r>
            <w:r w:rsidRPr="00DA7520">
              <w:rPr>
                <w:rFonts w:ascii="Garamond" w:eastAsia="Times New Roman" w:hAnsi="Garamond" w:cs="Arial"/>
                <w:strike/>
                <w:sz w:val="24"/>
                <w:szCs w:val="24"/>
                <w:vertAlign w:val="superscript"/>
                <w:lang w:eastAsia="ar-SA"/>
              </w:rPr>
              <w:footnoteReference w:id="68"/>
            </w:r>
            <w:r w:rsidRPr="00DA7520">
              <w:rPr>
                <w:rFonts w:ascii="Garamond" w:eastAsia="Times New Roman" w:hAnsi="Garamond" w:cs="Arial"/>
                <w:strike/>
                <w:sz w:val="24"/>
                <w:szCs w:val="24"/>
                <w:lang w:eastAsia="ar-SA"/>
              </w:rPr>
              <w:t xml:space="preserve">, kérjük, hogy </w:t>
            </w:r>
            <w:r w:rsidRPr="00DA7520">
              <w:rPr>
                <w:rFonts w:ascii="Garamond" w:eastAsia="Times New Roman" w:hAnsi="Garamond" w:cs="Arial"/>
                <w:b/>
                <w:strike/>
                <w:sz w:val="24"/>
                <w:szCs w:val="24"/>
                <w:lang w:eastAsia="ar-SA"/>
              </w:rPr>
              <w:t>mindegyikre</w:t>
            </w:r>
            <w:r w:rsidRPr="00DA7520">
              <w:rPr>
                <w:rFonts w:ascii="Garamond" w:eastAsia="Times New Roman" w:hAnsi="Garamond" w:cs="Arial"/>
                <w:strike/>
                <w:sz w:val="24"/>
                <w:szCs w:val="24"/>
                <w:lang w:eastAsia="ar-SA"/>
              </w:rPr>
              <w:t xml:space="preserve"> nézve adja meg a következő információkat:</w:t>
            </w:r>
          </w:p>
        </w:tc>
        <w:tc>
          <w:tcPr>
            <w:tcW w:w="4645" w:type="dxa"/>
            <w:shd w:val="clear" w:color="auto" w:fill="auto"/>
          </w:tcPr>
          <w:p w14:paraId="5F6AE992" w14:textId="77777777" w:rsidR="00DA7520" w:rsidRPr="00DA7520" w:rsidRDefault="00DA7520" w:rsidP="00DA7520">
            <w:pPr>
              <w:suppressAutoHyphens/>
              <w:spacing w:after="0" w:line="240" w:lineRule="auto"/>
              <w:rPr>
                <w:rFonts w:ascii="Garamond" w:eastAsia="Times New Roman" w:hAnsi="Garamond" w:cs="Arial"/>
                <w:strike/>
                <w:sz w:val="24"/>
                <w:szCs w:val="24"/>
                <w:lang w:eastAsia="ar-SA"/>
              </w:rPr>
            </w:pPr>
            <w:r w:rsidRPr="00DA7520">
              <w:rPr>
                <w:rFonts w:ascii="Garamond" w:eastAsia="Times New Roman" w:hAnsi="Garamond" w:cs="Arial"/>
                <w:strike/>
                <w:sz w:val="24"/>
                <w:szCs w:val="24"/>
                <w:lang w:eastAsia="ar-SA"/>
              </w:rPr>
              <w:t>[….]</w:t>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p>
          <w:p w14:paraId="238F7143" w14:textId="77777777" w:rsidR="00DA7520" w:rsidRPr="00DA7520" w:rsidRDefault="00DA7520" w:rsidP="00DA7520">
            <w:pPr>
              <w:suppressAutoHyphens/>
              <w:spacing w:after="0" w:line="240" w:lineRule="auto"/>
              <w:rPr>
                <w:rFonts w:ascii="Garamond" w:eastAsia="Times New Roman" w:hAnsi="Garamond" w:cs="Arial"/>
                <w:b/>
                <w:strike/>
                <w:sz w:val="24"/>
                <w:szCs w:val="24"/>
                <w:lang w:eastAsia="ar-SA"/>
              </w:rPr>
            </w:pPr>
            <w:r w:rsidRPr="00DA7520">
              <w:rPr>
                <w:rFonts w:ascii="Garamond" w:eastAsia="Times New Roman" w:hAnsi="Garamond" w:cs="Arial"/>
                <w:strike/>
                <w:sz w:val="24"/>
                <w:szCs w:val="24"/>
                <w:lang w:eastAsia="ar-SA"/>
              </w:rPr>
              <w:br/>
              <w:t>[] Igen [] Nem</w:t>
            </w:r>
            <w:r w:rsidRPr="00DA7520">
              <w:rPr>
                <w:rFonts w:ascii="Garamond" w:eastAsia="Times New Roman" w:hAnsi="Garamond" w:cs="Arial"/>
                <w:strike/>
                <w:sz w:val="24"/>
                <w:szCs w:val="24"/>
                <w:vertAlign w:val="superscript"/>
                <w:lang w:eastAsia="ar-SA"/>
              </w:rPr>
              <w:footnoteReference w:id="69"/>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r>
            <w:r w:rsidRPr="00DA7520">
              <w:rPr>
                <w:rFonts w:ascii="Garamond" w:eastAsia="Times New Roman" w:hAnsi="Garamond" w:cs="Arial"/>
                <w:strike/>
                <w:sz w:val="24"/>
                <w:szCs w:val="24"/>
                <w:lang w:eastAsia="ar-SA"/>
              </w:rPr>
              <w:br/>
              <w:t>(internetcím, a kibocsátó hatóság vagy testület, a dokumentáció pontos hivatkozási adatai): [……][……][……]</w:t>
            </w:r>
            <w:r w:rsidRPr="00DA7520">
              <w:rPr>
                <w:rFonts w:ascii="Garamond" w:eastAsia="Times New Roman" w:hAnsi="Garamond" w:cs="Arial"/>
                <w:strike/>
                <w:sz w:val="24"/>
                <w:szCs w:val="24"/>
                <w:vertAlign w:val="superscript"/>
                <w:lang w:eastAsia="ar-SA"/>
              </w:rPr>
              <w:footnoteReference w:id="70"/>
            </w:r>
          </w:p>
        </w:tc>
      </w:tr>
    </w:tbl>
    <w:p w14:paraId="78DEE82A"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p>
    <w:p w14:paraId="1A7D920A" w14:textId="77777777" w:rsidR="00DA7520" w:rsidRPr="00DA7520" w:rsidRDefault="00DA7520" w:rsidP="00DA7520">
      <w:pPr>
        <w:keepNext/>
        <w:spacing w:before="120" w:after="360" w:line="240" w:lineRule="auto"/>
        <w:jc w:val="center"/>
        <w:rPr>
          <w:rFonts w:ascii="Garamond" w:eastAsia="Calibri" w:hAnsi="Garamond" w:cs="Times New Roman"/>
          <w:b/>
          <w:sz w:val="24"/>
          <w:szCs w:val="24"/>
          <w:lang w:eastAsia="en-GB"/>
        </w:rPr>
      </w:pPr>
      <w:r w:rsidRPr="00DA7520">
        <w:rPr>
          <w:rFonts w:ascii="Garamond" w:eastAsia="Calibri" w:hAnsi="Garamond" w:cs="Times New Roman"/>
          <w:b/>
          <w:sz w:val="24"/>
          <w:szCs w:val="24"/>
          <w:lang w:eastAsia="en-GB"/>
        </w:rPr>
        <w:t>VI. rész: Záró nyilatkozat</w:t>
      </w:r>
    </w:p>
    <w:p w14:paraId="5E5849FF"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Alulírott(ak) a hamis nyilatkozat következményeinek teljes tudatában kijelenti(k), hogy a fenti II–V. részben megadott információk pontosak és helytállóak. </w:t>
      </w:r>
    </w:p>
    <w:p w14:paraId="7C1B9699"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496D590D"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Alulírott(ak) kijelenti(k), hogy a hivatkozott tanúsítványokat és egyéb igazolásokat kérésre képes(ek) lesz(nek) késedelem nélkül rendelkezésre bocsátani, kivéve amennyiben:</w:t>
      </w:r>
    </w:p>
    <w:p w14:paraId="02FE301A"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6C8809E5"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Az ajánlatkérő szervnek vagy a közszolgáltató ajánlatkérőnek lehetősége van arra, hogy egy bármely tagállamban lévő, ingyenesen hozzáférhető nemzeti adatbázisba belépve közvetlenül hozzájusson a kiegészítő iratokhoz</w:t>
      </w:r>
      <w:r w:rsidRPr="00DA7520">
        <w:rPr>
          <w:rFonts w:ascii="Garamond" w:eastAsia="Times New Roman" w:hAnsi="Garamond" w:cs="Arial"/>
          <w:sz w:val="24"/>
          <w:szCs w:val="24"/>
          <w:vertAlign w:val="superscript"/>
          <w:lang w:eastAsia="ar-SA"/>
        </w:rPr>
        <w:footnoteReference w:id="71"/>
      </w:r>
      <w:r w:rsidRPr="00DA7520">
        <w:rPr>
          <w:rFonts w:ascii="Garamond" w:eastAsia="Times New Roman" w:hAnsi="Garamond" w:cs="Arial"/>
          <w:sz w:val="24"/>
          <w:szCs w:val="24"/>
          <w:lang w:eastAsia="ar-SA"/>
        </w:rPr>
        <w:t>, vagy</w:t>
      </w:r>
    </w:p>
    <w:p w14:paraId="39F075BA" w14:textId="77777777" w:rsidR="00DA7520" w:rsidRPr="00DA7520" w:rsidRDefault="00DA7520" w:rsidP="00DA7520">
      <w:pPr>
        <w:suppressAutoHyphens/>
        <w:spacing w:after="0" w:line="240" w:lineRule="auto"/>
        <w:jc w:val="both"/>
        <w:rPr>
          <w:rFonts w:ascii="Garamond" w:eastAsia="Times New Roman" w:hAnsi="Garamond" w:cs="Arial"/>
          <w:i/>
          <w:sz w:val="24"/>
          <w:szCs w:val="24"/>
          <w:lang w:eastAsia="ar-SA"/>
        </w:rPr>
      </w:pPr>
    </w:p>
    <w:p w14:paraId="58E141C0"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 Legkésőbb 2018. április 18-án</w:t>
      </w:r>
      <w:r w:rsidRPr="00DA7520">
        <w:rPr>
          <w:rFonts w:ascii="Garamond" w:eastAsia="Times New Roman" w:hAnsi="Garamond" w:cs="Arial"/>
          <w:sz w:val="24"/>
          <w:szCs w:val="24"/>
          <w:vertAlign w:val="superscript"/>
          <w:lang w:eastAsia="ar-SA"/>
        </w:rPr>
        <w:footnoteReference w:id="72"/>
      </w:r>
      <w:r w:rsidRPr="00DA7520">
        <w:rPr>
          <w:rFonts w:ascii="Garamond" w:eastAsia="Times New Roman" w:hAnsi="Garamond" w:cs="Arial"/>
          <w:sz w:val="24"/>
          <w:szCs w:val="24"/>
          <w:lang w:eastAsia="ar-SA"/>
        </w:rPr>
        <w:t xml:space="preserve"> az ajánlatkérő szervezetnek vagy a közszolgáltató ajánlatkérőnek már birtokában van az érintett dokumentáció.</w:t>
      </w:r>
    </w:p>
    <w:p w14:paraId="54A45324"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3F16779A"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Alulírott(ak) hozzájárul(nak) ahhoz, hogy a Pécsi Tudományegyetem Ajánlatkérő hozzáférjen a jelen egységes európai közbeszerzési dokumentum [</w:t>
      </w:r>
      <w:r w:rsidRPr="00DA7520">
        <w:rPr>
          <w:rFonts w:ascii="Garamond" w:eastAsia="Times New Roman" w:hAnsi="Garamond" w:cs="Arial"/>
          <w:sz w:val="24"/>
          <w:szCs w:val="24"/>
          <w:highlight w:val="yellow"/>
          <w:lang w:eastAsia="ar-SA"/>
        </w:rPr>
        <w:t>a megfelelő rész/szakasz/pont azonosítása</w:t>
      </w:r>
      <w:r w:rsidRPr="00DA7520">
        <w:rPr>
          <w:rFonts w:ascii="Garamond" w:eastAsia="Times New Roman" w:hAnsi="Garamond" w:cs="Arial"/>
          <w:sz w:val="24"/>
          <w:szCs w:val="24"/>
          <w:lang w:eastAsia="ar-SA"/>
        </w:rPr>
        <w:t xml:space="preserve">] alatt a hivatkozás az </w:t>
      </w:r>
      <w:r w:rsidRPr="00DA7520">
        <w:rPr>
          <w:rFonts w:ascii="Garamond" w:eastAsia="Times New Roman" w:hAnsi="Garamond" w:cs="Arial"/>
          <w:i/>
          <w:sz w:val="24"/>
          <w:szCs w:val="24"/>
          <w:lang w:eastAsia="ar-SA"/>
        </w:rPr>
        <w:t>Európai Unió Hivatalos Lapjában</w:t>
      </w:r>
      <w:r w:rsidRPr="00DA7520">
        <w:rPr>
          <w:rFonts w:ascii="Garamond" w:eastAsia="Times New Roman" w:hAnsi="Garamond" w:cs="Arial"/>
          <w:sz w:val="24"/>
          <w:szCs w:val="24"/>
          <w:lang w:eastAsia="ar-SA"/>
        </w:rPr>
        <w:t xml:space="preserve"> közzétett hirdetményre, hivatkozási szám)  céljára megadott információkat igazoló dokumentumokhoz. </w:t>
      </w:r>
    </w:p>
    <w:p w14:paraId="5BF71B85"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31E7AF9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2047C10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r w:rsidRPr="00DA7520">
        <w:rPr>
          <w:rFonts w:ascii="Garamond" w:eastAsia="Times New Roman" w:hAnsi="Garamond" w:cs="Arial"/>
          <w:sz w:val="24"/>
          <w:szCs w:val="24"/>
          <w:lang w:eastAsia="ar-SA"/>
        </w:rPr>
        <w:tab/>
      </w:r>
    </w:p>
    <w:p w14:paraId="7BC59BA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t xml:space="preserve">        …………………………………………</w:t>
      </w:r>
    </w:p>
    <w:p w14:paraId="66F0917B"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   (cégjegyzésre jogosult vagy szabályszerűen </w:t>
      </w:r>
    </w:p>
    <w:p w14:paraId="360A10CC"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meghatalmazott képviselő aláírása)</w:t>
      </w:r>
    </w:p>
    <w:p w14:paraId="3B333847" w14:textId="77777777" w:rsidR="00DA7520" w:rsidRPr="00DA7520" w:rsidRDefault="00DA7520" w:rsidP="00DA7520">
      <w:pPr>
        <w:jc w:val="right"/>
        <w:rPr>
          <w:rFonts w:ascii="Garamond" w:eastAsia="Calibri" w:hAnsi="Garamond" w:cs="Times New Roman"/>
          <w:sz w:val="24"/>
          <w:szCs w:val="24"/>
        </w:rPr>
      </w:pPr>
      <w:r w:rsidRPr="00DA7520">
        <w:rPr>
          <w:rFonts w:ascii="Garamond" w:eastAsia="Times New Roman" w:hAnsi="Garamond" w:cs="Arial"/>
          <w:sz w:val="24"/>
          <w:szCs w:val="24"/>
          <w:lang w:eastAsia="ar-SA"/>
        </w:rPr>
        <w:br w:type="page"/>
      </w:r>
      <w:bookmarkStart w:id="29" w:name="pr524"/>
      <w:bookmarkEnd w:id="29"/>
      <w:r w:rsidRPr="00DA7520">
        <w:rPr>
          <w:rFonts w:ascii="Garamond" w:eastAsia="Calibri" w:hAnsi="Garamond" w:cs="Times New Roman"/>
          <w:b/>
          <w:sz w:val="24"/>
          <w:szCs w:val="24"/>
        </w:rPr>
        <w:lastRenderedPageBreak/>
        <w:t>5. számú melléklet</w:t>
      </w:r>
    </w:p>
    <w:p w14:paraId="3702D149" w14:textId="77777777" w:rsidR="00DA7520" w:rsidRPr="00DA7520" w:rsidRDefault="00DA7520" w:rsidP="00DA7520">
      <w:pPr>
        <w:spacing w:after="0" w:line="240" w:lineRule="auto"/>
        <w:jc w:val="both"/>
        <w:rPr>
          <w:rFonts w:ascii="Garamond" w:eastAsia="Calibri" w:hAnsi="Garamond" w:cs="Times New Roman"/>
          <w:sz w:val="24"/>
          <w:szCs w:val="24"/>
        </w:rPr>
      </w:pPr>
    </w:p>
    <w:p w14:paraId="0223C107" w14:textId="77777777" w:rsidR="00DA7520" w:rsidRPr="00DA7520" w:rsidRDefault="00DA7520" w:rsidP="00DA7520">
      <w:pPr>
        <w:jc w:val="center"/>
        <w:rPr>
          <w:rFonts w:ascii="Garamond" w:eastAsia="Calibri" w:hAnsi="Garamond" w:cs="Times New Roman"/>
          <w:sz w:val="24"/>
          <w:szCs w:val="24"/>
        </w:rPr>
      </w:pPr>
      <w:r w:rsidRPr="00DA7520">
        <w:rPr>
          <w:rFonts w:ascii="Garamond" w:eastAsia="Times New Roman" w:hAnsi="Garamond" w:cs="Times New Roman"/>
          <w:b/>
          <w:smallCaps/>
          <w:kern w:val="32"/>
          <w:sz w:val="24"/>
          <w:szCs w:val="24"/>
          <w:lang w:eastAsia="x-none"/>
        </w:rPr>
        <w:t>NYILATKOZAT VÁLTOZÁSBEJEGYZÉSI ELJÁRÁSRÓL</w:t>
      </w:r>
    </w:p>
    <w:p w14:paraId="30B0E569"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p w14:paraId="0D5DCC02" w14:textId="77777777" w:rsidR="00DA7520" w:rsidRPr="00DA7520" w:rsidRDefault="00DA7520" w:rsidP="00DA7520">
      <w:pPr>
        <w:suppressAutoHyphens/>
        <w:spacing w:before="120" w:after="120" w:line="240" w:lineRule="auto"/>
        <w:jc w:val="both"/>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Alulírott……………………………… mint a(z)……………………………………………… (székhely:………………………………………) Ajánlattevő / Közös ajánlattevő</w:t>
      </w:r>
      <w:r w:rsidRPr="00DA7520">
        <w:rPr>
          <w:rFonts w:ascii="Garamond" w:eastAsia="Times New Roman" w:hAnsi="Garamond" w:cs="Times New Roman"/>
          <w:sz w:val="24"/>
          <w:szCs w:val="24"/>
          <w:vertAlign w:val="superscript"/>
          <w:lang w:eastAsia="hu-HU"/>
        </w:rPr>
        <w:footnoteReference w:id="73"/>
      </w:r>
      <w:r w:rsidRPr="00DA7520">
        <w:rPr>
          <w:rFonts w:ascii="Garamond" w:eastAsia="Times New Roman" w:hAnsi="Garamond" w:cs="Times New Roman"/>
          <w:sz w:val="24"/>
          <w:szCs w:val="24"/>
          <w:lang w:eastAsia="hu-HU"/>
        </w:rPr>
        <w:t xml:space="preserve"> cégjegyzésre jogosult / meghatalmazott képviselője</w:t>
      </w:r>
      <w:r w:rsidRPr="00DA7520">
        <w:rPr>
          <w:rFonts w:ascii="Garamond" w:eastAsia="Times New Roman" w:hAnsi="Garamond" w:cs="Times New Roman"/>
          <w:sz w:val="24"/>
          <w:szCs w:val="24"/>
          <w:vertAlign w:val="superscript"/>
          <w:lang w:eastAsia="hu-HU"/>
        </w:rPr>
        <w:footnoteReference w:id="74"/>
      </w:r>
      <w:r w:rsidRPr="00DA7520">
        <w:rPr>
          <w:rFonts w:ascii="Garamond" w:eastAsia="Times New Roman" w:hAnsi="Garamond" w:cs="Times New Roman"/>
          <w:sz w:val="24"/>
          <w:szCs w:val="24"/>
          <w:lang w:eastAsia="hu-HU"/>
        </w:rPr>
        <w:t xml:space="preserve"> ezennel kijelentem, hogy:</w:t>
      </w:r>
    </w:p>
    <w:p w14:paraId="6268318E" w14:textId="77777777" w:rsidR="00DA7520" w:rsidRPr="00DA7520" w:rsidRDefault="00DA7520" w:rsidP="00DA7520">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Ajánlattevő / Közös ajánlattevő cégügyében</w:t>
      </w:r>
      <w:r w:rsidRPr="00DA7520">
        <w:rPr>
          <w:rFonts w:ascii="Garamond" w:eastAsia="Times New Roman" w:hAnsi="Garamond" w:cs="Arial"/>
          <w:sz w:val="24"/>
          <w:szCs w:val="24"/>
          <w:vertAlign w:val="superscript"/>
          <w:lang w:eastAsia="hu-HU"/>
        </w:rPr>
        <w:footnoteReference w:id="75"/>
      </w:r>
      <w:r w:rsidRPr="00DA7520">
        <w:rPr>
          <w:rFonts w:ascii="Garamond" w:eastAsia="Times New Roman" w:hAnsi="Garamond" w:cs="Times New Roman"/>
          <w:sz w:val="24"/>
          <w:szCs w:val="24"/>
          <w:lang w:eastAsia="hu-HU"/>
        </w:rPr>
        <w:t xml:space="preserve"> </w:t>
      </w:r>
    </w:p>
    <w:p w14:paraId="524203B4" w14:textId="77777777" w:rsidR="00DA7520" w:rsidRPr="00DA7520" w:rsidRDefault="00DA7520" w:rsidP="00DA7520">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DA7520">
        <w:rPr>
          <w:rFonts w:ascii="Garamond" w:eastAsia="Calibri" w:hAnsi="Garamond" w:cs="Times New Roman"/>
          <w:sz w:val="24"/>
          <w:szCs w:val="24"/>
          <w:lang w:eastAsia="hu-HU"/>
        </w:rPr>
        <w:t>jelenleg nincs folyamatban módosítás;</w:t>
      </w:r>
    </w:p>
    <w:p w14:paraId="4994F88A" w14:textId="77777777" w:rsidR="00DA7520" w:rsidRPr="00DA7520" w:rsidRDefault="00DA7520" w:rsidP="00DA7520">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DA7520">
        <w:rPr>
          <w:rFonts w:ascii="Garamond" w:eastAsia="Calibri" w:hAnsi="Garamond" w:cs="Times New Roman"/>
          <w:sz w:val="24"/>
          <w:szCs w:val="24"/>
          <w:lang w:eastAsia="hu-HU"/>
        </w:rPr>
        <w:t>a társaság cégügyében jelenleg van folyamatban módosítás, melyre tekintettel csatolom a cégbírósághoz benyújtott változásbejegyzési kérelmet és az annak érkezéséről a cégbíróság által megküldött igazolást;</w:t>
      </w:r>
    </w:p>
    <w:p w14:paraId="730FB267" w14:textId="77777777" w:rsidR="00DA7520" w:rsidRPr="00DA7520" w:rsidRDefault="00DA7520" w:rsidP="00DA7520">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az általunk erőforrás igazolására igénybe venni kívánt szervezet esetében</w:t>
      </w:r>
      <w:r w:rsidRPr="00DA7520">
        <w:rPr>
          <w:rFonts w:ascii="Garamond" w:eastAsia="Times New Roman" w:hAnsi="Garamond" w:cs="Arial"/>
          <w:sz w:val="24"/>
          <w:szCs w:val="24"/>
          <w:vertAlign w:val="superscript"/>
          <w:lang w:eastAsia="hu-HU"/>
        </w:rPr>
        <w:footnoteReference w:id="76"/>
      </w:r>
    </w:p>
    <w:p w14:paraId="3C3C0551" w14:textId="77777777" w:rsidR="00DA7520" w:rsidRPr="00DA7520" w:rsidRDefault="00DA7520" w:rsidP="00DA7520">
      <w:pPr>
        <w:numPr>
          <w:ilvl w:val="0"/>
          <w:numId w:val="33"/>
        </w:numPr>
        <w:suppressAutoHyphens/>
        <w:spacing w:before="120" w:after="120" w:line="240" w:lineRule="auto"/>
        <w:ind w:left="1701"/>
        <w:jc w:val="both"/>
        <w:rPr>
          <w:rFonts w:ascii="Garamond" w:eastAsia="Calibri" w:hAnsi="Garamond" w:cs="Times New Roman"/>
          <w:sz w:val="24"/>
          <w:szCs w:val="24"/>
          <w:lang w:eastAsia="hu-HU"/>
        </w:rPr>
      </w:pPr>
      <w:r w:rsidRPr="00DA7520">
        <w:rPr>
          <w:rFonts w:ascii="Garamond" w:eastAsia="Calibri" w:hAnsi="Garamond" w:cs="Times New Roman"/>
          <w:sz w:val="24"/>
          <w:szCs w:val="24"/>
          <w:lang w:eastAsia="hu-HU"/>
        </w:rPr>
        <w:t>jelenleg nincs folyamatban módosítás;</w:t>
      </w:r>
    </w:p>
    <w:p w14:paraId="65A4BD7B" w14:textId="77777777" w:rsidR="00DA7520" w:rsidRPr="00DA7520" w:rsidRDefault="00DA7520" w:rsidP="00DA7520">
      <w:pPr>
        <w:numPr>
          <w:ilvl w:val="0"/>
          <w:numId w:val="33"/>
        </w:numPr>
        <w:suppressAutoHyphens/>
        <w:spacing w:before="120" w:after="120" w:line="240" w:lineRule="auto"/>
        <w:ind w:left="1701"/>
        <w:jc w:val="both"/>
        <w:rPr>
          <w:rFonts w:ascii="Garamond" w:eastAsia="Calibri" w:hAnsi="Garamond" w:cs="Times New Roman"/>
          <w:sz w:val="24"/>
          <w:szCs w:val="24"/>
          <w:lang w:eastAsia="hu-HU"/>
        </w:rPr>
      </w:pPr>
      <w:r w:rsidRPr="00DA7520">
        <w:rPr>
          <w:rFonts w:ascii="Garamond" w:eastAsia="Calibri" w:hAnsi="Garamond" w:cs="Times New Roman"/>
          <w:sz w:val="24"/>
          <w:szCs w:val="24"/>
          <w:lang w:eastAsia="hu-HU"/>
        </w:rPr>
        <w:t>az erőforrás igazolására igénybe venni kívánt szervezet cégügyében jelenleg van folyamatban módosítás, melyre tekintettel csatolom a cégbírósághoz benyújtott változásbejegyzési kérelmet és az annak érkezéséről a cégbíróság által megküldött igazolást;</w:t>
      </w:r>
    </w:p>
    <w:p w14:paraId="7C05F557" w14:textId="77777777" w:rsidR="00DA7520" w:rsidRPr="00DA7520" w:rsidRDefault="00DA7520" w:rsidP="00DA7520">
      <w:pPr>
        <w:spacing w:after="0" w:line="240" w:lineRule="auto"/>
        <w:jc w:val="both"/>
        <w:rPr>
          <w:rFonts w:ascii="Garamond" w:eastAsia="Times New Roman" w:hAnsi="Garamond" w:cs="Times New Roman"/>
          <w:sz w:val="24"/>
          <w:szCs w:val="24"/>
          <w:lang w:eastAsia="hu-HU"/>
        </w:rPr>
      </w:pPr>
    </w:p>
    <w:p w14:paraId="0BA20CC2" w14:textId="77777777" w:rsidR="00DA7520" w:rsidRPr="00DA7520" w:rsidRDefault="00DA7520" w:rsidP="00DA7520">
      <w:pPr>
        <w:spacing w:after="0" w:line="240" w:lineRule="auto"/>
        <w:rPr>
          <w:rFonts w:ascii="Garamond" w:eastAsia="Times New Roman" w:hAnsi="Garamond" w:cs="Times New Roman"/>
          <w:sz w:val="24"/>
          <w:szCs w:val="24"/>
          <w:lang w:eastAsia="hu-HU"/>
        </w:rPr>
      </w:pPr>
    </w:p>
    <w:p w14:paraId="62D03595" w14:textId="77777777" w:rsidR="00DA7520" w:rsidRPr="00DA7520" w:rsidRDefault="00DA7520" w:rsidP="00DA7520">
      <w:pPr>
        <w:tabs>
          <w:tab w:val="left" w:pos="180"/>
          <w:tab w:val="left" w:pos="540"/>
        </w:tabs>
        <w:spacing w:after="0" w:line="240" w:lineRule="auto"/>
        <w:rPr>
          <w:rFonts w:ascii="Garamond" w:eastAsia="Times New Roman" w:hAnsi="Garamond" w:cs="Times New Roman"/>
          <w:sz w:val="24"/>
          <w:szCs w:val="24"/>
          <w:lang w:eastAsia="hu-HU"/>
        </w:rPr>
      </w:pPr>
    </w:p>
    <w:p w14:paraId="68A47D6D" w14:textId="77777777" w:rsidR="00DA7520" w:rsidRPr="00DA7520" w:rsidRDefault="00DA7520" w:rsidP="00DA7520">
      <w:pPr>
        <w:spacing w:after="0" w:line="240" w:lineRule="auto"/>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Keltezés (helység, év, hónap, nap)</w:t>
      </w:r>
      <w:r w:rsidRPr="00DA7520">
        <w:rPr>
          <w:rFonts w:ascii="Garamond" w:eastAsia="Times New Roman" w:hAnsi="Garamond" w:cs="Times New Roman"/>
          <w:sz w:val="24"/>
          <w:szCs w:val="24"/>
          <w:lang w:eastAsia="hu-HU"/>
        </w:rPr>
        <w:tab/>
      </w:r>
    </w:p>
    <w:p w14:paraId="096CB8CF" w14:textId="77777777" w:rsidR="00DA7520" w:rsidRPr="00DA7520" w:rsidRDefault="00DA7520" w:rsidP="00DA7520">
      <w:pPr>
        <w:spacing w:after="0" w:line="240" w:lineRule="auto"/>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b/>
      </w:r>
      <w:r w:rsidRPr="00DA7520">
        <w:rPr>
          <w:rFonts w:ascii="Garamond" w:eastAsia="Times New Roman" w:hAnsi="Garamond" w:cs="Times New Roman"/>
          <w:sz w:val="24"/>
          <w:szCs w:val="24"/>
          <w:lang w:eastAsia="hu-HU"/>
        </w:rPr>
        <w:tab/>
      </w:r>
      <w:r w:rsidRPr="00DA7520">
        <w:rPr>
          <w:rFonts w:ascii="Garamond" w:eastAsia="Times New Roman" w:hAnsi="Garamond" w:cs="Times New Roman"/>
          <w:sz w:val="24"/>
          <w:szCs w:val="24"/>
          <w:lang w:eastAsia="hu-HU"/>
        </w:rPr>
        <w:tab/>
      </w:r>
      <w:r w:rsidRPr="00DA7520">
        <w:rPr>
          <w:rFonts w:ascii="Garamond" w:eastAsia="Times New Roman" w:hAnsi="Garamond" w:cs="Times New Roman"/>
          <w:sz w:val="24"/>
          <w:szCs w:val="24"/>
          <w:lang w:eastAsia="hu-HU"/>
        </w:rPr>
        <w:tab/>
      </w:r>
      <w:r w:rsidRPr="00DA7520">
        <w:rPr>
          <w:rFonts w:ascii="Garamond" w:eastAsia="Times New Roman" w:hAnsi="Garamond" w:cs="Times New Roman"/>
          <w:sz w:val="24"/>
          <w:szCs w:val="24"/>
          <w:lang w:eastAsia="hu-HU"/>
        </w:rPr>
        <w:tab/>
      </w:r>
      <w:r w:rsidRPr="00DA7520">
        <w:rPr>
          <w:rFonts w:ascii="Garamond" w:eastAsia="Times New Roman" w:hAnsi="Garamond" w:cs="Times New Roman"/>
          <w:sz w:val="24"/>
          <w:szCs w:val="24"/>
          <w:lang w:eastAsia="hu-HU"/>
        </w:rPr>
        <w:tab/>
        <w:t xml:space="preserve">        …………………………………………</w:t>
      </w:r>
    </w:p>
    <w:p w14:paraId="2AFA9A7E" w14:textId="77777777" w:rsidR="00DA7520" w:rsidRPr="00DA7520" w:rsidRDefault="00DA7520" w:rsidP="00DA7520">
      <w:pPr>
        <w:tabs>
          <w:tab w:val="center" w:pos="6521"/>
        </w:tabs>
        <w:spacing w:after="0" w:line="240" w:lineRule="auto"/>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b/>
        <w:t xml:space="preserve">   (cégjegyzésre jogosult vagy szabályszerűen </w:t>
      </w:r>
    </w:p>
    <w:p w14:paraId="6B059D93" w14:textId="77777777" w:rsidR="00DA7520" w:rsidRPr="00DA7520" w:rsidRDefault="00DA7520" w:rsidP="00DA7520">
      <w:pPr>
        <w:tabs>
          <w:tab w:val="center" w:pos="6521"/>
        </w:tabs>
        <w:spacing w:after="0" w:line="240" w:lineRule="auto"/>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ab/>
        <w:t>meghatalmazott képviselő aláírása)</w:t>
      </w:r>
    </w:p>
    <w:p w14:paraId="517B0D62" w14:textId="77777777" w:rsidR="00DA7520" w:rsidRPr="00DA7520" w:rsidRDefault="00DA7520" w:rsidP="00DA7520">
      <w:pPr>
        <w:spacing w:after="0" w:line="240" w:lineRule="auto"/>
        <w:jc w:val="both"/>
        <w:rPr>
          <w:rFonts w:ascii="Garamond" w:eastAsia="Calibri" w:hAnsi="Garamond" w:cs="Times New Roman"/>
          <w:sz w:val="24"/>
          <w:szCs w:val="24"/>
        </w:rPr>
      </w:pPr>
    </w:p>
    <w:p w14:paraId="78BD418A"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0F883C47"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787D2E0E"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755CCD1D"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0435BF75"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1CFEB0F7"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71D7B5D1"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7B66F4B4"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37C69F3E"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59D7DF1E"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49977AAF" w14:textId="77777777" w:rsidR="00DA7520" w:rsidRPr="00DA7520" w:rsidRDefault="00DA7520" w:rsidP="00DA7520">
      <w:pPr>
        <w:spacing w:after="0" w:line="240" w:lineRule="auto"/>
        <w:ind w:left="7088"/>
        <w:jc w:val="right"/>
        <w:rPr>
          <w:rFonts w:ascii="Garamond" w:eastAsia="Times New Roman" w:hAnsi="Garamond" w:cs="Times New Roman"/>
          <w:b/>
          <w:sz w:val="24"/>
          <w:szCs w:val="24"/>
          <w:lang w:eastAsia="hu-HU"/>
        </w:rPr>
      </w:pPr>
    </w:p>
    <w:p w14:paraId="534A5DEB" w14:textId="77777777" w:rsidR="00DA7520" w:rsidRPr="00DA7520" w:rsidRDefault="00DA7520" w:rsidP="00DA7520">
      <w:pPr>
        <w:spacing w:after="0" w:line="240" w:lineRule="auto"/>
        <w:rPr>
          <w:rFonts w:ascii="Garamond" w:eastAsia="Times New Roman" w:hAnsi="Garamond" w:cs="Times New Roman"/>
          <w:b/>
          <w:sz w:val="24"/>
          <w:szCs w:val="24"/>
          <w:lang w:eastAsia="hu-HU"/>
        </w:rPr>
      </w:pPr>
    </w:p>
    <w:p w14:paraId="6701F21C" w14:textId="77777777" w:rsidR="00DA7520" w:rsidRPr="00DA7520" w:rsidRDefault="00DA7520" w:rsidP="00DA7520">
      <w:pPr>
        <w:tabs>
          <w:tab w:val="center" w:pos="6521"/>
        </w:tabs>
        <w:spacing w:after="0" w:line="240" w:lineRule="auto"/>
        <w:rPr>
          <w:rFonts w:ascii="Garamond" w:eastAsia="Times New Roman" w:hAnsi="Garamond" w:cs="Times New Roman"/>
          <w:sz w:val="24"/>
          <w:szCs w:val="24"/>
          <w:lang w:eastAsia="hu-HU"/>
        </w:rPr>
      </w:pPr>
    </w:p>
    <w:p w14:paraId="50B21209" w14:textId="77777777" w:rsidR="00DA7520" w:rsidRPr="00DA7520" w:rsidRDefault="00DA7520" w:rsidP="00DA7520">
      <w:pPr>
        <w:tabs>
          <w:tab w:val="center" w:pos="6521"/>
        </w:tabs>
        <w:spacing w:after="0" w:line="240" w:lineRule="auto"/>
        <w:jc w:val="right"/>
        <w:rPr>
          <w:rFonts w:ascii="Garamond" w:eastAsia="Times New Roman" w:hAnsi="Garamond" w:cs="Times New Roman"/>
          <w:b/>
          <w:sz w:val="24"/>
          <w:szCs w:val="24"/>
          <w:lang w:eastAsia="hu-HU"/>
        </w:rPr>
      </w:pPr>
    </w:p>
    <w:p w14:paraId="5A6AB264" w14:textId="77777777" w:rsidR="00DA7520" w:rsidRPr="00DA7520" w:rsidRDefault="00DA7520" w:rsidP="00DA7520">
      <w:pPr>
        <w:tabs>
          <w:tab w:val="center" w:pos="6521"/>
        </w:tabs>
        <w:spacing w:after="0" w:line="240" w:lineRule="auto"/>
        <w:jc w:val="right"/>
        <w:rPr>
          <w:rFonts w:ascii="Garamond" w:eastAsia="Times New Roman" w:hAnsi="Garamond" w:cs="Times New Roman"/>
          <w:b/>
          <w:sz w:val="24"/>
          <w:szCs w:val="24"/>
          <w:lang w:eastAsia="hu-HU"/>
        </w:rPr>
      </w:pPr>
      <w:r w:rsidRPr="00DA7520">
        <w:rPr>
          <w:rFonts w:ascii="Garamond" w:eastAsia="Times New Roman" w:hAnsi="Garamond" w:cs="Times New Roman"/>
          <w:b/>
          <w:sz w:val="24"/>
          <w:szCs w:val="24"/>
          <w:lang w:eastAsia="hu-HU"/>
        </w:rPr>
        <w:t>6.  számú melléklet</w:t>
      </w:r>
    </w:p>
    <w:p w14:paraId="4A4A9F56" w14:textId="77777777" w:rsidR="00DA7520" w:rsidRPr="00DA7520" w:rsidRDefault="00DA7520" w:rsidP="00DA7520">
      <w:pPr>
        <w:tabs>
          <w:tab w:val="center" w:pos="6521"/>
        </w:tabs>
        <w:spacing w:after="0" w:line="240" w:lineRule="auto"/>
        <w:rPr>
          <w:rFonts w:ascii="Garamond" w:eastAsia="Times New Roman" w:hAnsi="Garamond" w:cs="Times New Roman"/>
          <w:sz w:val="24"/>
          <w:szCs w:val="24"/>
          <w:lang w:eastAsia="hu-HU"/>
        </w:rPr>
      </w:pPr>
    </w:p>
    <w:p w14:paraId="2BCF8D7F"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eastAsia="ar-SA"/>
        </w:rPr>
      </w:pPr>
      <w:bookmarkStart w:id="30" w:name="_Toc498340104"/>
      <w:r w:rsidRPr="00DA7520">
        <w:rPr>
          <w:rFonts w:ascii="Garamond" w:eastAsia="Times New Roman" w:hAnsi="Garamond" w:cs="Times New Roman"/>
          <w:b/>
          <w:bCs/>
          <w:caps/>
          <w:sz w:val="24"/>
          <w:szCs w:val="24"/>
          <w:lang w:eastAsia="ar-SA"/>
        </w:rPr>
        <w:t>Ajánlati nyilatkozat</w:t>
      </w:r>
      <w:bookmarkEnd w:id="30"/>
    </w:p>
    <w:p w14:paraId="54740027"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p w14:paraId="0136A8CC"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p>
    <w:p w14:paraId="28F6384F"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p>
    <w:p w14:paraId="08DAE9E6" w14:textId="77777777" w:rsidR="00DA7520" w:rsidRPr="00DA7520" w:rsidRDefault="00DA7520" w:rsidP="00DA7520">
      <w:pPr>
        <w:suppressAutoHyphens/>
        <w:spacing w:after="0" w:line="276"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 mint a(z)………………………………………</w:t>
      </w:r>
    </w:p>
    <w:p w14:paraId="514BC833"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(székhely:………………………………………) cégjegyzésre jogosult/meghatalmazott képviselője</w:t>
      </w:r>
      <w:r w:rsidRPr="00DA7520">
        <w:rPr>
          <w:rFonts w:ascii="Garamond" w:eastAsia="Times New Roman" w:hAnsi="Garamond" w:cs="Arial"/>
          <w:sz w:val="24"/>
          <w:szCs w:val="24"/>
          <w:vertAlign w:val="superscript"/>
          <w:lang w:eastAsia="ar-SA"/>
        </w:rPr>
        <w:footnoteReference w:id="77"/>
      </w:r>
      <w:r w:rsidRPr="00DA7520">
        <w:rPr>
          <w:rFonts w:ascii="Garamond" w:eastAsia="Times New Roman" w:hAnsi="Garamond" w:cs="Arial"/>
          <w:sz w:val="24"/>
          <w:szCs w:val="24"/>
          <w:lang w:eastAsia="ar-SA"/>
        </w:rPr>
        <w:t xml:space="preserve"> – az ajánlati felhívásban és a közbeszerzési dokumentumokban foglalt valamennyi formai és tartalmi követelmény, utasítás, kikötés gondos áttekintése után – ezennel kijelentem, hogy:</w:t>
      </w:r>
    </w:p>
    <w:p w14:paraId="634C3217"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ajánlatunk elektronikus formában (CD/DVD/USB adathordozón) rögzített példánya a benyújtott papír alapú (eredeti) példánnyal megegyezik;</w:t>
      </w:r>
    </w:p>
    <w:p w14:paraId="7D2A918A"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 xml:space="preserve">az ajánlati felhívásban és a közbeszerzési dokumentumokban (ide értve a kiegészítő tájékoztatásokat is) foglalt valamennyi feltételt megismertük, megértettük és azokat a jelen nyilatkozattal elfogadjuk, </w:t>
      </w:r>
    </w:p>
    <w:p w14:paraId="651E5EA1"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 xml:space="preserve">az ajánlatban csatolt valamennyi idegen nyelvű dokumentum, illetőleg az ilyen dokumentumokról készített magyar nyelvű fordítás tartalmilag mindenben megegyezik, melyért felelősséget vállalunk, </w:t>
      </w:r>
    </w:p>
    <w:p w14:paraId="59213E4C"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 kért ellenszolgáltatás összege: lásd az „Felolvasólap”-on,</w:t>
      </w:r>
    </w:p>
    <w:p w14:paraId="6B5FD474"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eltekintünk saját szerződéses feltételeink alkalmazásától, és elfogadjuk a közbeszerzési dokumentumokban lévő szerződéstervezetet a szerződéskötés alapjául, és amennyiben nyertesnek nyilvánítanak bennünket – vagy a Kbt. 79. § (2) bekezdése szerinti írásbeli összegezésben második helyezettként az Ajánlatkérő által megjelölésre kerülünk és a Kbt. 131. § (4) bekezdése szerinti körülmény fennáll –, akkor a szerződést megkötjük, és szerződést teljesítjük a közbeszerzési dokumentumokban, a szerződéstervezetben és az ajánlatunkban lefektetettek szerint,</w:t>
      </w:r>
    </w:p>
    <w:p w14:paraId="56666717"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w:t>
      </w:r>
      <w:r w:rsidRPr="00DA7520">
        <w:rPr>
          <w:rFonts w:ascii="Garamond" w:eastAsia="Calibri" w:hAnsi="Garamond" w:cs="Times New Roman"/>
          <w:bCs/>
          <w:sz w:val="24"/>
          <w:szCs w:val="24"/>
          <w:lang w:eastAsia="ar-SA"/>
        </w:rPr>
        <w:t xml:space="preserve"> szerződés </w:t>
      </w:r>
      <w:r w:rsidRPr="00DA7520">
        <w:rPr>
          <w:rFonts w:ascii="Garamond" w:eastAsia="Calibri" w:hAnsi="Garamond" w:cs="Times New Roman"/>
          <w:sz w:val="24"/>
          <w:szCs w:val="24"/>
          <w:lang w:eastAsia="ar-SA"/>
        </w:rPr>
        <w:t>teljesítése során nem veszek igénybe a Kbt. 62. § szerinti kizáró okok hatálya alá eső alvállalkozót, illetőleg alkalmasságot igazoló szervezetet (személyt),</w:t>
      </w:r>
    </w:p>
    <w:p w14:paraId="318DCE6C" w14:textId="77777777" w:rsidR="00DA7520" w:rsidRPr="00DA7520" w:rsidRDefault="00DA7520" w:rsidP="00DA7520">
      <w:pPr>
        <w:numPr>
          <w:ilvl w:val="0"/>
          <w:numId w:val="36"/>
        </w:numPr>
        <w:suppressAutoHyphens/>
        <w:spacing w:before="120" w:after="12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társaságunk a kis- és középvállalkozásokról, fejlődésük támogatásáról szóló 2004. évi XXXIV. törvény alapján mikro vállalkozásnak / kisvállalkozásnak / középvállalkozásnak minősül / nem tartozik a 2004. évi XXXIV. törvény hatálya alá.</w:t>
      </w:r>
      <w:r w:rsidRPr="00DA7520">
        <w:rPr>
          <w:rFonts w:ascii="Garamond" w:eastAsia="Calibri" w:hAnsi="Garamond" w:cs="Times New Roman"/>
          <w:sz w:val="24"/>
          <w:szCs w:val="24"/>
          <w:vertAlign w:val="superscript"/>
          <w:lang w:eastAsia="ar-SA"/>
        </w:rPr>
        <w:footnoteReference w:id="78"/>
      </w:r>
    </w:p>
    <w:p w14:paraId="2834E2BF" w14:textId="77777777" w:rsidR="00DA7520" w:rsidRPr="00DA7520" w:rsidRDefault="00DA7520" w:rsidP="00DA7520">
      <w:pPr>
        <w:suppressAutoHyphens/>
        <w:spacing w:after="120" w:line="240" w:lineRule="auto"/>
        <w:ind w:left="573"/>
        <w:jc w:val="both"/>
        <w:rPr>
          <w:rFonts w:ascii="Garamond" w:eastAsia="Times New Roman" w:hAnsi="Garamond" w:cs="Arial"/>
          <w:sz w:val="24"/>
          <w:szCs w:val="24"/>
          <w:lang w:eastAsia="ar-SA"/>
        </w:rPr>
      </w:pPr>
    </w:p>
    <w:p w14:paraId="0FEB873E"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59AFFE6F"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4FC0C8E8" w14:textId="77777777" w:rsidR="00DA7520" w:rsidRPr="00DA7520" w:rsidRDefault="00DA7520" w:rsidP="00DA7520">
      <w:pPr>
        <w:tabs>
          <w:tab w:val="center" w:pos="6521"/>
        </w:tabs>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31E84B4B" w14:textId="77777777" w:rsidR="00DA7520" w:rsidRPr="00DA7520" w:rsidRDefault="00DA7520" w:rsidP="00DA7520">
      <w:pPr>
        <w:tabs>
          <w:tab w:val="center" w:pos="6521"/>
        </w:tabs>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   (cégjegyzésre jogosult vagy szabályszerűen</w:t>
      </w:r>
    </w:p>
    <w:p w14:paraId="379D3C03" w14:textId="77777777" w:rsidR="00DA7520" w:rsidRPr="00DA7520" w:rsidRDefault="00DA7520" w:rsidP="00DA7520">
      <w:pPr>
        <w:tabs>
          <w:tab w:val="center" w:pos="6521"/>
        </w:tabs>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                                                                                 meghatalmazott képviselő aláírása)</w:t>
      </w:r>
    </w:p>
    <w:p w14:paraId="261408AC" w14:textId="77777777" w:rsidR="00DA7520" w:rsidRPr="00DA7520" w:rsidRDefault="00DA7520" w:rsidP="00DA7520">
      <w:pPr>
        <w:spacing w:after="0" w:line="240" w:lineRule="auto"/>
        <w:ind w:left="7088"/>
        <w:jc w:val="right"/>
        <w:rPr>
          <w:rFonts w:ascii="Garamond" w:eastAsia="Times New Roman" w:hAnsi="Garamond" w:cs="Arial"/>
          <w:sz w:val="24"/>
          <w:szCs w:val="24"/>
          <w:lang w:eastAsia="ar-SA"/>
        </w:rPr>
        <w:sectPr w:rsidR="00DA7520" w:rsidRPr="00DA7520" w:rsidSect="001F6F9A">
          <w:headerReference w:type="even" r:id="rId13"/>
          <w:headerReference w:type="default" r:id="rId14"/>
          <w:footerReference w:type="even" r:id="rId15"/>
          <w:footerReference w:type="default" r:id="rId16"/>
          <w:footerReference w:type="first" r:id="rId17"/>
          <w:pgSz w:w="11906" w:h="16838" w:code="9"/>
          <w:pgMar w:top="1418" w:right="1418" w:bottom="1418" w:left="1418" w:header="709" w:footer="709" w:gutter="0"/>
          <w:cols w:space="708"/>
          <w:docGrid w:linePitch="360"/>
        </w:sectPr>
      </w:pPr>
    </w:p>
    <w:p w14:paraId="699D7032" w14:textId="77777777" w:rsidR="00DA7520" w:rsidRPr="00DA7520" w:rsidRDefault="00DA7520" w:rsidP="00DA7520">
      <w:pPr>
        <w:spacing w:after="0" w:line="240" w:lineRule="auto"/>
        <w:ind w:left="7088"/>
        <w:jc w:val="right"/>
        <w:rPr>
          <w:rFonts w:ascii="Garamond" w:eastAsia="Times New Roman" w:hAnsi="Garamond" w:cs="Arial"/>
          <w:sz w:val="24"/>
          <w:szCs w:val="24"/>
          <w:lang w:eastAsia="ar-SA"/>
        </w:rPr>
      </w:pPr>
    </w:p>
    <w:p w14:paraId="57E61377" w14:textId="77777777" w:rsidR="00DA7520" w:rsidRPr="00DA7520" w:rsidRDefault="00DA7520" w:rsidP="00DA7520">
      <w:pPr>
        <w:tabs>
          <w:tab w:val="left" w:pos="7938"/>
        </w:tabs>
        <w:suppressAutoHyphens/>
        <w:spacing w:before="120" w:after="0" w:line="240" w:lineRule="auto"/>
        <w:ind w:right="-284"/>
        <w:jc w:val="right"/>
        <w:rPr>
          <w:rFonts w:ascii="Garamond" w:eastAsia="Times New Roman" w:hAnsi="Garamond" w:cs="Arial"/>
          <w:b/>
          <w:bCs/>
          <w:sz w:val="24"/>
          <w:szCs w:val="24"/>
          <w:lang w:eastAsia="ar-SA"/>
        </w:rPr>
      </w:pPr>
      <w:r w:rsidRPr="00DA7520">
        <w:rPr>
          <w:rFonts w:ascii="Garamond" w:eastAsia="Times New Roman" w:hAnsi="Garamond" w:cs="Arial"/>
          <w:b/>
          <w:bCs/>
          <w:sz w:val="24"/>
          <w:szCs w:val="24"/>
          <w:lang w:eastAsia="ar-SA"/>
        </w:rPr>
        <w:t>7. számú melléklet</w:t>
      </w:r>
    </w:p>
    <w:p w14:paraId="3085AC40" w14:textId="77777777" w:rsidR="00DA7520" w:rsidRPr="00DA7520" w:rsidRDefault="00DA7520" w:rsidP="00DA7520">
      <w:pPr>
        <w:tabs>
          <w:tab w:val="left" w:pos="7938"/>
        </w:tabs>
        <w:suppressAutoHyphens/>
        <w:spacing w:before="120" w:after="120" w:line="240" w:lineRule="auto"/>
        <w:ind w:right="-284"/>
        <w:jc w:val="center"/>
        <w:outlineLvl w:val="2"/>
        <w:rPr>
          <w:rFonts w:ascii="Garamond" w:eastAsia="Times New Roman" w:hAnsi="Garamond" w:cs="Arial"/>
          <w:b/>
          <w:sz w:val="24"/>
          <w:szCs w:val="24"/>
          <w:lang w:eastAsia="ar-SA"/>
        </w:rPr>
      </w:pPr>
      <w:bookmarkStart w:id="31" w:name="_Toc498340105"/>
      <w:r w:rsidRPr="00DA7520">
        <w:rPr>
          <w:rFonts w:ascii="Garamond" w:eastAsia="Times New Roman" w:hAnsi="Garamond" w:cs="Arial"/>
          <w:b/>
          <w:bCs/>
          <w:sz w:val="24"/>
          <w:szCs w:val="24"/>
          <w:lang w:eastAsia="ar-SA"/>
        </w:rPr>
        <w:t>NYILATKOZAT</w:t>
      </w:r>
      <w:r w:rsidRPr="00DA7520">
        <w:rPr>
          <w:rFonts w:ascii="Garamond" w:eastAsia="Times New Roman" w:hAnsi="Garamond" w:cs="Arial"/>
          <w:b/>
          <w:caps/>
          <w:sz w:val="24"/>
          <w:szCs w:val="24"/>
          <w:lang w:eastAsia="ar-SA"/>
        </w:rPr>
        <w:br/>
      </w:r>
      <w:r w:rsidRPr="00DA7520">
        <w:rPr>
          <w:rFonts w:ascii="Garamond" w:eastAsia="Times New Roman" w:hAnsi="Garamond" w:cs="Arial"/>
          <w:b/>
          <w:bCs/>
          <w:sz w:val="24"/>
          <w:szCs w:val="24"/>
          <w:lang w:eastAsia="ar-SA"/>
        </w:rPr>
        <w:t xml:space="preserve">a </w:t>
      </w:r>
      <w:r w:rsidRPr="00DA7520">
        <w:rPr>
          <w:rFonts w:ascii="Garamond" w:eastAsia="Times New Roman" w:hAnsi="Garamond" w:cs="Arial"/>
          <w:b/>
          <w:sz w:val="24"/>
          <w:szCs w:val="24"/>
          <w:lang w:eastAsia="ar-SA"/>
        </w:rPr>
        <w:t>Kbt. 65.§ (7) bekezdés alapján</w:t>
      </w:r>
      <w:r w:rsidRPr="00DA7520">
        <w:rPr>
          <w:rFonts w:ascii="Garamond" w:eastAsia="Times New Roman" w:hAnsi="Garamond" w:cs="Arial"/>
          <w:b/>
          <w:sz w:val="24"/>
          <w:szCs w:val="24"/>
          <w:vertAlign w:val="superscript"/>
          <w:lang w:eastAsia="ar-SA"/>
        </w:rPr>
        <w:footnoteReference w:id="79"/>
      </w:r>
      <w:r w:rsidRPr="00DA7520">
        <w:rPr>
          <w:rFonts w:ascii="Garamond" w:eastAsia="Times New Roman" w:hAnsi="Garamond" w:cs="Times New Roman"/>
          <w:b/>
          <w:sz w:val="24"/>
          <w:szCs w:val="24"/>
          <w:vertAlign w:val="superscript"/>
          <w:lang w:val="en-GB" w:eastAsia="ar-SA"/>
        </w:rPr>
        <w:footnoteReference w:id="80"/>
      </w:r>
      <w:bookmarkEnd w:id="31"/>
    </w:p>
    <w:p w14:paraId="132DDBEF"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p w14:paraId="615B1AA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p>
    <w:p w14:paraId="7F19F5F8"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 mint a(z)…………………………………………… (székhely:…………………………………) cégjegyzésre jogosult/meghatalmazott képviselője</w:t>
      </w:r>
      <w:r w:rsidRPr="00DA7520">
        <w:rPr>
          <w:rFonts w:ascii="Garamond" w:eastAsia="Times New Roman" w:hAnsi="Garamond" w:cs="Arial"/>
          <w:sz w:val="24"/>
          <w:szCs w:val="24"/>
          <w:vertAlign w:val="superscript"/>
          <w:lang w:eastAsia="ar-SA"/>
        </w:rPr>
        <w:footnoteReference w:id="81"/>
      </w:r>
      <w:r w:rsidRPr="00DA7520">
        <w:rPr>
          <w:rFonts w:ascii="Garamond" w:eastAsia="Times New Roman" w:hAnsi="Garamond" w:cs="Arial"/>
          <w:sz w:val="24"/>
          <w:szCs w:val="24"/>
          <w:lang w:eastAsia="ar-SA"/>
        </w:rPr>
        <w:t xml:space="preserve"> – az ajánlati felhívásban foglalt valamennyi formai és tartalmi követelmény, utasítás, kikötés gondos áttekintése után – a Kbt. 65. § (7) bekezdésében foglaltaknak megfelelően ezennel kijelentem, hogy társaságunk az ajánlati felhívásban meghatározott alkalmassági feltételek igazolása érdekében az alábbi szervezetek erőforrására kíván támaszkodni: </w:t>
      </w:r>
    </w:p>
    <w:p w14:paraId="21FE169E"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p w14:paraId="2BB6780D" w14:textId="77777777" w:rsidR="00DA7520" w:rsidRPr="00DA7520" w:rsidRDefault="00DA7520" w:rsidP="00DA7520">
      <w:pPr>
        <w:suppressAutoHyphens/>
        <w:spacing w:after="0" w:line="240" w:lineRule="auto"/>
        <w:jc w:val="both"/>
        <w:rPr>
          <w:rFonts w:ascii="Garamond" w:eastAsia="Times New Roman" w:hAnsi="Garamond" w:cs="Arial"/>
          <w:sz w:val="24"/>
          <w:szCs w:val="24"/>
          <w:lang w:eastAsia="ar-SA"/>
        </w:rPr>
      </w:pPr>
    </w:p>
    <w:tbl>
      <w:tblPr>
        <w:tblW w:w="1403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709"/>
        <w:gridCol w:w="3969"/>
        <w:gridCol w:w="4678"/>
        <w:gridCol w:w="4678"/>
      </w:tblGrid>
      <w:tr w:rsidR="00DA7520" w:rsidRPr="00DA7520" w14:paraId="73548004" w14:textId="77777777" w:rsidTr="006E5316">
        <w:trPr>
          <w:trHeight w:val="253"/>
          <w:tblCellSpacing w:w="20" w:type="dxa"/>
        </w:trPr>
        <w:tc>
          <w:tcPr>
            <w:tcW w:w="649" w:type="dxa"/>
            <w:shd w:val="clear" w:color="auto" w:fill="BFBFBF"/>
            <w:vAlign w:val="center"/>
          </w:tcPr>
          <w:p w14:paraId="12285D99" w14:textId="77777777" w:rsidR="00DA7520" w:rsidRPr="00DA7520" w:rsidRDefault="00DA7520" w:rsidP="00DA7520">
            <w:pPr>
              <w:suppressAutoHyphens/>
              <w:snapToGrid w:val="0"/>
              <w:spacing w:before="120" w:after="120" w:line="240" w:lineRule="auto"/>
              <w:jc w:val="center"/>
              <w:rPr>
                <w:rFonts w:ascii="Garamond" w:eastAsia="Times New Roman" w:hAnsi="Garamond" w:cs="Arial"/>
                <w:sz w:val="24"/>
                <w:szCs w:val="24"/>
                <w:lang w:eastAsia="ar-SA"/>
              </w:rPr>
            </w:pPr>
          </w:p>
        </w:tc>
        <w:tc>
          <w:tcPr>
            <w:tcW w:w="3929" w:type="dxa"/>
            <w:shd w:val="clear" w:color="auto" w:fill="BFBFBF"/>
            <w:vAlign w:val="center"/>
          </w:tcPr>
          <w:p w14:paraId="319B6603"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Az alkalmasság igazolásában részt vevő szervezet megnevezése, székhelye</w:t>
            </w:r>
          </w:p>
        </w:tc>
        <w:tc>
          <w:tcPr>
            <w:tcW w:w="4638" w:type="dxa"/>
            <w:shd w:val="clear" w:color="auto" w:fill="BFBFBF"/>
            <w:vAlign w:val="center"/>
          </w:tcPr>
          <w:p w14:paraId="31A55A1B"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Az alkalmassági feltétel, amelynek igazolásához a szervezet erőforrását az Ajánlattevő igénybe veszi (hivatkozás ajánlati felhívás érintett részére)</w:t>
            </w:r>
          </w:p>
        </w:tc>
        <w:tc>
          <w:tcPr>
            <w:tcW w:w="4618" w:type="dxa"/>
            <w:shd w:val="clear" w:color="auto" w:fill="BFBFBF"/>
            <w:vAlign w:val="center"/>
          </w:tcPr>
          <w:p w14:paraId="2F7E8F8F" w14:textId="77777777" w:rsidR="00DA7520" w:rsidRPr="00DA7520" w:rsidRDefault="00DA7520" w:rsidP="00DA7520">
            <w:pPr>
              <w:suppressAutoHyphens/>
              <w:snapToGrid w:val="0"/>
              <w:spacing w:after="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Az ajánlat oldalszám, ahol</w:t>
            </w:r>
          </w:p>
          <w:p w14:paraId="25561AF2" w14:textId="77777777" w:rsidR="00DA7520" w:rsidRPr="00DA7520" w:rsidRDefault="00DA7520" w:rsidP="00DA7520">
            <w:pPr>
              <w:suppressAutoHyphens/>
              <w:snapToGrid w:val="0"/>
              <w:spacing w:after="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kapacitásait rendelkezésre bocsátó szervezettel megkötött, az erőforrás biztosítását és rendelkezésre állását alátámasztó, érvényes megállapodás/előszerződés található.</w:t>
            </w:r>
          </w:p>
        </w:tc>
      </w:tr>
      <w:tr w:rsidR="00DA7520" w:rsidRPr="00DA7520" w14:paraId="0E81E468" w14:textId="77777777" w:rsidTr="006E5316">
        <w:trPr>
          <w:trHeight w:val="253"/>
          <w:tblCellSpacing w:w="20" w:type="dxa"/>
        </w:trPr>
        <w:tc>
          <w:tcPr>
            <w:tcW w:w="649" w:type="dxa"/>
            <w:shd w:val="clear" w:color="auto" w:fill="auto"/>
            <w:vAlign w:val="center"/>
          </w:tcPr>
          <w:p w14:paraId="0BC00BF2" w14:textId="77777777" w:rsidR="00DA7520" w:rsidRPr="00DA7520" w:rsidRDefault="00DA7520" w:rsidP="00DA7520">
            <w:pPr>
              <w:suppressAutoHyphens/>
              <w:snapToGrid w:val="0"/>
              <w:spacing w:before="120" w:after="120" w:line="240" w:lineRule="auto"/>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1.</w:t>
            </w:r>
          </w:p>
        </w:tc>
        <w:tc>
          <w:tcPr>
            <w:tcW w:w="3929" w:type="dxa"/>
            <w:shd w:val="clear" w:color="auto" w:fill="auto"/>
            <w:vAlign w:val="center"/>
          </w:tcPr>
          <w:p w14:paraId="61970B5E"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14:paraId="7A9C07C9"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14:paraId="4EE3A6C6"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r>
      <w:tr w:rsidR="00DA7520" w:rsidRPr="00DA7520" w14:paraId="60A5B39D" w14:textId="77777777" w:rsidTr="006E5316">
        <w:trPr>
          <w:trHeight w:val="253"/>
          <w:tblCellSpacing w:w="20" w:type="dxa"/>
        </w:trPr>
        <w:tc>
          <w:tcPr>
            <w:tcW w:w="649" w:type="dxa"/>
            <w:shd w:val="clear" w:color="auto" w:fill="auto"/>
            <w:vAlign w:val="center"/>
          </w:tcPr>
          <w:p w14:paraId="28242188" w14:textId="77777777" w:rsidR="00DA7520" w:rsidRPr="00DA7520" w:rsidRDefault="00DA7520" w:rsidP="00DA7520">
            <w:pPr>
              <w:suppressAutoHyphens/>
              <w:snapToGrid w:val="0"/>
              <w:spacing w:before="120" w:after="120" w:line="240" w:lineRule="auto"/>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2.</w:t>
            </w:r>
          </w:p>
        </w:tc>
        <w:tc>
          <w:tcPr>
            <w:tcW w:w="3929" w:type="dxa"/>
            <w:shd w:val="clear" w:color="auto" w:fill="auto"/>
            <w:vAlign w:val="center"/>
          </w:tcPr>
          <w:p w14:paraId="0D271748"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14:paraId="2FB4D377"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14:paraId="47213972" w14:textId="77777777" w:rsidR="00DA7520" w:rsidRPr="00DA7520" w:rsidRDefault="00DA7520" w:rsidP="00DA7520">
            <w:pPr>
              <w:suppressAutoHyphens/>
              <w:snapToGrid w:val="0"/>
              <w:spacing w:before="120" w:after="120" w:line="240" w:lineRule="auto"/>
              <w:jc w:val="center"/>
              <w:rPr>
                <w:rFonts w:ascii="Garamond" w:eastAsia="Times New Roman" w:hAnsi="Garamond" w:cs="Arial"/>
                <w:b/>
                <w:sz w:val="24"/>
                <w:szCs w:val="24"/>
                <w:lang w:eastAsia="ar-SA"/>
              </w:rPr>
            </w:pPr>
          </w:p>
        </w:tc>
      </w:tr>
    </w:tbl>
    <w:p w14:paraId="4FE868C6" w14:textId="77777777" w:rsidR="00DA7520" w:rsidRPr="00DA7520" w:rsidRDefault="00DA7520" w:rsidP="00DA7520">
      <w:pPr>
        <w:suppressAutoHyphens/>
        <w:spacing w:after="0" w:line="240" w:lineRule="auto"/>
        <w:ind w:right="-286"/>
        <w:jc w:val="both"/>
        <w:rPr>
          <w:rFonts w:ascii="Garamond" w:eastAsia="Times New Roman" w:hAnsi="Garamond" w:cs="Arial"/>
          <w:sz w:val="24"/>
          <w:szCs w:val="24"/>
          <w:lang w:eastAsia="ar-SA"/>
        </w:rPr>
      </w:pPr>
    </w:p>
    <w:p w14:paraId="22084C7F" w14:textId="77777777" w:rsidR="00DA7520" w:rsidRPr="00DA7520" w:rsidRDefault="00DA7520" w:rsidP="00DA7520">
      <w:pPr>
        <w:suppressAutoHyphens/>
        <w:spacing w:after="0" w:line="240" w:lineRule="auto"/>
        <w:ind w:right="-30"/>
        <w:jc w:val="both"/>
        <w:rPr>
          <w:rFonts w:ascii="Garamond" w:eastAsia="Times New Roman" w:hAnsi="Garamond" w:cs="Arial"/>
          <w:sz w:val="24"/>
          <w:szCs w:val="24"/>
          <w:lang w:eastAsia="ar-SA"/>
        </w:rPr>
      </w:pPr>
    </w:p>
    <w:p w14:paraId="336B7270" w14:textId="77777777" w:rsidR="00DA7520" w:rsidRPr="00DA7520" w:rsidRDefault="00DA7520" w:rsidP="00DA7520">
      <w:pPr>
        <w:suppressAutoHyphens/>
        <w:spacing w:after="0" w:line="240" w:lineRule="auto"/>
        <w:ind w:right="-30"/>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lastRenderedPageBreak/>
        <w:t>A Kbt. 65.§ (9) bekezdésében írtak szerint nyilatkozom arról, hogy a szakemberek - azok végzettségére, képzettségére - rendelkezésre állására vonatkozó követelmény, a releváns szakmai tapasztalatot igazoló referenciákra vonatkozó követelmény teljesítésének igazolására bevont szervezet valósítja meg a szállítást, amelyhez e kapacitásokra szükség van.</w:t>
      </w:r>
    </w:p>
    <w:p w14:paraId="3C120569" w14:textId="77777777" w:rsidR="00DA7520" w:rsidRPr="00DA7520" w:rsidRDefault="00DA7520" w:rsidP="00DA7520">
      <w:pPr>
        <w:suppressAutoHyphens/>
        <w:spacing w:after="0" w:line="240" w:lineRule="auto"/>
        <w:ind w:right="-30"/>
        <w:jc w:val="both"/>
        <w:rPr>
          <w:rFonts w:ascii="Garamond" w:eastAsia="Times New Roman" w:hAnsi="Garamond" w:cs="Arial"/>
          <w:sz w:val="24"/>
          <w:szCs w:val="24"/>
          <w:lang w:eastAsia="ar-SA"/>
        </w:rPr>
      </w:pPr>
    </w:p>
    <w:p w14:paraId="1A665501"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62D7C241"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Keltezés (helység, év, hónap, nap) </w:t>
      </w:r>
      <w:r w:rsidRPr="00DA7520">
        <w:rPr>
          <w:rFonts w:ascii="Garamond" w:eastAsia="Times New Roman" w:hAnsi="Garamond" w:cs="Arial"/>
          <w:sz w:val="24"/>
          <w:szCs w:val="24"/>
          <w:lang w:eastAsia="ar-SA"/>
        </w:rPr>
        <w:tab/>
      </w:r>
    </w:p>
    <w:p w14:paraId="0A442EF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p>
    <w:p w14:paraId="74CAEDDB" w14:textId="77777777" w:rsidR="00DA7520" w:rsidRPr="00DA7520" w:rsidRDefault="00DA7520" w:rsidP="00DA7520">
      <w:pPr>
        <w:tabs>
          <w:tab w:val="center" w:pos="10800"/>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2813DDE0" w14:textId="77777777" w:rsidR="00DA7520" w:rsidRPr="00DA7520" w:rsidRDefault="00DA7520" w:rsidP="00DA7520">
      <w:pPr>
        <w:tabs>
          <w:tab w:val="center" w:pos="10800"/>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(cégjegyzésre jogosult vagy szabályszerűen </w:t>
      </w:r>
    </w:p>
    <w:p w14:paraId="1D33A2D5" w14:textId="77777777" w:rsidR="00DA7520" w:rsidRPr="00DA7520" w:rsidRDefault="00DA7520" w:rsidP="00DA7520">
      <w:pPr>
        <w:tabs>
          <w:tab w:val="center" w:pos="10773"/>
        </w:tabs>
        <w:suppressAutoHyphens/>
        <w:spacing w:after="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meghatalmazott képviselő aláírása)</w:t>
      </w:r>
    </w:p>
    <w:p w14:paraId="60FA91A7" w14:textId="77777777" w:rsidR="00DA7520" w:rsidRPr="00DA7520" w:rsidRDefault="00DA7520" w:rsidP="00DA7520">
      <w:pPr>
        <w:suppressAutoHyphens/>
        <w:spacing w:after="0" w:line="240" w:lineRule="auto"/>
        <w:ind w:right="-30"/>
        <w:jc w:val="both"/>
        <w:rPr>
          <w:rFonts w:ascii="Garamond" w:eastAsia="Times New Roman" w:hAnsi="Garamond" w:cs="Arial"/>
          <w:sz w:val="24"/>
          <w:szCs w:val="24"/>
          <w:lang w:eastAsia="ar-SA"/>
        </w:rPr>
      </w:pPr>
    </w:p>
    <w:p w14:paraId="07B2B06D"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pPr>
    </w:p>
    <w:p w14:paraId="6D2709A1" w14:textId="77777777" w:rsidR="00DA7520" w:rsidRPr="00DA7520" w:rsidRDefault="00DA7520" w:rsidP="00DA7520">
      <w:pPr>
        <w:suppressAutoHyphens/>
        <w:spacing w:after="0" w:line="240" w:lineRule="auto"/>
        <w:jc w:val="right"/>
        <w:rPr>
          <w:rFonts w:ascii="Garamond" w:eastAsia="Times New Roman" w:hAnsi="Garamond" w:cs="Times New Roman"/>
          <w:b/>
          <w:sz w:val="24"/>
          <w:szCs w:val="24"/>
          <w:lang w:eastAsia="ar-SA"/>
        </w:rPr>
        <w:sectPr w:rsidR="00DA7520" w:rsidRPr="00DA7520" w:rsidSect="001F6F9A">
          <w:pgSz w:w="16838" w:h="11906" w:orient="landscape"/>
          <w:pgMar w:top="1417" w:right="1258" w:bottom="1417" w:left="1417" w:header="708" w:footer="708" w:gutter="0"/>
          <w:cols w:space="708"/>
          <w:docGrid w:linePitch="360"/>
        </w:sectPr>
      </w:pPr>
    </w:p>
    <w:p w14:paraId="0DA962FF" w14:textId="77777777" w:rsidR="00DA7520" w:rsidRPr="00DA7520" w:rsidRDefault="00DA7520" w:rsidP="00DA7520">
      <w:pPr>
        <w:suppressAutoHyphens/>
        <w:spacing w:after="0" w:line="240" w:lineRule="auto"/>
        <w:jc w:val="right"/>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lastRenderedPageBreak/>
        <w:t>8. számú melléklet</w:t>
      </w:r>
    </w:p>
    <w:p w14:paraId="36478DB4" w14:textId="77777777" w:rsidR="00DA7520" w:rsidRPr="00DA7520" w:rsidRDefault="00DA7520" w:rsidP="00DA7520">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eastAsia="ar-SA"/>
        </w:rPr>
      </w:pPr>
      <w:bookmarkStart w:id="32" w:name="_Toc498340106"/>
      <w:r w:rsidRPr="00DA7520">
        <w:rPr>
          <w:rFonts w:ascii="Garamond" w:eastAsia="Times New Roman" w:hAnsi="Garamond" w:cs="Times New Roman"/>
          <w:b/>
          <w:bCs/>
          <w:sz w:val="24"/>
          <w:szCs w:val="24"/>
          <w:lang w:eastAsia="ar-SA"/>
        </w:rPr>
        <w:t xml:space="preserve">NYILATKOZAT </w:t>
      </w:r>
      <w:r w:rsidRPr="00DA7520">
        <w:rPr>
          <w:rFonts w:ascii="Garamond" w:eastAsia="Times New Roman" w:hAnsi="Garamond" w:cs="Times New Roman"/>
          <w:b/>
          <w:bCs/>
          <w:caps/>
          <w:sz w:val="24"/>
          <w:szCs w:val="24"/>
          <w:lang w:eastAsia="ar-SA"/>
        </w:rPr>
        <w:t>nyertesség esetén a szerződés feltöltéséhez szükséges adatokról</w:t>
      </w:r>
      <w:bookmarkEnd w:id="32"/>
    </w:p>
    <w:p w14:paraId="72140DA7"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p w14:paraId="065CA2A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2AD89232" w14:textId="77777777" w:rsidR="00DA7520" w:rsidRPr="00DA7520" w:rsidRDefault="00DA7520" w:rsidP="00DA7520">
      <w:pPr>
        <w:suppressAutoHyphens/>
        <w:spacing w:after="0" w:line="240" w:lineRule="auto"/>
        <w:contextualSpacing/>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 mint a(z)…………………………………… (székhely:…………………………………) cégjegyzésre jogosult/meghatalmazott képviselője</w:t>
      </w:r>
      <w:r w:rsidRPr="00DA7520">
        <w:rPr>
          <w:rFonts w:ascii="Garamond" w:eastAsia="Times New Roman" w:hAnsi="Garamond" w:cs="Arial"/>
          <w:sz w:val="24"/>
          <w:szCs w:val="24"/>
          <w:vertAlign w:val="superscript"/>
          <w:lang w:eastAsia="ar-SA"/>
        </w:rPr>
        <w:footnoteReference w:id="82"/>
      </w:r>
      <w:r w:rsidRPr="00DA7520">
        <w:rPr>
          <w:rFonts w:ascii="Garamond" w:eastAsia="Times New Roman" w:hAnsi="Garamond" w:cs="Arial"/>
          <w:sz w:val="24"/>
          <w:szCs w:val="24"/>
          <w:lang w:eastAsia="ar-SA"/>
        </w:rPr>
        <w:t xml:space="preserve"> ezúton nyilatkozom, hogy nyertességünk esetén:</w:t>
      </w:r>
    </w:p>
    <w:p w14:paraId="516D647A" w14:textId="77777777" w:rsidR="00DA7520" w:rsidRPr="00DA7520" w:rsidRDefault="00DA7520" w:rsidP="00DA7520">
      <w:pPr>
        <w:suppressAutoHyphens/>
        <w:spacing w:after="0" w:line="240" w:lineRule="auto"/>
        <w:ind w:left="357"/>
        <w:contextualSpacing/>
        <w:rPr>
          <w:rFonts w:ascii="Garamond" w:eastAsia="Times New Roman" w:hAnsi="Garamond" w:cs="Arial"/>
          <w:sz w:val="24"/>
          <w:szCs w:val="24"/>
          <w:lang w:eastAsia="ar-SA"/>
        </w:rPr>
      </w:pPr>
    </w:p>
    <w:p w14:paraId="6CB46DC4" w14:textId="77777777" w:rsidR="00DA7520" w:rsidRPr="00DA7520" w:rsidRDefault="00DA7520" w:rsidP="00DA7520">
      <w:pPr>
        <w:suppressAutoHyphens/>
        <w:spacing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Szerződés teljesítésével kapcsolatban kijelölt kapcsolattartó: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50713B6F" w14:textId="77777777" w:rsidTr="006E5316">
        <w:trPr>
          <w:jc w:val="center"/>
        </w:trPr>
        <w:tc>
          <w:tcPr>
            <w:tcW w:w="2381" w:type="dxa"/>
            <w:shd w:val="clear" w:color="auto" w:fill="auto"/>
          </w:tcPr>
          <w:p w14:paraId="60E3E30D"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Név</w:t>
            </w:r>
          </w:p>
        </w:tc>
        <w:tc>
          <w:tcPr>
            <w:tcW w:w="5386" w:type="dxa"/>
            <w:shd w:val="clear" w:color="auto" w:fill="auto"/>
          </w:tcPr>
          <w:p w14:paraId="218A4477"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2CEE7FB1" w14:textId="77777777" w:rsidTr="006E5316">
        <w:trPr>
          <w:jc w:val="center"/>
        </w:trPr>
        <w:tc>
          <w:tcPr>
            <w:tcW w:w="2381" w:type="dxa"/>
            <w:shd w:val="clear" w:color="auto" w:fill="auto"/>
          </w:tcPr>
          <w:p w14:paraId="2301DFA0"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Telefonszám</w:t>
            </w:r>
          </w:p>
        </w:tc>
        <w:tc>
          <w:tcPr>
            <w:tcW w:w="5386" w:type="dxa"/>
            <w:shd w:val="clear" w:color="auto" w:fill="auto"/>
          </w:tcPr>
          <w:p w14:paraId="19ECCFD9"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21DD434C" w14:textId="77777777" w:rsidTr="006E5316">
        <w:trPr>
          <w:jc w:val="center"/>
        </w:trPr>
        <w:tc>
          <w:tcPr>
            <w:tcW w:w="2381" w:type="dxa"/>
            <w:shd w:val="clear" w:color="auto" w:fill="auto"/>
          </w:tcPr>
          <w:p w14:paraId="54A56432"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Fax</w:t>
            </w:r>
          </w:p>
        </w:tc>
        <w:tc>
          <w:tcPr>
            <w:tcW w:w="5386" w:type="dxa"/>
            <w:shd w:val="clear" w:color="auto" w:fill="auto"/>
          </w:tcPr>
          <w:p w14:paraId="6801A329"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4062DCF9" w14:textId="77777777" w:rsidTr="006E5316">
        <w:trPr>
          <w:jc w:val="center"/>
        </w:trPr>
        <w:tc>
          <w:tcPr>
            <w:tcW w:w="2381" w:type="dxa"/>
            <w:shd w:val="clear" w:color="auto" w:fill="auto"/>
          </w:tcPr>
          <w:p w14:paraId="406B8790"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E-mail cím</w:t>
            </w:r>
          </w:p>
        </w:tc>
        <w:tc>
          <w:tcPr>
            <w:tcW w:w="5386" w:type="dxa"/>
            <w:shd w:val="clear" w:color="auto" w:fill="auto"/>
          </w:tcPr>
          <w:p w14:paraId="783C67B1"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2BC4170C" w14:textId="77777777" w:rsidR="00DA7520" w:rsidRPr="00DA7520" w:rsidRDefault="00DA7520" w:rsidP="00DA7520">
      <w:pPr>
        <w:suppressAutoHyphens/>
        <w:spacing w:after="0" w:line="240" w:lineRule="auto"/>
        <w:ind w:left="357"/>
        <w:contextualSpacing/>
        <w:rPr>
          <w:rFonts w:ascii="Garamond" w:eastAsia="Times New Roman" w:hAnsi="Garamond" w:cs="Arial"/>
          <w:sz w:val="24"/>
          <w:szCs w:val="24"/>
          <w:lang w:eastAsia="ar-SA"/>
        </w:rPr>
      </w:pPr>
    </w:p>
    <w:p w14:paraId="1CB4F1FE" w14:textId="77777777" w:rsidR="00DA7520" w:rsidRPr="00DA7520" w:rsidRDefault="00DA7520" w:rsidP="00DA7520">
      <w:pPr>
        <w:suppressAutoHyphens/>
        <w:spacing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Ajánlattevő(k) nevében a Szerződést aláíró, képviseletre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122B8070" w14:textId="77777777" w:rsidTr="006E5316">
        <w:trPr>
          <w:jc w:val="center"/>
        </w:trPr>
        <w:tc>
          <w:tcPr>
            <w:tcW w:w="2381" w:type="dxa"/>
            <w:shd w:val="clear" w:color="auto" w:fill="auto"/>
          </w:tcPr>
          <w:p w14:paraId="64B44D73"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Név</w:t>
            </w:r>
          </w:p>
        </w:tc>
        <w:tc>
          <w:tcPr>
            <w:tcW w:w="5386" w:type="dxa"/>
            <w:shd w:val="clear" w:color="auto" w:fill="auto"/>
          </w:tcPr>
          <w:p w14:paraId="740C2D1C"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22CAA0C4" w14:textId="77777777" w:rsidTr="006E5316">
        <w:trPr>
          <w:jc w:val="center"/>
        </w:trPr>
        <w:tc>
          <w:tcPr>
            <w:tcW w:w="2381" w:type="dxa"/>
            <w:shd w:val="clear" w:color="auto" w:fill="auto"/>
          </w:tcPr>
          <w:p w14:paraId="29EB0681"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Beosztás</w:t>
            </w:r>
          </w:p>
        </w:tc>
        <w:tc>
          <w:tcPr>
            <w:tcW w:w="5386" w:type="dxa"/>
            <w:shd w:val="clear" w:color="auto" w:fill="auto"/>
          </w:tcPr>
          <w:p w14:paraId="38655715"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52863467" w14:textId="77777777" w:rsidR="00DA7520" w:rsidRPr="00DA7520" w:rsidRDefault="00DA7520" w:rsidP="00DA7520">
      <w:pPr>
        <w:suppressAutoHyphens/>
        <w:spacing w:before="240"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Együttes aláírási jog esetén</w:t>
      </w:r>
      <w:r w:rsidRPr="00DA7520">
        <w:rPr>
          <w:rFonts w:ascii="Garamond" w:eastAsia="Times New Roman" w:hAnsi="Garamond" w:cs="Arial"/>
          <w:b/>
          <w:sz w:val="24"/>
          <w:szCs w:val="24"/>
          <w:vertAlign w:val="superscript"/>
          <w:lang w:eastAsia="ar-SA"/>
        </w:rPr>
        <w:footnoteReference w:id="83"/>
      </w:r>
      <w:r w:rsidRPr="00DA7520">
        <w:rPr>
          <w:rFonts w:ascii="Garamond" w:eastAsia="Times New Roman" w:hAnsi="Garamond" w:cs="Arial"/>
          <w:b/>
          <w:sz w:val="24"/>
          <w:szCs w:val="24"/>
          <w:lang w:eastAsia="ar-S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03A95DAB" w14:textId="77777777" w:rsidTr="006E5316">
        <w:trPr>
          <w:jc w:val="center"/>
        </w:trPr>
        <w:tc>
          <w:tcPr>
            <w:tcW w:w="2381" w:type="dxa"/>
            <w:shd w:val="clear" w:color="auto" w:fill="auto"/>
          </w:tcPr>
          <w:p w14:paraId="01952BEA"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Név</w:t>
            </w:r>
          </w:p>
        </w:tc>
        <w:tc>
          <w:tcPr>
            <w:tcW w:w="5386" w:type="dxa"/>
            <w:shd w:val="clear" w:color="auto" w:fill="auto"/>
          </w:tcPr>
          <w:p w14:paraId="52C250FA"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3773E810" w14:textId="77777777" w:rsidTr="006E5316">
        <w:trPr>
          <w:jc w:val="center"/>
        </w:trPr>
        <w:tc>
          <w:tcPr>
            <w:tcW w:w="2381" w:type="dxa"/>
            <w:shd w:val="clear" w:color="auto" w:fill="auto"/>
          </w:tcPr>
          <w:p w14:paraId="137B15B5"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Beosztás</w:t>
            </w:r>
          </w:p>
        </w:tc>
        <w:tc>
          <w:tcPr>
            <w:tcW w:w="5386" w:type="dxa"/>
            <w:shd w:val="clear" w:color="auto" w:fill="auto"/>
          </w:tcPr>
          <w:p w14:paraId="73FC7726"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01DA2927" w14:textId="77777777" w:rsidTr="006E5316">
        <w:trPr>
          <w:jc w:val="center"/>
        </w:trPr>
        <w:tc>
          <w:tcPr>
            <w:tcW w:w="2381" w:type="dxa"/>
            <w:shd w:val="clear" w:color="auto" w:fill="D9D9D9"/>
          </w:tcPr>
          <w:p w14:paraId="749A8002"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c>
          <w:tcPr>
            <w:tcW w:w="5386" w:type="dxa"/>
            <w:shd w:val="clear" w:color="auto" w:fill="D9D9D9"/>
          </w:tcPr>
          <w:p w14:paraId="662DB087"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0DCD9D29" w14:textId="77777777" w:rsidTr="006E5316">
        <w:trPr>
          <w:jc w:val="center"/>
        </w:trPr>
        <w:tc>
          <w:tcPr>
            <w:tcW w:w="2381" w:type="dxa"/>
            <w:shd w:val="clear" w:color="auto" w:fill="auto"/>
          </w:tcPr>
          <w:p w14:paraId="2969652E"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Név</w:t>
            </w:r>
          </w:p>
        </w:tc>
        <w:tc>
          <w:tcPr>
            <w:tcW w:w="5386" w:type="dxa"/>
            <w:shd w:val="clear" w:color="auto" w:fill="auto"/>
          </w:tcPr>
          <w:p w14:paraId="4B5B6F67"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473E9B53" w14:textId="77777777" w:rsidTr="006E5316">
        <w:trPr>
          <w:jc w:val="center"/>
        </w:trPr>
        <w:tc>
          <w:tcPr>
            <w:tcW w:w="2381" w:type="dxa"/>
            <w:shd w:val="clear" w:color="auto" w:fill="auto"/>
          </w:tcPr>
          <w:p w14:paraId="2412E019"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Beosztás</w:t>
            </w:r>
          </w:p>
        </w:tc>
        <w:tc>
          <w:tcPr>
            <w:tcW w:w="5386" w:type="dxa"/>
            <w:shd w:val="clear" w:color="auto" w:fill="auto"/>
          </w:tcPr>
          <w:p w14:paraId="032BED63"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47D98703" w14:textId="77777777" w:rsidR="00DA7520" w:rsidRPr="00DA7520" w:rsidRDefault="00DA7520" w:rsidP="00DA7520">
      <w:pPr>
        <w:suppressAutoHyphens/>
        <w:spacing w:after="0" w:line="240" w:lineRule="auto"/>
        <w:rPr>
          <w:rFonts w:ascii="Garamond" w:eastAsia="Times New Roman" w:hAnsi="Garamond" w:cs="Arial"/>
          <w:sz w:val="24"/>
          <w:szCs w:val="24"/>
          <w:lang w:eastAsia="hu-HU"/>
        </w:rPr>
      </w:pPr>
    </w:p>
    <w:p w14:paraId="7F1D4FFC" w14:textId="77777777" w:rsidR="00DA7520" w:rsidRPr="00DA7520" w:rsidRDefault="00DA7520" w:rsidP="00DA7520">
      <w:pPr>
        <w:suppressAutoHyphens/>
        <w:spacing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Amennyiben a nyertes Ajánlattevő több bankszámlával rendelkezik, azon bankszámlaszám meghatározása, amelyre az ellenérték megfizetését kéri: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0202ADC2" w14:textId="77777777" w:rsidTr="006E5316">
        <w:trPr>
          <w:jc w:val="center"/>
        </w:trPr>
        <w:tc>
          <w:tcPr>
            <w:tcW w:w="2381" w:type="dxa"/>
            <w:shd w:val="clear" w:color="auto" w:fill="auto"/>
          </w:tcPr>
          <w:p w14:paraId="229264D8"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Bankszámlaszám</w:t>
            </w:r>
          </w:p>
        </w:tc>
        <w:tc>
          <w:tcPr>
            <w:tcW w:w="5386" w:type="dxa"/>
            <w:shd w:val="clear" w:color="auto" w:fill="auto"/>
          </w:tcPr>
          <w:p w14:paraId="65337454"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3BD0ACE4" w14:textId="77777777" w:rsidR="00DA7520" w:rsidRPr="00DA7520" w:rsidRDefault="00DA7520" w:rsidP="00DA7520">
      <w:pPr>
        <w:suppressAutoHyphens/>
        <w:spacing w:after="0" w:line="240" w:lineRule="auto"/>
        <w:rPr>
          <w:rFonts w:ascii="Garamond" w:eastAsia="Times New Roman" w:hAnsi="Garamond" w:cs="Arial"/>
          <w:sz w:val="24"/>
          <w:szCs w:val="24"/>
          <w:lang w:eastAsia="hu-HU"/>
        </w:rPr>
      </w:pPr>
    </w:p>
    <w:p w14:paraId="4F857042" w14:textId="77777777" w:rsidR="00DA7520" w:rsidRPr="00DA7520" w:rsidRDefault="00DA7520" w:rsidP="00DA7520">
      <w:pPr>
        <w:suppressAutoHyphens/>
        <w:spacing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nyertes ajánlattevő a Megrendeléseket az alábbi elérhetőségeken fogadja: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2D67B6F8" w14:textId="77777777" w:rsidTr="006E5316">
        <w:trPr>
          <w:jc w:val="center"/>
        </w:trPr>
        <w:tc>
          <w:tcPr>
            <w:tcW w:w="2381" w:type="dxa"/>
            <w:shd w:val="clear" w:color="auto" w:fill="auto"/>
          </w:tcPr>
          <w:p w14:paraId="4D30851E"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E-mail</w:t>
            </w:r>
          </w:p>
        </w:tc>
        <w:tc>
          <w:tcPr>
            <w:tcW w:w="5386" w:type="dxa"/>
            <w:shd w:val="clear" w:color="auto" w:fill="auto"/>
          </w:tcPr>
          <w:p w14:paraId="596FB460"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0D20638D" w14:textId="77777777" w:rsidTr="006E5316">
        <w:trPr>
          <w:jc w:val="center"/>
        </w:trPr>
        <w:tc>
          <w:tcPr>
            <w:tcW w:w="2381" w:type="dxa"/>
            <w:shd w:val="clear" w:color="auto" w:fill="auto"/>
          </w:tcPr>
          <w:p w14:paraId="7EE317BD"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Fax</w:t>
            </w:r>
          </w:p>
        </w:tc>
        <w:tc>
          <w:tcPr>
            <w:tcW w:w="5386" w:type="dxa"/>
            <w:shd w:val="clear" w:color="auto" w:fill="auto"/>
          </w:tcPr>
          <w:p w14:paraId="6912B115"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2E97C16F" w14:textId="77777777" w:rsidR="00DA7520" w:rsidRPr="00DA7520" w:rsidRDefault="00DA7520" w:rsidP="00DA7520">
      <w:pPr>
        <w:suppressAutoHyphens/>
        <w:spacing w:after="0" w:line="240" w:lineRule="auto"/>
        <w:rPr>
          <w:rFonts w:ascii="Garamond" w:eastAsia="Times New Roman" w:hAnsi="Garamond" w:cs="Arial"/>
          <w:sz w:val="24"/>
          <w:szCs w:val="24"/>
          <w:lang w:eastAsia="hu-HU"/>
        </w:rPr>
      </w:pPr>
    </w:p>
    <w:p w14:paraId="0EE4956C" w14:textId="77777777" w:rsidR="00DA7520" w:rsidRPr="00DA7520" w:rsidRDefault="00DA7520" w:rsidP="00DA7520">
      <w:pPr>
        <w:suppressAutoHyphens/>
        <w:spacing w:after="0" w:line="240" w:lineRule="auto"/>
        <w:ind w:left="357"/>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Amennyiben a nyertes ajánlattevő a szerződés postázását nem székhelyére kéri, a postázási cím: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A7520" w:rsidRPr="00DA7520" w14:paraId="49035F5B" w14:textId="77777777" w:rsidTr="006E5316">
        <w:trPr>
          <w:jc w:val="center"/>
        </w:trPr>
        <w:tc>
          <w:tcPr>
            <w:tcW w:w="2381" w:type="dxa"/>
            <w:shd w:val="clear" w:color="auto" w:fill="auto"/>
          </w:tcPr>
          <w:p w14:paraId="7244F865"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Település</w:t>
            </w:r>
          </w:p>
        </w:tc>
        <w:tc>
          <w:tcPr>
            <w:tcW w:w="5386" w:type="dxa"/>
            <w:shd w:val="clear" w:color="auto" w:fill="auto"/>
          </w:tcPr>
          <w:p w14:paraId="5AFA2251"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60A8E5D3" w14:textId="77777777" w:rsidTr="006E5316">
        <w:trPr>
          <w:jc w:val="center"/>
        </w:trPr>
        <w:tc>
          <w:tcPr>
            <w:tcW w:w="2381" w:type="dxa"/>
            <w:shd w:val="clear" w:color="auto" w:fill="auto"/>
          </w:tcPr>
          <w:p w14:paraId="216E0F69"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Utca, házszám</w:t>
            </w:r>
          </w:p>
        </w:tc>
        <w:tc>
          <w:tcPr>
            <w:tcW w:w="5386" w:type="dxa"/>
            <w:shd w:val="clear" w:color="auto" w:fill="auto"/>
          </w:tcPr>
          <w:p w14:paraId="1651F175"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r w:rsidR="00DA7520" w:rsidRPr="00DA7520" w14:paraId="7722DE91" w14:textId="77777777" w:rsidTr="006E5316">
        <w:trPr>
          <w:jc w:val="center"/>
        </w:trPr>
        <w:tc>
          <w:tcPr>
            <w:tcW w:w="2381" w:type="dxa"/>
            <w:shd w:val="clear" w:color="auto" w:fill="auto"/>
          </w:tcPr>
          <w:p w14:paraId="4A85C511"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Irányítószám</w:t>
            </w:r>
          </w:p>
        </w:tc>
        <w:tc>
          <w:tcPr>
            <w:tcW w:w="5386" w:type="dxa"/>
            <w:shd w:val="clear" w:color="auto" w:fill="auto"/>
          </w:tcPr>
          <w:p w14:paraId="08E5E8DB" w14:textId="77777777" w:rsidR="00DA7520" w:rsidRPr="00DA7520" w:rsidRDefault="00DA7520" w:rsidP="00DA7520">
            <w:pPr>
              <w:suppressAutoHyphens/>
              <w:spacing w:after="0" w:line="240" w:lineRule="auto"/>
              <w:contextualSpacing/>
              <w:rPr>
                <w:rFonts w:ascii="Garamond" w:eastAsia="Times New Roman" w:hAnsi="Garamond" w:cs="Arial"/>
                <w:sz w:val="24"/>
                <w:szCs w:val="24"/>
                <w:lang w:eastAsia="ar-SA"/>
              </w:rPr>
            </w:pPr>
          </w:p>
        </w:tc>
      </w:tr>
    </w:tbl>
    <w:p w14:paraId="0FC145AF"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049AF85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48369439"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70E12E63" w14:textId="77777777" w:rsidR="00DA7520" w:rsidRPr="00DA7520" w:rsidRDefault="00DA7520" w:rsidP="00DA7520">
      <w:pPr>
        <w:tabs>
          <w:tab w:val="center" w:pos="2127"/>
          <w:tab w:val="center" w:pos="6804"/>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t>___________________________________</w:t>
      </w:r>
    </w:p>
    <w:p w14:paraId="09BD8A73" w14:textId="77777777" w:rsidR="00DA7520" w:rsidRPr="00DA7520" w:rsidRDefault="00DA7520" w:rsidP="00DA7520">
      <w:pPr>
        <w:tabs>
          <w:tab w:val="center" w:pos="2127"/>
          <w:tab w:val="center" w:pos="6804"/>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t>(cégjegyzésre jogosult vagy szabályszerűen</w:t>
      </w:r>
    </w:p>
    <w:p w14:paraId="47750244" w14:textId="77777777" w:rsidR="00DA7520" w:rsidRPr="00DA7520" w:rsidRDefault="00DA7520" w:rsidP="00DA7520">
      <w:pPr>
        <w:spacing w:after="0" w:line="240" w:lineRule="auto"/>
        <w:rPr>
          <w:rFonts w:ascii="Garamond" w:eastAsia="Times New Roman" w:hAnsi="Garamond" w:cs="Arial"/>
          <w:sz w:val="24"/>
          <w:szCs w:val="24"/>
          <w:lang w:eastAsia="ar-SA"/>
        </w:rPr>
        <w:sectPr w:rsidR="00DA7520" w:rsidRPr="00DA7520" w:rsidSect="001F6F9A">
          <w:pgSz w:w="11906" w:h="16838" w:code="9"/>
          <w:pgMar w:top="1418" w:right="1418" w:bottom="1418" w:left="1418" w:header="709" w:footer="709" w:gutter="0"/>
          <w:cols w:space="708"/>
          <w:docGrid w:linePitch="360"/>
        </w:sectPr>
      </w:pPr>
    </w:p>
    <w:p w14:paraId="6EE4D626" w14:textId="77777777" w:rsidR="00DA7520" w:rsidRPr="00DA7520" w:rsidRDefault="00DA7520" w:rsidP="00DA7520">
      <w:pPr>
        <w:spacing w:after="0" w:line="240" w:lineRule="auto"/>
        <w:ind w:left="6381" w:firstLine="709"/>
        <w:rPr>
          <w:rFonts w:ascii="Garamond" w:eastAsia="Times New Roman" w:hAnsi="Garamond" w:cs="Times New Roman"/>
          <w:b/>
          <w:sz w:val="24"/>
          <w:szCs w:val="24"/>
          <w:lang w:eastAsia="hu-HU"/>
        </w:rPr>
      </w:pPr>
      <w:r w:rsidRPr="00DA7520">
        <w:rPr>
          <w:rFonts w:ascii="Garamond" w:eastAsia="Times New Roman" w:hAnsi="Garamond" w:cs="Times New Roman"/>
          <w:b/>
          <w:sz w:val="24"/>
          <w:szCs w:val="24"/>
          <w:lang w:eastAsia="hu-HU"/>
        </w:rPr>
        <w:lastRenderedPageBreak/>
        <w:t>9. számú melléklet</w:t>
      </w:r>
    </w:p>
    <w:p w14:paraId="5BF85BC6" w14:textId="77777777" w:rsidR="00DA7520" w:rsidRPr="00DA7520" w:rsidRDefault="00DA7520" w:rsidP="00DA7520">
      <w:pPr>
        <w:spacing w:after="0" w:line="240" w:lineRule="auto"/>
        <w:jc w:val="both"/>
        <w:rPr>
          <w:rFonts w:ascii="Garamond" w:eastAsia="Calibri" w:hAnsi="Garamond" w:cs="Times New Roman"/>
          <w:i/>
          <w:sz w:val="24"/>
          <w:szCs w:val="24"/>
        </w:rPr>
      </w:pPr>
    </w:p>
    <w:p w14:paraId="61E5B164"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p w14:paraId="43D329D6" w14:textId="77777777" w:rsidR="00DA7520" w:rsidRPr="00DA7520" w:rsidRDefault="00DA7520" w:rsidP="00DA7520">
      <w:pPr>
        <w:spacing w:after="0" w:line="240" w:lineRule="auto"/>
        <w:jc w:val="center"/>
        <w:rPr>
          <w:rFonts w:ascii="Garamond" w:eastAsia="Calibri" w:hAnsi="Garamond" w:cs="Times New Roman"/>
          <w:i/>
          <w:sz w:val="24"/>
          <w:szCs w:val="24"/>
        </w:rPr>
      </w:pPr>
    </w:p>
    <w:p w14:paraId="16F8CEC9" w14:textId="77777777" w:rsidR="00DA7520" w:rsidRPr="00DA7520" w:rsidRDefault="00DA7520" w:rsidP="00DA7520">
      <w:pPr>
        <w:spacing w:after="0" w:line="240" w:lineRule="auto"/>
        <w:jc w:val="center"/>
        <w:rPr>
          <w:rFonts w:ascii="Garamond" w:eastAsia="Times New Roman" w:hAnsi="Garamond" w:cs="Times New Roman"/>
          <w:b/>
          <w:caps/>
          <w:sz w:val="24"/>
          <w:szCs w:val="24"/>
          <w:lang w:eastAsia="hu-HU"/>
        </w:rPr>
      </w:pPr>
      <w:r w:rsidRPr="00DA7520">
        <w:rPr>
          <w:rFonts w:ascii="Garamond" w:eastAsia="Times New Roman" w:hAnsi="Garamond" w:cs="Times New Roman"/>
          <w:b/>
          <w:caps/>
          <w:sz w:val="24"/>
          <w:szCs w:val="24"/>
          <w:lang w:eastAsia="hu-HU"/>
        </w:rPr>
        <w:t xml:space="preserve">Ajánlattevő nyilatkozata </w:t>
      </w:r>
    </w:p>
    <w:p w14:paraId="6221B8E7" w14:textId="77777777" w:rsidR="00DA7520" w:rsidRPr="00DA7520" w:rsidRDefault="00DA7520" w:rsidP="00DA7520">
      <w:pPr>
        <w:spacing w:after="0" w:line="240" w:lineRule="auto"/>
        <w:jc w:val="center"/>
        <w:rPr>
          <w:rFonts w:ascii="Garamond" w:eastAsia="Times New Roman" w:hAnsi="Garamond" w:cs="Times New Roman"/>
          <w:b/>
          <w:caps/>
          <w:sz w:val="24"/>
          <w:szCs w:val="24"/>
          <w:lang w:eastAsia="hu-HU"/>
        </w:rPr>
      </w:pPr>
      <w:r w:rsidRPr="00DA7520">
        <w:rPr>
          <w:rFonts w:ascii="Garamond" w:eastAsia="Times New Roman" w:hAnsi="Garamond" w:cs="Times New Roman"/>
          <w:b/>
          <w:caps/>
          <w:sz w:val="24"/>
          <w:szCs w:val="24"/>
          <w:lang w:eastAsia="hu-HU"/>
        </w:rPr>
        <w:t>a Kbt. 67. § (4) bekezdése szerint</w:t>
      </w:r>
    </w:p>
    <w:p w14:paraId="42BF657D" w14:textId="77777777" w:rsidR="00DA7520" w:rsidRPr="00DA7520" w:rsidRDefault="00DA7520" w:rsidP="00DA7520">
      <w:pPr>
        <w:spacing w:after="0" w:line="240" w:lineRule="auto"/>
        <w:jc w:val="center"/>
        <w:rPr>
          <w:rFonts w:ascii="Garamond" w:eastAsia="Times New Roman" w:hAnsi="Garamond" w:cs="Times New Roman"/>
          <w:b/>
          <w:sz w:val="24"/>
          <w:szCs w:val="24"/>
          <w:lang w:eastAsia="hu-HU"/>
        </w:rPr>
      </w:pPr>
    </w:p>
    <w:p w14:paraId="43A531A5" w14:textId="77777777" w:rsidR="00DA7520" w:rsidRPr="00DA7520" w:rsidRDefault="00DA7520" w:rsidP="00DA7520">
      <w:pPr>
        <w:autoSpaceDE w:val="0"/>
        <w:autoSpaceDN w:val="0"/>
        <w:adjustRightInd w:val="0"/>
        <w:spacing w:after="0" w:line="240" w:lineRule="auto"/>
        <w:jc w:val="both"/>
        <w:rPr>
          <w:rFonts w:ascii="Garamond" w:eastAsia="Times New Roman" w:hAnsi="Garamond" w:cs="Times New Roman"/>
          <w:sz w:val="24"/>
          <w:szCs w:val="24"/>
          <w:lang w:eastAsia="hu-HU"/>
        </w:rPr>
      </w:pPr>
    </w:p>
    <w:p w14:paraId="336E5A7D" w14:textId="77777777" w:rsidR="00DA7520" w:rsidRPr="00DA7520" w:rsidRDefault="00DA7520" w:rsidP="00DA7520">
      <w:pPr>
        <w:widowControl w:val="0"/>
        <w:autoSpaceDE w:val="0"/>
        <w:autoSpaceDN w:val="0"/>
        <w:spacing w:after="0" w:line="240" w:lineRule="auto"/>
        <w:ind w:right="70"/>
        <w:jc w:val="both"/>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 xml:space="preserve">Alulírott ……………………………………………..….. társaság mint ajánlattevő, melyet képvisel: …………………………… </w:t>
      </w:r>
    </w:p>
    <w:p w14:paraId="2B923531" w14:textId="77777777" w:rsidR="00DA7520" w:rsidRPr="00DA7520" w:rsidRDefault="00DA7520" w:rsidP="00DA7520">
      <w:pPr>
        <w:widowControl w:val="0"/>
        <w:autoSpaceDE w:val="0"/>
        <w:autoSpaceDN w:val="0"/>
        <w:spacing w:after="0" w:line="240" w:lineRule="auto"/>
        <w:ind w:right="70"/>
        <w:jc w:val="both"/>
        <w:rPr>
          <w:rFonts w:ascii="Garamond" w:eastAsia="Times New Roman" w:hAnsi="Garamond" w:cs="Times New Roman"/>
          <w:sz w:val="24"/>
          <w:szCs w:val="24"/>
          <w:lang w:eastAsia="hu-HU"/>
        </w:rPr>
      </w:pPr>
    </w:p>
    <w:p w14:paraId="230F7317" w14:textId="77777777" w:rsidR="00DA7520" w:rsidRPr="00DA7520" w:rsidRDefault="00DA7520" w:rsidP="00DA7520">
      <w:pPr>
        <w:widowControl w:val="0"/>
        <w:autoSpaceDE w:val="0"/>
        <w:autoSpaceDN w:val="0"/>
        <w:spacing w:after="0" w:line="240" w:lineRule="auto"/>
        <w:ind w:right="70"/>
        <w:jc w:val="center"/>
        <w:rPr>
          <w:rFonts w:ascii="Garamond" w:eastAsia="Times New Roman" w:hAnsi="Garamond" w:cs="Times New Roman"/>
          <w:b/>
          <w:sz w:val="24"/>
          <w:szCs w:val="24"/>
          <w:lang w:eastAsia="hu-HU"/>
        </w:rPr>
      </w:pPr>
      <w:r w:rsidRPr="00DA7520">
        <w:rPr>
          <w:rFonts w:ascii="Garamond" w:eastAsia="Times New Roman" w:hAnsi="Garamond" w:cs="Times New Roman"/>
          <w:b/>
          <w:spacing w:val="40"/>
          <w:sz w:val="24"/>
          <w:szCs w:val="24"/>
          <w:lang w:eastAsia="hu-HU"/>
        </w:rPr>
        <w:t>kijelentjük,</w:t>
      </w:r>
    </w:p>
    <w:p w14:paraId="22BF0E7A" w14:textId="77777777" w:rsidR="00DA7520" w:rsidRPr="00DA7520" w:rsidRDefault="00DA7520" w:rsidP="00DA7520">
      <w:pPr>
        <w:autoSpaceDE w:val="0"/>
        <w:autoSpaceDN w:val="0"/>
        <w:adjustRightInd w:val="0"/>
        <w:spacing w:after="0" w:line="240" w:lineRule="auto"/>
        <w:jc w:val="both"/>
        <w:rPr>
          <w:rFonts w:ascii="Garamond" w:eastAsia="Times New Roman" w:hAnsi="Garamond" w:cs="Times New Roman"/>
          <w:sz w:val="24"/>
          <w:szCs w:val="24"/>
          <w:lang w:eastAsia="hu-HU"/>
        </w:rPr>
      </w:pPr>
    </w:p>
    <w:p w14:paraId="169B1EFC" w14:textId="77777777" w:rsidR="00DA7520" w:rsidRPr="00DA7520" w:rsidRDefault="00DA7520" w:rsidP="00DA7520">
      <w:pPr>
        <w:autoSpaceDE w:val="0"/>
        <w:autoSpaceDN w:val="0"/>
        <w:adjustRightInd w:val="0"/>
        <w:spacing w:after="0" w:line="240" w:lineRule="auto"/>
        <w:jc w:val="both"/>
        <w:rPr>
          <w:rFonts w:ascii="Garamond" w:eastAsia="Times New Roman" w:hAnsi="Garamond" w:cs="Times New Roman"/>
          <w:sz w:val="24"/>
          <w:szCs w:val="24"/>
          <w:lang w:eastAsia="hu-HU"/>
        </w:rPr>
      </w:pPr>
      <w:r w:rsidRPr="00DA7520">
        <w:rPr>
          <w:rFonts w:ascii="Garamond" w:eastAsia="Times New Roman" w:hAnsi="Garamond" w:cs="Times New Roman"/>
          <w:sz w:val="24"/>
          <w:szCs w:val="24"/>
          <w:lang w:eastAsia="hu-HU"/>
        </w:rPr>
        <w:t>hogy a szerződés teljesítéséhez nem veszünk igénybe a Kbt. 62. § (1) és (2) bekezdésének rendelkezéseiben felsorolt kizáró okok hatálya alá eső alvállalkozót.</w:t>
      </w:r>
    </w:p>
    <w:p w14:paraId="58007A05" w14:textId="77777777" w:rsidR="00DA7520" w:rsidRPr="00DA7520" w:rsidRDefault="00DA7520" w:rsidP="00DA7520">
      <w:pPr>
        <w:autoSpaceDE w:val="0"/>
        <w:autoSpaceDN w:val="0"/>
        <w:adjustRightInd w:val="0"/>
        <w:spacing w:after="0" w:line="240" w:lineRule="auto"/>
        <w:jc w:val="both"/>
        <w:rPr>
          <w:rFonts w:ascii="Garamond" w:eastAsia="Times New Roman" w:hAnsi="Garamond" w:cs="Times New Roman"/>
          <w:sz w:val="24"/>
          <w:szCs w:val="24"/>
          <w:lang w:eastAsia="hu-HU"/>
        </w:rPr>
      </w:pPr>
    </w:p>
    <w:p w14:paraId="2555EECE" w14:textId="77777777" w:rsidR="00DA7520" w:rsidRPr="00DA7520" w:rsidRDefault="00DA7520" w:rsidP="00DA7520">
      <w:pPr>
        <w:autoSpaceDE w:val="0"/>
        <w:autoSpaceDN w:val="0"/>
        <w:adjustRightInd w:val="0"/>
        <w:spacing w:after="0" w:line="240" w:lineRule="auto"/>
        <w:jc w:val="both"/>
        <w:rPr>
          <w:rFonts w:ascii="Garamond" w:eastAsia="Times New Roman" w:hAnsi="Garamond" w:cs="Times New Roman"/>
          <w:sz w:val="24"/>
          <w:szCs w:val="24"/>
          <w:lang w:eastAsia="hu-HU"/>
        </w:rPr>
      </w:pPr>
    </w:p>
    <w:p w14:paraId="6CB71845" w14:textId="77777777" w:rsidR="00DA7520" w:rsidRPr="00DA7520" w:rsidRDefault="00DA7520" w:rsidP="00DA7520">
      <w:pPr>
        <w:suppressAutoHyphens/>
        <w:spacing w:after="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Keltezés (helység, év, hónap, nap)</w:t>
      </w:r>
    </w:p>
    <w:p w14:paraId="472AFB30" w14:textId="77777777" w:rsidR="00DA7520" w:rsidRPr="00DA7520" w:rsidRDefault="00DA7520" w:rsidP="00DA7520">
      <w:pPr>
        <w:suppressAutoHyphens/>
        <w:spacing w:after="0" w:line="240" w:lineRule="auto"/>
        <w:jc w:val="both"/>
        <w:rPr>
          <w:rFonts w:ascii="Garamond" w:eastAsia="Calibri" w:hAnsi="Garamond" w:cs="Times New Roman"/>
          <w:sz w:val="24"/>
          <w:szCs w:val="24"/>
          <w:lang w:eastAsia="ar-SA"/>
        </w:rPr>
      </w:pPr>
    </w:p>
    <w:p w14:paraId="56F33E79" w14:textId="77777777" w:rsidR="00DA7520" w:rsidRPr="00DA7520" w:rsidRDefault="00DA7520" w:rsidP="00DA7520">
      <w:pPr>
        <w:suppressAutoHyphens/>
        <w:spacing w:after="0" w:line="240" w:lineRule="auto"/>
        <w:jc w:val="both"/>
        <w:rPr>
          <w:rFonts w:ascii="Garamond" w:eastAsia="Calibri" w:hAnsi="Garamond" w:cs="Times New Roman"/>
          <w:sz w:val="24"/>
          <w:szCs w:val="24"/>
          <w:lang w:eastAsia="ar-SA"/>
        </w:rPr>
      </w:pPr>
    </w:p>
    <w:p w14:paraId="4CB08039" w14:textId="77777777" w:rsidR="00DA7520" w:rsidRPr="00DA7520" w:rsidRDefault="00DA7520" w:rsidP="00DA7520">
      <w:pPr>
        <w:suppressAutoHyphens/>
        <w:spacing w:after="0" w:line="240" w:lineRule="auto"/>
        <w:jc w:val="both"/>
        <w:rPr>
          <w:rFonts w:ascii="Garamond" w:eastAsia="Calibri" w:hAnsi="Garamond" w:cs="Times New Roman"/>
          <w:sz w:val="24"/>
          <w:szCs w:val="24"/>
          <w:lang w:eastAsia="ar-SA"/>
        </w:rPr>
      </w:pPr>
    </w:p>
    <w:p w14:paraId="2A33E380" w14:textId="77777777" w:rsidR="00DA7520" w:rsidRPr="00DA7520" w:rsidRDefault="00DA7520" w:rsidP="00DA7520">
      <w:pPr>
        <w:suppressAutoHyphens/>
        <w:spacing w:after="0" w:line="240" w:lineRule="auto"/>
        <w:jc w:val="both"/>
        <w:rPr>
          <w:rFonts w:ascii="Garamond" w:eastAsia="Calibri" w:hAnsi="Garamond" w:cs="Times New Roman"/>
          <w:sz w:val="24"/>
          <w:szCs w:val="24"/>
          <w:lang w:eastAsia="ar-SA"/>
        </w:rPr>
      </w:pPr>
    </w:p>
    <w:p w14:paraId="23AB6258"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b/>
      </w:r>
      <w:r w:rsidRPr="00DA7520">
        <w:rPr>
          <w:rFonts w:ascii="Garamond" w:eastAsia="Calibri" w:hAnsi="Garamond" w:cs="Times New Roman"/>
          <w:sz w:val="24"/>
          <w:szCs w:val="24"/>
          <w:lang w:eastAsia="ar-SA"/>
        </w:rPr>
        <w:tab/>
        <w:t>___________________________________</w:t>
      </w:r>
    </w:p>
    <w:p w14:paraId="00E89055"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b/>
      </w:r>
      <w:r w:rsidRPr="00DA7520">
        <w:rPr>
          <w:rFonts w:ascii="Garamond" w:eastAsia="Calibri" w:hAnsi="Garamond" w:cs="Times New Roman"/>
          <w:sz w:val="24"/>
          <w:szCs w:val="24"/>
          <w:lang w:eastAsia="ar-SA"/>
        </w:rPr>
        <w:tab/>
        <w:t>(cégjegyzésre jogosult vagy szabályszerűen</w:t>
      </w:r>
    </w:p>
    <w:p w14:paraId="74F5AF7E"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b/>
      </w:r>
      <w:r w:rsidRPr="00DA7520">
        <w:rPr>
          <w:rFonts w:ascii="Garamond" w:eastAsia="Calibri" w:hAnsi="Garamond" w:cs="Times New Roman"/>
          <w:sz w:val="24"/>
          <w:szCs w:val="24"/>
          <w:lang w:eastAsia="ar-SA"/>
        </w:rPr>
        <w:tab/>
        <w:t>meghatalmazott képviselő aláírása)</w:t>
      </w:r>
    </w:p>
    <w:p w14:paraId="105A71D5" w14:textId="77777777" w:rsidR="00DA7520" w:rsidRPr="00DA7520" w:rsidRDefault="00DA7520" w:rsidP="00DA7520">
      <w:pPr>
        <w:spacing w:after="0" w:line="240" w:lineRule="auto"/>
        <w:jc w:val="both"/>
        <w:rPr>
          <w:rFonts w:ascii="Garamond" w:eastAsia="Calibri" w:hAnsi="Garamond" w:cs="Times New Roman"/>
          <w:sz w:val="24"/>
          <w:szCs w:val="24"/>
        </w:rPr>
      </w:pPr>
      <w:r w:rsidRPr="00DA7520">
        <w:rPr>
          <w:rFonts w:ascii="Garamond" w:eastAsia="Calibri" w:hAnsi="Garamond" w:cs="Times New Roman"/>
          <w:sz w:val="24"/>
          <w:szCs w:val="24"/>
        </w:rPr>
        <w:br w:type="page"/>
      </w:r>
    </w:p>
    <w:p w14:paraId="78CDBD8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lastRenderedPageBreak/>
        <w:t>10. számú melléklet</w:t>
      </w:r>
    </w:p>
    <w:p w14:paraId="07ED23B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1.ajánlati rész</w:t>
      </w:r>
    </w:p>
    <w:p w14:paraId="2F7FC92C"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4555E79"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6A16185A"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6CB13113"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64B493D2" w14:textId="77777777" w:rsidR="00DA7520" w:rsidRPr="00DA7520" w:rsidRDefault="00DA7520" w:rsidP="00DA7520">
      <w:pPr>
        <w:spacing w:after="120" w:line="240" w:lineRule="auto"/>
        <w:jc w:val="both"/>
        <w:rPr>
          <w:rFonts w:ascii="Garamond" w:eastAsia="Calibri" w:hAnsi="Garamond" w:cs="Times New Roman"/>
          <w:b/>
          <w:sz w:val="24"/>
          <w:szCs w:val="24"/>
        </w:rPr>
      </w:pPr>
    </w:p>
    <w:p w14:paraId="7E97CB1B"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1. ajánlati rész tekintetében</w:t>
      </w:r>
    </w:p>
    <w:p w14:paraId="2057D9A0"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 darab 405 nm 50 mW 48 h, 0.5% lézer</w:t>
      </w:r>
    </w:p>
    <w:p w14:paraId="65448AB1"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4"/>
      </w: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253"/>
      </w:tblGrid>
      <w:tr w:rsidR="00DA7520" w:rsidRPr="00DA7520" w14:paraId="17ABEE82"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18991A7" w14:textId="77777777" w:rsidR="00DA7520" w:rsidRPr="00DA7520" w:rsidRDefault="00DA7520" w:rsidP="00DA7520">
            <w:pPr>
              <w:suppressAutoHyphens/>
              <w:spacing w:after="0" w:line="240" w:lineRule="auto"/>
              <w:jc w:val="center"/>
              <w:rPr>
                <w:rFonts w:ascii="Garamond" w:eastAsia="Times New Roman" w:hAnsi="Garamond" w:cs="Arial"/>
                <w:b/>
                <w:bCs/>
                <w:color w:val="000000"/>
                <w:sz w:val="24"/>
                <w:szCs w:val="24"/>
                <w:lang w:eastAsia="ar-SA"/>
              </w:rPr>
            </w:pPr>
            <w:r w:rsidRPr="00DA7520">
              <w:rPr>
                <w:rFonts w:ascii="Garamond" w:eastAsia="Times New Roman" w:hAnsi="Garamond" w:cs="Arial"/>
                <w:b/>
                <w:bCs/>
                <w:color w:val="000000"/>
                <w:sz w:val="24"/>
                <w:szCs w:val="24"/>
                <w:lang w:eastAsia="ar-SA"/>
              </w:rPr>
              <w:t>Megajánlott termék paraméterei</w:t>
            </w:r>
          </w:p>
        </w:tc>
        <w:tc>
          <w:tcPr>
            <w:tcW w:w="4253" w:type="dxa"/>
            <w:vAlign w:val="center"/>
          </w:tcPr>
          <w:p w14:paraId="65A575FA" w14:textId="77777777" w:rsidR="00DA7520" w:rsidRPr="00DA7520" w:rsidRDefault="00DA7520" w:rsidP="00DA7520">
            <w:pPr>
              <w:suppressAutoHyphens/>
              <w:spacing w:after="0" w:line="240" w:lineRule="auto"/>
              <w:jc w:val="center"/>
              <w:rPr>
                <w:rFonts w:ascii="Garamond" w:eastAsia="Times New Roman" w:hAnsi="Garamond" w:cs="Arial"/>
                <w:sz w:val="24"/>
                <w:szCs w:val="24"/>
                <w:lang w:eastAsia="ar-SA"/>
              </w:rPr>
            </w:pPr>
            <w:r w:rsidRPr="00DA7520">
              <w:rPr>
                <w:rFonts w:ascii="Garamond" w:eastAsia="Times New Roman" w:hAnsi="Garamond" w:cs="Arial"/>
                <w:b/>
                <w:bCs/>
                <w:color w:val="000000"/>
                <w:sz w:val="24"/>
                <w:szCs w:val="24"/>
                <w:lang w:eastAsia="ar-SA"/>
              </w:rPr>
              <w:t>Elvárt műszaki Paraméterek</w:t>
            </w:r>
          </w:p>
        </w:tc>
      </w:tr>
      <w:tr w:rsidR="00DA7520" w:rsidRPr="00DA7520" w14:paraId="6E795DBB"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39E9C047" w14:textId="77777777" w:rsidR="00DA7520" w:rsidRPr="00DA7520" w:rsidRDefault="00DA7520" w:rsidP="00DA7520">
            <w:pPr>
              <w:suppressAutoHyphens/>
              <w:spacing w:after="0" w:line="240" w:lineRule="auto"/>
              <w:jc w:val="center"/>
              <w:rPr>
                <w:rFonts w:ascii="Garamond" w:eastAsia="Times New Roman" w:hAnsi="Garamond" w:cs="Arial"/>
                <w:b/>
                <w:bCs/>
                <w:color w:val="000000"/>
                <w:sz w:val="24"/>
                <w:szCs w:val="24"/>
                <w:lang w:eastAsia="ar-SA"/>
              </w:rPr>
            </w:pPr>
          </w:p>
        </w:tc>
        <w:tc>
          <w:tcPr>
            <w:tcW w:w="4253" w:type="dxa"/>
          </w:tcPr>
          <w:p w14:paraId="57822F7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Alkalmazási lehetőségek: </w:t>
            </w:r>
          </w:p>
          <w:p w14:paraId="3863F9F7"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megfeleljen a SIM által támasztott követelményeknek, mind teljesítmény, mind divergencia, mind a pointing stabilitás szempontjából</w:t>
            </w:r>
          </w:p>
        </w:tc>
      </w:tr>
      <w:tr w:rsidR="00DA7520" w:rsidRPr="00DA7520" w14:paraId="18D1768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10DC971" w14:textId="77777777" w:rsidR="00DA7520" w:rsidRPr="00DA7520" w:rsidRDefault="00DA7520" w:rsidP="00DA7520">
            <w:pPr>
              <w:suppressAutoHyphens/>
              <w:spacing w:after="0" w:line="240" w:lineRule="auto"/>
              <w:rPr>
                <w:rFonts w:ascii="Garamond" w:eastAsia="Times New Roman" w:hAnsi="Garamond" w:cs="Arial"/>
                <w:color w:val="000000"/>
                <w:sz w:val="24"/>
                <w:szCs w:val="24"/>
                <w:lang w:eastAsia="ar-SA"/>
              </w:rPr>
            </w:pPr>
          </w:p>
        </w:tc>
        <w:tc>
          <w:tcPr>
            <w:tcW w:w="4253" w:type="dxa"/>
          </w:tcPr>
          <w:p w14:paraId="48F5CD4A"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405nm hullámhossz – VLD-XT</w:t>
            </w:r>
          </w:p>
        </w:tc>
      </w:tr>
      <w:tr w:rsidR="00DA7520" w:rsidRPr="00DA7520" w14:paraId="705166E2"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6BD39C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145DDF6F"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Kimeneti teljesítmény : 50mW</w:t>
            </w:r>
          </w:p>
        </w:tc>
      </w:tr>
      <w:tr w:rsidR="00DA7520" w:rsidRPr="00DA7520" w14:paraId="4E2BC58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DE4E9D4"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51EB626D"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Nyaláb átmérő: 0.8mm</w:t>
            </w:r>
          </w:p>
        </w:tc>
      </w:tr>
      <w:tr w:rsidR="00DA7520" w:rsidRPr="00DA7520" w14:paraId="2E37603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0462617"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1E2FE380"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Nyaláb minőség: (M</w:t>
            </w:r>
            <w:r w:rsidRPr="00DA7520">
              <w:rPr>
                <w:rFonts w:ascii="Garamond" w:eastAsia="Times New Roman" w:hAnsi="Garamond" w:cs="Arial"/>
                <w:sz w:val="24"/>
                <w:szCs w:val="24"/>
                <w:vertAlign w:val="superscript"/>
                <w:lang w:eastAsia="ar-SA"/>
              </w:rPr>
              <w:t>2</w:t>
            </w:r>
            <w:r w:rsidRPr="00DA7520">
              <w:rPr>
                <w:rFonts w:ascii="Garamond" w:eastAsia="Times New Roman" w:hAnsi="Garamond" w:cs="Arial"/>
                <w:sz w:val="24"/>
                <w:szCs w:val="24"/>
                <w:lang w:eastAsia="ar-SA"/>
              </w:rPr>
              <w:t>): &lt;1.3</w:t>
            </w:r>
          </w:p>
        </w:tc>
      </w:tr>
      <w:tr w:rsidR="00DA7520" w:rsidRPr="00DA7520" w14:paraId="7D8D1728"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D742256"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0B5601BB"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Teljesítmény stabilitás (48h; T&lt;±5) (%): &lt; ± 0.5%</w:t>
            </w:r>
          </w:p>
        </w:tc>
      </w:tr>
      <w:tr w:rsidR="00DA7520" w:rsidRPr="00DA7520" w14:paraId="08F6D5A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8BE4A86"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273DCD39"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Pointing stabilitás (µrad/K): &lt;5</w:t>
            </w:r>
          </w:p>
        </w:tc>
      </w:tr>
      <w:tr w:rsidR="00DA7520" w:rsidRPr="00DA7520" w14:paraId="302C0A0C"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070431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6DCB6D46"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Polarizációs arány: &gt;100:1</w:t>
            </w:r>
          </w:p>
        </w:tc>
      </w:tr>
      <w:tr w:rsidR="00DA7520" w:rsidRPr="00DA7520" w14:paraId="12CBB7C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48A37D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658DFA64"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Optikai zaj (% rms): &lt;0.5</w:t>
            </w:r>
          </w:p>
        </w:tc>
      </w:tr>
      <w:tr w:rsidR="00DA7520" w:rsidRPr="00DA7520" w14:paraId="1CFB469E"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C553065"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5B2E5EE4"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Ellipszis: &lt;10%</w:t>
            </w:r>
          </w:p>
        </w:tc>
      </w:tr>
      <w:tr w:rsidR="00DA7520" w:rsidRPr="00DA7520" w14:paraId="1D8C84B9"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ED0E38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5EB6955A"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Méretek: 40x40x100mm</w:t>
            </w:r>
          </w:p>
        </w:tc>
      </w:tr>
      <w:tr w:rsidR="00DA7520" w:rsidRPr="00DA7520" w14:paraId="5DB0BCF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2CC7DA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69FE5932"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Relatív páratartalom: &lt;90%</w:t>
            </w:r>
          </w:p>
        </w:tc>
      </w:tr>
      <w:tr w:rsidR="00DA7520" w:rsidRPr="00DA7520" w14:paraId="141B1FD0"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04E157D"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2E9B3A5F"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Környezeti hőmérséklet tartomány: 15-40 C°</w:t>
            </w:r>
          </w:p>
        </w:tc>
      </w:tr>
      <w:tr w:rsidR="00DA7520" w:rsidRPr="00DA7520" w14:paraId="746D9E5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FA0251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tc>
        <w:tc>
          <w:tcPr>
            <w:tcW w:w="4253" w:type="dxa"/>
          </w:tcPr>
          <w:p w14:paraId="6DBC8600"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Melegedési idő: &lt;5 min.</w:t>
            </w:r>
          </w:p>
        </w:tc>
      </w:tr>
      <w:tr w:rsidR="00DA7520" w:rsidRPr="00DA7520" w14:paraId="045D2165"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C5F6E0E"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640DE6D3"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Hő disszipáció: &lt;12</w:t>
            </w:r>
          </w:p>
        </w:tc>
      </w:tr>
      <w:tr w:rsidR="00DA7520" w:rsidRPr="00DA7520" w14:paraId="7AEF44D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3D6D305"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636A2A8D"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Teljesítmény felvétel: &lt;18W</w:t>
            </w:r>
          </w:p>
        </w:tc>
      </w:tr>
      <w:tr w:rsidR="00DA7520" w:rsidRPr="00DA7520" w14:paraId="0FC441B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8315309"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274B5338"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DC input: 12V, 2A</w:t>
            </w:r>
          </w:p>
        </w:tc>
      </w:tr>
      <w:tr w:rsidR="00DA7520" w:rsidRPr="00DA7520" w14:paraId="15CCBD9D"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71AEAEA"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5EB30B7E"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Minősítés: CE, Class IIIb, level 4 ESD védelem</w:t>
            </w:r>
          </w:p>
        </w:tc>
      </w:tr>
      <w:tr w:rsidR="00DA7520" w:rsidRPr="00DA7520" w14:paraId="644B10C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A92E588"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207C86C6"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Digitális interfész: RS232 &lt;115.200 baud</w:t>
            </w:r>
          </w:p>
        </w:tc>
      </w:tr>
      <w:tr w:rsidR="00DA7520" w:rsidRPr="00DA7520" w14:paraId="6F3FD7C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ECF7AA3"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68A0789C"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Elektronikus fényzár: 40/10µs</w:t>
            </w:r>
          </w:p>
        </w:tc>
      </w:tr>
      <w:tr w:rsidR="00DA7520" w:rsidRPr="00DA7520" w14:paraId="6BB99E6D"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7F44F435"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13598114"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Modulációs jel (V): 0...5 TTL</w:t>
            </w:r>
          </w:p>
        </w:tc>
      </w:tr>
      <w:tr w:rsidR="00DA7520" w:rsidRPr="00DA7520" w14:paraId="5126A1CB"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4AFFA459"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4C50C1C6"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Attenuációs arány: &gt;1000:1</w:t>
            </w:r>
          </w:p>
        </w:tc>
      </w:tr>
      <w:tr w:rsidR="00DA7520" w:rsidRPr="00DA7520" w14:paraId="54973ED0"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5219D2EB"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43BD69F9"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Ki/Be kapcsolási frekvencia (MHz): 100</w:t>
            </w:r>
          </w:p>
        </w:tc>
      </w:tr>
      <w:tr w:rsidR="00DA7520" w:rsidRPr="00DA7520" w14:paraId="49243B7A"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495184BC"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575DEB99"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Spektrális szélesség: &lt; ±5</w:t>
            </w:r>
          </w:p>
        </w:tc>
      </w:tr>
      <w:tr w:rsidR="00DA7520" w:rsidRPr="00DA7520" w14:paraId="5BAE64AF"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0E0A8A92"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4572AEF2"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Divergencia: &lt;0.6mrad </w:t>
            </w:r>
          </w:p>
        </w:tc>
      </w:tr>
      <w:tr w:rsidR="00DA7520" w:rsidRPr="00DA7520" w14:paraId="4F757432"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4C59878F"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21B247B3"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Maximális modulációs frekvencia, analog (MHz): &lt;1</w:t>
            </w:r>
          </w:p>
        </w:tc>
      </w:tr>
      <w:tr w:rsidR="00DA7520" w:rsidRPr="00DA7520" w14:paraId="3B7CA900"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67F777A8" w14:textId="77777777" w:rsidR="00DA7520" w:rsidRPr="00DA7520" w:rsidRDefault="00DA7520" w:rsidP="00DA7520">
            <w:pPr>
              <w:suppressAutoHyphens/>
              <w:spacing w:after="0" w:line="240" w:lineRule="auto"/>
              <w:rPr>
                <w:rFonts w:ascii="Garamond" w:eastAsia="Times New Roman" w:hAnsi="Garamond" w:cs="Arial"/>
                <w:bCs/>
                <w:sz w:val="24"/>
                <w:szCs w:val="24"/>
                <w:lang w:eastAsia="ar-SA"/>
              </w:rPr>
            </w:pPr>
          </w:p>
        </w:tc>
        <w:tc>
          <w:tcPr>
            <w:tcW w:w="4253" w:type="dxa"/>
          </w:tcPr>
          <w:p w14:paraId="1BB64B8A" w14:textId="77777777" w:rsidR="00DA7520" w:rsidRPr="00DA7520" w:rsidRDefault="00DA7520" w:rsidP="00DA7520">
            <w:pPr>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Maximális modulációs frekvencia, dig. (MHz): 250</w:t>
            </w:r>
          </w:p>
        </w:tc>
      </w:tr>
    </w:tbl>
    <w:p w14:paraId="386C43DC" w14:textId="77777777" w:rsidR="00DA7520" w:rsidRPr="00DA7520" w:rsidRDefault="00DA7520" w:rsidP="00DA7520">
      <w:pPr>
        <w:spacing w:after="120" w:line="240" w:lineRule="auto"/>
        <w:jc w:val="both"/>
        <w:rPr>
          <w:rFonts w:ascii="Garamond" w:eastAsia="Calibri" w:hAnsi="Garamond" w:cs="Times New Roman"/>
          <w:sz w:val="24"/>
          <w:szCs w:val="24"/>
        </w:rPr>
      </w:pPr>
    </w:p>
    <w:p w14:paraId="2C74271D" w14:textId="77777777" w:rsidR="00DA7520" w:rsidRPr="00DA7520" w:rsidRDefault="00DA7520" w:rsidP="00DA7520">
      <w:pPr>
        <w:spacing w:after="120" w:line="240" w:lineRule="auto"/>
        <w:jc w:val="both"/>
        <w:rPr>
          <w:rFonts w:ascii="Garamond" w:eastAsia="Calibri" w:hAnsi="Garamond" w:cs="Times New Roman"/>
          <w:sz w:val="24"/>
          <w:szCs w:val="24"/>
        </w:rPr>
      </w:pPr>
    </w:p>
    <w:p w14:paraId="7F0D555A" w14:textId="77777777" w:rsidR="00DA7520" w:rsidRPr="00DA7520" w:rsidRDefault="00DA7520" w:rsidP="00DA7520">
      <w:pPr>
        <w:spacing w:after="0" w:line="240" w:lineRule="auto"/>
        <w:rPr>
          <w:rFonts w:ascii="Garamond" w:eastAsia="Calibri" w:hAnsi="Garamond" w:cs="Times New Roman"/>
          <w:b/>
          <w:sz w:val="24"/>
          <w:szCs w:val="24"/>
        </w:rPr>
      </w:pPr>
      <w:r w:rsidRPr="00DA7520">
        <w:rPr>
          <w:rFonts w:ascii="Garamond" w:eastAsia="Calibri" w:hAnsi="Garamond" w:cs="Times New Roman"/>
          <w:b/>
          <w:sz w:val="24"/>
          <w:szCs w:val="24"/>
        </w:rPr>
        <w:br w:type="page"/>
      </w:r>
    </w:p>
    <w:p w14:paraId="3D906B63" w14:textId="77777777" w:rsidR="00DA7520" w:rsidRPr="00DA7520" w:rsidRDefault="00DA7520" w:rsidP="00DA7520">
      <w:pPr>
        <w:spacing w:after="120" w:line="240" w:lineRule="auto"/>
        <w:jc w:val="both"/>
        <w:rPr>
          <w:rFonts w:ascii="Garamond" w:eastAsia="Calibri" w:hAnsi="Garamond" w:cs="Times New Roman"/>
          <w:b/>
          <w:sz w:val="24"/>
          <w:szCs w:val="24"/>
        </w:rPr>
      </w:pPr>
    </w:p>
    <w:p w14:paraId="68747B0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10. számú melléklet</w:t>
      </w:r>
    </w:p>
    <w:p w14:paraId="57A068A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2.ajánlati rész</w:t>
      </w:r>
    </w:p>
    <w:p w14:paraId="3FDB8F7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51C4017"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07D3AD77"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5EB2726A"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7EDC3195"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 xml:space="preserve">A 2. ajánlati rész tekintetében: </w:t>
      </w:r>
    </w:p>
    <w:p w14:paraId="6067229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561 nm/100 mW dióda lézer</w:t>
      </w:r>
    </w:p>
    <w:p w14:paraId="6FA7695A"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5"/>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820"/>
      </w:tblGrid>
      <w:tr w:rsidR="00DA7520" w:rsidRPr="00DA7520" w14:paraId="10C3C51C"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048181C2"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4820" w:type="dxa"/>
            <w:tcBorders>
              <w:top w:val="single" w:sz="4" w:space="0" w:color="auto"/>
              <w:left w:val="single" w:sz="4" w:space="0" w:color="auto"/>
              <w:bottom w:val="single" w:sz="4" w:space="0" w:color="auto"/>
              <w:right w:val="single" w:sz="4" w:space="0" w:color="auto"/>
            </w:tcBorders>
            <w:vAlign w:val="center"/>
          </w:tcPr>
          <w:p w14:paraId="775B9DDB"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2A23DBA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16D8209" w14:textId="77777777" w:rsidR="00DA7520" w:rsidRPr="00DA7520" w:rsidRDefault="00DA7520" w:rsidP="00DA7520">
            <w:pPr>
              <w:spacing w:after="120" w:line="240" w:lineRule="auto"/>
              <w:jc w:val="both"/>
              <w:rPr>
                <w:rFonts w:ascii="Garamond" w:eastAsia="Calibri" w:hAnsi="Garamond" w:cs="Times New Roman"/>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1227C5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Alkalmazási lehetőségek: </w:t>
            </w:r>
          </w:p>
          <w:p w14:paraId="43082297" w14:textId="77777777" w:rsidR="00DA7520" w:rsidRPr="00DA7520" w:rsidRDefault="00DA7520" w:rsidP="00DA7520">
            <w:pPr>
              <w:spacing w:after="120" w:line="240" w:lineRule="auto"/>
              <w:jc w:val="both"/>
              <w:rPr>
                <w:rFonts w:ascii="Garamond" w:eastAsia="Calibri" w:hAnsi="Garamond" w:cs="Times New Roman"/>
                <w:color w:val="000000"/>
                <w:sz w:val="24"/>
                <w:szCs w:val="24"/>
              </w:rPr>
            </w:pPr>
            <w:r w:rsidRPr="00DA7520">
              <w:rPr>
                <w:rFonts w:ascii="Garamond" w:eastAsia="Times New Roman" w:hAnsi="Garamond" w:cs="Arial"/>
                <w:sz w:val="24"/>
                <w:szCs w:val="24"/>
                <w:lang w:eastAsia="ar-SA"/>
              </w:rPr>
              <w:t>A szóban forgó dióda lézer többek között az Alexa 561, MitoTracker Orange, RFP, mCherry, Texas Red, Cy3 festékek gerjesztésére alkalmas, amelyek rendkívül gyakran használatos festékek az orvosi-biológiai kutatások során</w:t>
            </w:r>
          </w:p>
        </w:tc>
      </w:tr>
      <w:tr w:rsidR="00DA7520" w:rsidRPr="00DA7520" w14:paraId="007A95F0"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CAED64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A606E77"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561nm±2 hullámhossz</w:t>
            </w:r>
          </w:p>
        </w:tc>
      </w:tr>
      <w:tr w:rsidR="00DA7520" w:rsidRPr="00DA7520" w14:paraId="7527479B"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9D6CF5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40DCE41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Kimeneti teljesítmény: 100mW</w:t>
            </w:r>
          </w:p>
        </w:tc>
      </w:tr>
      <w:tr w:rsidR="00DA7520" w:rsidRPr="00DA7520" w14:paraId="591AB74E"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EF2EBC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484D509F"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Kimeneti teljesítmény : </w:t>
            </w:r>
            <w:commentRangeStart w:id="33"/>
            <w:r w:rsidRPr="00DA7520">
              <w:rPr>
                <w:rFonts w:ascii="Garamond" w:eastAsia="Times New Roman" w:hAnsi="Garamond" w:cs="Arial"/>
                <w:sz w:val="24"/>
                <w:szCs w:val="24"/>
                <w:lang w:eastAsia="ar-SA"/>
              </w:rPr>
              <w:t>50mW</w:t>
            </w:r>
            <w:commentRangeEnd w:id="33"/>
            <w:r w:rsidRPr="00DA7520">
              <w:rPr>
                <w:rFonts w:ascii="Arial" w:eastAsia="Times New Roman" w:hAnsi="Arial" w:cs="Times New Roman"/>
                <w:sz w:val="16"/>
                <w:szCs w:val="16"/>
                <w:lang w:val="x-none" w:eastAsia="x-none"/>
              </w:rPr>
              <w:commentReference w:id="33"/>
            </w:r>
          </w:p>
        </w:tc>
      </w:tr>
      <w:tr w:rsidR="00DA7520" w:rsidRPr="00DA7520" w14:paraId="60B6EEA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0F7197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2995DF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Méretek: 120x70x34mm</w:t>
            </w:r>
          </w:p>
        </w:tc>
      </w:tr>
      <w:tr w:rsidR="00DA7520" w:rsidRPr="00DA7520" w14:paraId="72FBEF83"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4EE444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3BF0A54"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Relatív páratartalom: &lt;90%</w:t>
            </w:r>
          </w:p>
        </w:tc>
      </w:tr>
      <w:tr w:rsidR="00DA7520" w:rsidRPr="00DA7520" w14:paraId="6AD6E0F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6205ADE"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24ACE3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Rezgés ellenállás:&lt;7g</w:t>
            </w:r>
          </w:p>
        </w:tc>
      </w:tr>
      <w:tr w:rsidR="00DA7520" w:rsidRPr="00DA7520" w14:paraId="3894728D"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0811F4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49A900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Környezeti hőmérséklet tartomány: 10-40 C°</w:t>
            </w:r>
          </w:p>
        </w:tc>
      </w:tr>
      <w:tr w:rsidR="00DA7520" w:rsidRPr="00DA7520" w14:paraId="7EB46E55"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1FB576D"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255C00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Melegedési idő: &lt;5 min.</w:t>
            </w:r>
          </w:p>
        </w:tc>
      </w:tr>
      <w:tr w:rsidR="00DA7520" w:rsidRPr="00DA7520" w14:paraId="098273A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AF9B002"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7E223C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Hő disszipáció: &lt;25W</w:t>
            </w:r>
          </w:p>
        </w:tc>
      </w:tr>
      <w:tr w:rsidR="00DA7520" w:rsidRPr="00DA7520" w14:paraId="4B7D734C"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C9BFE59"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779820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Teljesítmény stabilitás (48h; T&lt;±5) (%): &lt; ± 2%</w:t>
            </w:r>
          </w:p>
        </w:tc>
      </w:tr>
      <w:tr w:rsidR="00DA7520" w:rsidRPr="00DA7520" w14:paraId="5F1AB91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6BD0C0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D82D46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Teljesítmény felvétel: &lt;60W</w:t>
            </w:r>
          </w:p>
        </w:tc>
      </w:tr>
      <w:tr w:rsidR="00DA7520" w:rsidRPr="00DA7520" w14:paraId="531FED05"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F3CCE54"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AC42DD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Nyaláb szög: ±2.5 mrad</w:t>
            </w:r>
          </w:p>
        </w:tc>
      </w:tr>
      <w:tr w:rsidR="00DA7520" w:rsidRPr="00DA7520" w14:paraId="4A93AC38"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AD4B72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D8320F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DC input: 10.8-15V, 2A</w:t>
            </w:r>
          </w:p>
        </w:tc>
      </w:tr>
      <w:tr w:rsidR="00DA7520" w:rsidRPr="00DA7520" w14:paraId="25A068ED"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E42C50D"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28E3BFF"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Digitális interfész: RS232 &lt;115.200 baud</w:t>
            </w:r>
          </w:p>
        </w:tc>
      </w:tr>
      <w:tr w:rsidR="00DA7520" w:rsidRPr="00DA7520" w14:paraId="622D343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5E603ED"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4314B94"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Nyaláb átmérő: 0.70±0.05mm</w:t>
            </w:r>
          </w:p>
        </w:tc>
      </w:tr>
      <w:tr w:rsidR="00DA7520" w:rsidRPr="00DA7520" w14:paraId="6DF0F2F2"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B3A39A9"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3C3145D"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Nyaláb pozíció: ±0.25mm</w:t>
            </w:r>
          </w:p>
        </w:tc>
      </w:tr>
      <w:tr w:rsidR="00DA7520" w:rsidRPr="00DA7520" w14:paraId="734DB747"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FA532D6"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F9C1E93"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RMS zaj:&lt;0.25%</w:t>
            </w:r>
          </w:p>
        </w:tc>
      </w:tr>
      <w:tr w:rsidR="00DA7520" w:rsidRPr="00DA7520" w14:paraId="3BF8B47E"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077D22BF"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6AAA7EA"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Pointing stabilitás (µrad/K): &lt;30</w:t>
            </w:r>
          </w:p>
        </w:tc>
      </w:tr>
      <w:tr w:rsidR="00DA7520" w:rsidRPr="00DA7520" w14:paraId="29E0D3C6"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4F31229C"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B099689"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Nyaláb minőség: (M2): &lt;1.1</w:t>
            </w:r>
          </w:p>
        </w:tc>
      </w:tr>
      <w:tr w:rsidR="00DA7520" w:rsidRPr="00DA7520" w14:paraId="6ABDF99C"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312909C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E68EFA3"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Asszimetria: &lt;0.9...1.1</w:t>
            </w:r>
          </w:p>
        </w:tc>
      </w:tr>
    </w:tbl>
    <w:p w14:paraId="151DB4C2" w14:textId="77777777" w:rsidR="00DA7520" w:rsidRPr="00DA7520" w:rsidRDefault="00DA7520" w:rsidP="00DA7520">
      <w:pPr>
        <w:spacing w:after="120" w:line="240" w:lineRule="auto"/>
        <w:jc w:val="both"/>
        <w:rPr>
          <w:rFonts w:ascii="Garamond" w:eastAsia="Calibri" w:hAnsi="Garamond" w:cs="Times New Roman"/>
          <w:sz w:val="24"/>
          <w:szCs w:val="24"/>
        </w:rPr>
      </w:pPr>
    </w:p>
    <w:p w14:paraId="2FAC3D36"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7DB5061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24B6EF5B"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190931A1"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10C1B07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719BFAA1"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07EAE92E" w14:textId="77777777" w:rsidR="00DA7520" w:rsidRPr="00DA7520" w:rsidRDefault="00DA7520" w:rsidP="00DA7520">
      <w:pPr>
        <w:spacing w:after="0" w:line="240" w:lineRule="auto"/>
        <w:rPr>
          <w:rFonts w:ascii="Garamond" w:eastAsia="Calibri" w:hAnsi="Garamond" w:cs="Times New Roman"/>
          <w:b/>
          <w:sz w:val="24"/>
          <w:szCs w:val="24"/>
        </w:rPr>
      </w:pPr>
      <w:r w:rsidRPr="00DA7520">
        <w:rPr>
          <w:rFonts w:ascii="Garamond" w:eastAsia="Calibri" w:hAnsi="Garamond" w:cs="Times New Roman"/>
          <w:b/>
          <w:sz w:val="24"/>
          <w:szCs w:val="24"/>
        </w:rPr>
        <w:br w:type="page"/>
      </w:r>
    </w:p>
    <w:p w14:paraId="5A00326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lastRenderedPageBreak/>
        <w:t>10. számú melléklet</w:t>
      </w:r>
    </w:p>
    <w:p w14:paraId="549A3EB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3.ajánlati rész</w:t>
      </w:r>
    </w:p>
    <w:p w14:paraId="3C65774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B9ED058"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36AB6DC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699E37EA"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75D3EBB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 xml:space="preserve">A 3. ajánlati rész tekintetében: </w:t>
      </w:r>
    </w:p>
    <w:p w14:paraId="5E05BD6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642nm/150 mW dióda lézer</w:t>
      </w:r>
    </w:p>
    <w:p w14:paraId="1D407CBA"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6"/>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820"/>
      </w:tblGrid>
      <w:tr w:rsidR="00DA7520" w:rsidRPr="00DA7520" w14:paraId="70F97D99"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4DFDB0A7"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4820" w:type="dxa"/>
            <w:tcBorders>
              <w:top w:val="single" w:sz="4" w:space="0" w:color="auto"/>
              <w:left w:val="single" w:sz="4" w:space="0" w:color="auto"/>
              <w:bottom w:val="single" w:sz="4" w:space="0" w:color="auto"/>
              <w:right w:val="single" w:sz="4" w:space="0" w:color="auto"/>
            </w:tcBorders>
            <w:vAlign w:val="center"/>
          </w:tcPr>
          <w:p w14:paraId="186EE2A4"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76601EC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E54567C" w14:textId="77777777" w:rsidR="00DA7520" w:rsidRPr="00DA7520" w:rsidRDefault="00DA7520" w:rsidP="00DA7520">
            <w:pPr>
              <w:spacing w:after="120" w:line="240" w:lineRule="auto"/>
              <w:jc w:val="both"/>
              <w:rPr>
                <w:rFonts w:ascii="Garamond" w:eastAsia="Calibri" w:hAnsi="Garamond" w:cs="Times New Roman"/>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486AF4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Alkalmazási lehetőségek: </w:t>
            </w:r>
          </w:p>
          <w:p w14:paraId="6DFF4DFF" w14:textId="77777777" w:rsidR="00DA7520" w:rsidRPr="00DA7520" w:rsidRDefault="00DA7520" w:rsidP="00DA7520">
            <w:pPr>
              <w:spacing w:after="120" w:line="240" w:lineRule="auto"/>
              <w:jc w:val="both"/>
              <w:rPr>
                <w:rFonts w:ascii="Garamond" w:eastAsia="Calibri" w:hAnsi="Garamond" w:cs="Times New Roman"/>
                <w:color w:val="000000"/>
                <w:sz w:val="24"/>
                <w:szCs w:val="24"/>
              </w:rPr>
            </w:pPr>
            <w:r w:rsidRPr="00DA7520">
              <w:rPr>
                <w:rFonts w:ascii="Garamond" w:eastAsia="Times New Roman" w:hAnsi="Garamond" w:cs="Arial"/>
                <w:sz w:val="24"/>
                <w:szCs w:val="24"/>
                <w:lang w:eastAsia="ar-SA"/>
              </w:rPr>
              <w:t>A lézer lehetővé teszi a távoli vörösben gerjeszthető fluorofórokkal történő munkát (pl. Cy5).</w:t>
            </w:r>
          </w:p>
        </w:tc>
      </w:tr>
      <w:tr w:rsidR="00DA7520" w:rsidRPr="00DA7520" w14:paraId="4BF4FE54"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088BA5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861688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642nm hullámhossz</w:t>
            </w:r>
          </w:p>
        </w:tc>
      </w:tr>
      <w:tr w:rsidR="00DA7520" w:rsidRPr="00DA7520" w14:paraId="1DE22F1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0CDC857"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14:paraId="418B73B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Méretek: 40x40x100mm</w:t>
            </w:r>
          </w:p>
        </w:tc>
      </w:tr>
      <w:tr w:rsidR="00DA7520" w:rsidRPr="00DA7520" w14:paraId="6A7154CB"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935140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44EB48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Relatív páratartalom: &lt;90%</w:t>
            </w:r>
          </w:p>
        </w:tc>
      </w:tr>
      <w:tr w:rsidR="00DA7520" w:rsidRPr="00DA7520" w14:paraId="5301AB22"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8CEEC34"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548556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Környezeti hőmérséklet tartomány: 15-40 C°</w:t>
            </w:r>
          </w:p>
        </w:tc>
      </w:tr>
      <w:tr w:rsidR="00DA7520" w:rsidRPr="00DA7520" w14:paraId="73577BA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020F193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846E8A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Melegedési idő: &lt;5 min.</w:t>
            </w:r>
          </w:p>
        </w:tc>
      </w:tr>
      <w:tr w:rsidR="00DA7520" w:rsidRPr="00DA7520" w14:paraId="77718E9B"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7E2F7641"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DD88BA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Hő disszipáció: &lt;12W</w:t>
            </w:r>
          </w:p>
        </w:tc>
      </w:tr>
      <w:tr w:rsidR="00DA7520" w:rsidRPr="00DA7520" w14:paraId="595C7D9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A78B88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44C2CB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Teljesítmény felvétel: &lt;18W</w:t>
            </w:r>
          </w:p>
        </w:tc>
      </w:tr>
      <w:tr w:rsidR="00DA7520" w:rsidRPr="00DA7520" w14:paraId="5B2C6797"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C4ACF2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CFA58C5"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Digitális interfész: RS232 &lt;115.200 baud</w:t>
            </w:r>
          </w:p>
        </w:tc>
      </w:tr>
      <w:tr w:rsidR="00DA7520" w:rsidRPr="00DA7520" w14:paraId="63B6465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18EE69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2312DC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Minősítés: CE, Class IIIb, level 4 ESD védelem</w:t>
            </w:r>
          </w:p>
        </w:tc>
      </w:tr>
      <w:tr w:rsidR="00DA7520" w:rsidRPr="00DA7520" w14:paraId="7362DF8F"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2B48A9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43356B5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Elektronikus fényzár: 40/10µs</w:t>
            </w:r>
          </w:p>
        </w:tc>
      </w:tr>
      <w:tr w:rsidR="00DA7520" w:rsidRPr="00DA7520" w14:paraId="20603198"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32768B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9E7E59B"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Teljesítmény stabilitás (48h; T&lt;±5) (%): &lt; ± 0.5%</w:t>
            </w:r>
          </w:p>
        </w:tc>
      </w:tr>
      <w:tr w:rsidR="00DA7520" w:rsidRPr="00DA7520" w14:paraId="1798806C"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255B563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C07F03F"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Attenuációs arány:  &gt;1000:1</w:t>
            </w:r>
          </w:p>
        </w:tc>
      </w:tr>
      <w:tr w:rsidR="00DA7520" w:rsidRPr="00DA7520" w14:paraId="45FEC0A5"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083796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ED5AA9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Ki/Be kapcsolási frekvencia (MHz): 100</w:t>
            </w:r>
          </w:p>
        </w:tc>
      </w:tr>
      <w:tr w:rsidR="00DA7520" w:rsidRPr="00DA7520" w14:paraId="62393026"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931469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26E0817"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Modulációs jel (V): 0...5 TTL</w:t>
            </w:r>
          </w:p>
        </w:tc>
      </w:tr>
      <w:tr w:rsidR="00DA7520" w:rsidRPr="00DA7520" w14:paraId="1D2F65A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46F8FAD2"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8BB1C09"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Maximális modulációs frekvencia, analog (MHz): &lt;1</w:t>
            </w:r>
          </w:p>
        </w:tc>
      </w:tr>
      <w:tr w:rsidR="00DA7520" w:rsidRPr="00DA7520" w14:paraId="3D6B38CA"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3E5A9B9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50FE259"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Maximális modulációs frekvencia, dig. (MHz): 250</w:t>
            </w:r>
          </w:p>
        </w:tc>
      </w:tr>
      <w:tr w:rsidR="00DA7520" w:rsidRPr="00DA7520" w14:paraId="10535F6C"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556E69A9"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7D84ECA"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Polarizációs arány: &gt;100:1</w:t>
            </w:r>
          </w:p>
        </w:tc>
      </w:tr>
      <w:tr w:rsidR="00DA7520" w:rsidRPr="00DA7520" w14:paraId="659EE2B5"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69806303"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D634D71"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Optikai zaj (% rms): &lt;0.5</w:t>
            </w:r>
          </w:p>
        </w:tc>
      </w:tr>
      <w:tr w:rsidR="00DA7520" w:rsidRPr="00DA7520" w14:paraId="6B84C7C1" w14:textId="77777777" w:rsidTr="006E5316">
        <w:trPr>
          <w:trHeight w:val="454"/>
        </w:trPr>
        <w:tc>
          <w:tcPr>
            <w:tcW w:w="4820" w:type="dxa"/>
            <w:tcBorders>
              <w:top w:val="single" w:sz="4" w:space="0" w:color="auto"/>
              <w:left w:val="single" w:sz="4" w:space="0" w:color="auto"/>
              <w:bottom w:val="single" w:sz="4" w:space="0" w:color="auto"/>
              <w:right w:val="single" w:sz="4" w:space="0" w:color="auto"/>
            </w:tcBorders>
          </w:tcPr>
          <w:p w14:paraId="1B6C20EF"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E3828DF"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Pointing stabilitás (µrad/K): &lt;5</w:t>
            </w:r>
          </w:p>
        </w:tc>
      </w:tr>
      <w:tr w:rsidR="00DA7520" w:rsidRPr="00DA7520" w14:paraId="5F3DFDCF"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5FF021A9"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A4835A0"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Divergencia: &lt;1.0mrad </w:t>
            </w:r>
          </w:p>
        </w:tc>
      </w:tr>
      <w:tr w:rsidR="00DA7520" w:rsidRPr="00DA7520" w14:paraId="133CCDC6"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683EE15D"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4F588D98"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Nyaláb átmérő: 1.1mm</w:t>
            </w:r>
          </w:p>
        </w:tc>
      </w:tr>
      <w:tr w:rsidR="00DA7520" w:rsidRPr="00DA7520" w14:paraId="1232D4A4"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1EAED855"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4ADFF95"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Teljesítmény stabilitás (48h; T&lt;±5) (%): &lt; ± 0.5%</w:t>
            </w:r>
          </w:p>
        </w:tc>
      </w:tr>
      <w:tr w:rsidR="00DA7520" w:rsidRPr="00DA7520" w14:paraId="62706A61"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4314656E"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0083FC3D"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RMS zaj: &lt;0.2%</w:t>
            </w:r>
          </w:p>
        </w:tc>
      </w:tr>
      <w:tr w:rsidR="00DA7520" w:rsidRPr="00DA7520" w14:paraId="7E1B843E"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0DADEA4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400647A"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Nyaláb minőség: (M2):  &lt;1.2</w:t>
            </w:r>
          </w:p>
        </w:tc>
      </w:tr>
      <w:tr w:rsidR="00DA7520" w:rsidRPr="00DA7520" w14:paraId="7CE23843"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00AD3C42"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0ED5BAA"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Spektrális szélesség: &lt; ±5</w:t>
            </w:r>
          </w:p>
        </w:tc>
      </w:tr>
      <w:tr w:rsidR="00DA7520" w:rsidRPr="00DA7520" w14:paraId="6B8B7C0C" w14:textId="77777777" w:rsidTr="006E5316">
        <w:trPr>
          <w:trHeight w:val="234"/>
        </w:trPr>
        <w:tc>
          <w:tcPr>
            <w:tcW w:w="4820" w:type="dxa"/>
            <w:tcBorders>
              <w:top w:val="single" w:sz="4" w:space="0" w:color="auto"/>
              <w:left w:val="single" w:sz="4" w:space="0" w:color="auto"/>
              <w:bottom w:val="single" w:sz="4" w:space="0" w:color="auto"/>
              <w:right w:val="single" w:sz="4" w:space="0" w:color="auto"/>
            </w:tcBorders>
          </w:tcPr>
          <w:p w14:paraId="0D954DD4"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4820" w:type="dxa"/>
            <w:tcBorders>
              <w:top w:val="single" w:sz="4" w:space="0" w:color="auto"/>
              <w:left w:val="single" w:sz="4" w:space="0" w:color="auto"/>
              <w:bottom w:val="single" w:sz="4" w:space="0" w:color="auto"/>
              <w:right w:val="single" w:sz="4" w:space="0" w:color="auto"/>
            </w:tcBorders>
          </w:tcPr>
          <w:p w14:paraId="33D7740A"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Ellipszis: &lt;10%</w:t>
            </w:r>
          </w:p>
        </w:tc>
      </w:tr>
    </w:tbl>
    <w:p w14:paraId="6122BF1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D098A0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20122FB"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40A7DB5D"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0297530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02582D8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0BD63CB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34E38E8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18DF3AF6"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46E5AAEF"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73DB7C2C"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6378CA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C1BFFC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930E4C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3C4FAC3"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6D4D03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D44FC3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A8BA35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A061BA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75F570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F9A18C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5B592D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1CE0D9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8ECB732"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C3CC25F"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1F97BC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B0D21E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1DB959C"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0074C9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3127C0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72BCD7D"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6771273"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10B77AD"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FFB270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1140E4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974AD7C" w14:textId="77777777" w:rsidR="00DA7520" w:rsidRPr="00DA7520" w:rsidRDefault="00DA7520" w:rsidP="00DA7520">
      <w:pPr>
        <w:spacing w:after="0" w:line="240" w:lineRule="auto"/>
        <w:rPr>
          <w:rFonts w:ascii="Garamond" w:eastAsia="Calibri" w:hAnsi="Garamond" w:cs="Times New Roman"/>
          <w:b/>
          <w:sz w:val="24"/>
          <w:szCs w:val="24"/>
        </w:rPr>
      </w:pPr>
      <w:r w:rsidRPr="00DA7520">
        <w:rPr>
          <w:rFonts w:ascii="Garamond" w:eastAsia="Calibri" w:hAnsi="Garamond" w:cs="Times New Roman"/>
          <w:b/>
          <w:sz w:val="24"/>
          <w:szCs w:val="24"/>
        </w:rPr>
        <w:br w:type="page"/>
      </w:r>
    </w:p>
    <w:p w14:paraId="4C3032E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01DC55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10. számú melléklet</w:t>
      </w:r>
    </w:p>
    <w:p w14:paraId="4128C3B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4. ajánlati rész</w:t>
      </w:r>
    </w:p>
    <w:p w14:paraId="53E9425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6A2A493"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1890723F"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787BA25D"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3A10D4ED"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2C56DC7" w14:textId="77777777" w:rsidR="00DA7520" w:rsidRPr="00DA7520" w:rsidRDefault="00DA7520" w:rsidP="00DA7520">
      <w:pPr>
        <w:keepNext/>
        <w:spacing w:after="0" w:line="240" w:lineRule="auto"/>
        <w:outlineLvl w:val="3"/>
        <w:rPr>
          <w:rFonts w:ascii="Garamond" w:eastAsia="Calibri" w:hAnsi="Garamond" w:cs="Times New Roman"/>
          <w:b/>
          <w:sz w:val="24"/>
          <w:szCs w:val="24"/>
        </w:rPr>
      </w:pPr>
      <w:r w:rsidRPr="00DA7520">
        <w:rPr>
          <w:rFonts w:ascii="Garamond" w:eastAsia="Calibri" w:hAnsi="Garamond" w:cs="Times New Roman"/>
          <w:b/>
          <w:sz w:val="24"/>
          <w:szCs w:val="24"/>
        </w:rPr>
        <w:t>4. ajánlati rész tekintetében</w:t>
      </w:r>
    </w:p>
    <w:p w14:paraId="5B11316D"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3DA1FD0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 darab 405 nm 50 mW 8h, 2% lézer</w:t>
      </w:r>
    </w:p>
    <w:p w14:paraId="0A752554"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7"/>
      </w:r>
    </w:p>
    <w:p w14:paraId="4B25BFF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tbl>
      <w:tblPr>
        <w:tblW w:w="104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6"/>
        <w:gridCol w:w="5246"/>
      </w:tblGrid>
      <w:tr w:rsidR="00DA7520" w:rsidRPr="00DA7520" w14:paraId="2906FFF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vAlign w:val="center"/>
          </w:tcPr>
          <w:p w14:paraId="02412B6A"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5246" w:type="dxa"/>
            <w:tcBorders>
              <w:top w:val="single" w:sz="4" w:space="0" w:color="auto"/>
              <w:left w:val="single" w:sz="4" w:space="0" w:color="auto"/>
              <w:bottom w:val="single" w:sz="4" w:space="0" w:color="auto"/>
              <w:right w:val="single" w:sz="4" w:space="0" w:color="auto"/>
            </w:tcBorders>
            <w:vAlign w:val="center"/>
          </w:tcPr>
          <w:p w14:paraId="192B3117"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323131AE"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C95C76D"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910524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405nm hullámhossz – VLD</w:t>
            </w:r>
          </w:p>
        </w:tc>
      </w:tr>
      <w:tr w:rsidR="00DA7520" w:rsidRPr="00DA7520" w14:paraId="2D48665B"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44BA96B"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5AF331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Attenuációs arány: &gt;500:1</w:t>
            </w:r>
          </w:p>
        </w:tc>
      </w:tr>
      <w:tr w:rsidR="00DA7520" w:rsidRPr="00DA7520" w14:paraId="0D40B9D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D8B78D7"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AA7AA64"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Melegedési idő: &lt;5 min.</w:t>
            </w:r>
          </w:p>
        </w:tc>
      </w:tr>
      <w:tr w:rsidR="00DA7520" w:rsidRPr="00DA7520" w14:paraId="479B777B"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725213B"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6787E8B"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Méretek: 40x40x100mm</w:t>
            </w:r>
          </w:p>
        </w:tc>
      </w:tr>
      <w:tr w:rsidR="00DA7520" w:rsidRPr="00DA7520" w14:paraId="2480D9C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243937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57DC1C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Relatív páratartalom: &lt;90%</w:t>
            </w:r>
          </w:p>
        </w:tc>
      </w:tr>
      <w:tr w:rsidR="00DA7520" w:rsidRPr="00DA7520" w14:paraId="229CCB2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E303867"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AF0CAB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Környezeti hőmérséklet  tartomány: 15-40 °C</w:t>
            </w:r>
          </w:p>
        </w:tc>
      </w:tr>
      <w:tr w:rsidR="00DA7520" w:rsidRPr="00DA7520" w14:paraId="3A5ABEB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429A13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C1B3204"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Hő disszipáció: &lt;12</w:t>
            </w:r>
          </w:p>
        </w:tc>
      </w:tr>
      <w:tr w:rsidR="00DA7520" w:rsidRPr="00DA7520" w14:paraId="1AE00A64"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6531E5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DBEC6D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Teljesítmény felvétel: &lt;18W</w:t>
            </w:r>
          </w:p>
        </w:tc>
      </w:tr>
      <w:tr w:rsidR="00DA7520" w:rsidRPr="00DA7520" w14:paraId="1F43C64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FFB6CC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B88EEF4"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DC input: 12V, 2A</w:t>
            </w:r>
          </w:p>
        </w:tc>
      </w:tr>
      <w:tr w:rsidR="00DA7520" w:rsidRPr="00DA7520" w14:paraId="40EC0F09"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6198DA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D5AD6B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Minősítés: CE, Class IIIb, level 4 ESD védelem</w:t>
            </w:r>
          </w:p>
        </w:tc>
      </w:tr>
      <w:tr w:rsidR="00DA7520" w:rsidRPr="00DA7520" w14:paraId="3D602E3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B099CF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AD7A19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Digitális interfész: RS232 &lt;115.200 baud</w:t>
            </w:r>
          </w:p>
        </w:tc>
      </w:tr>
      <w:tr w:rsidR="00DA7520" w:rsidRPr="00DA7520" w14:paraId="0BD9D43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DD9217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DE66C6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Kimeneti teljesítmény: 50mW</w:t>
            </w:r>
          </w:p>
        </w:tc>
      </w:tr>
      <w:tr w:rsidR="00DA7520" w:rsidRPr="00DA7520" w14:paraId="7167057E"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EAFBE6A"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728C052"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Modulációs jel (V): 0...5 TTL</w:t>
            </w:r>
          </w:p>
        </w:tc>
      </w:tr>
      <w:tr w:rsidR="00DA7520" w:rsidRPr="00DA7520" w14:paraId="59BF5B2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84AAEC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41FF9D0"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Maximális modulációs frekvencia (MHz): &lt;1</w:t>
            </w:r>
          </w:p>
        </w:tc>
      </w:tr>
      <w:tr w:rsidR="00DA7520" w:rsidRPr="00DA7520" w14:paraId="0621731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D18E905"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FB03656"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Polarizációs arány: &gt;100:1</w:t>
            </w:r>
          </w:p>
        </w:tc>
      </w:tr>
      <w:tr w:rsidR="00DA7520" w:rsidRPr="00DA7520" w14:paraId="31AFABE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C47DCEB"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BF2EE5F"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Optikai zaj (% rms): &lt;0.5</w:t>
            </w:r>
          </w:p>
        </w:tc>
      </w:tr>
      <w:tr w:rsidR="00DA7520" w:rsidRPr="00DA7520" w14:paraId="46EF2EB9"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B6253EC"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63A5582"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Pointing stabilitás (µrad/K): &lt;6</w:t>
            </w:r>
          </w:p>
        </w:tc>
      </w:tr>
      <w:tr w:rsidR="00DA7520" w:rsidRPr="00DA7520" w14:paraId="33E2DE1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0E04885"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74B03F0"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Divergencia: &lt;1.3mrad </w:t>
            </w:r>
          </w:p>
        </w:tc>
      </w:tr>
      <w:tr w:rsidR="00DA7520" w:rsidRPr="00DA7520" w14:paraId="7A0090C4" w14:textId="77777777" w:rsidTr="006E5316">
        <w:trPr>
          <w:trHeight w:val="234"/>
        </w:trPr>
        <w:tc>
          <w:tcPr>
            <w:tcW w:w="5246" w:type="dxa"/>
            <w:tcBorders>
              <w:top w:val="single" w:sz="4" w:space="0" w:color="auto"/>
              <w:left w:val="single" w:sz="4" w:space="0" w:color="auto"/>
              <w:bottom w:val="single" w:sz="4" w:space="0" w:color="auto"/>
              <w:right w:val="single" w:sz="4" w:space="0" w:color="auto"/>
            </w:tcBorders>
          </w:tcPr>
          <w:p w14:paraId="216DD76B"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DEDE1EA"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Teljesítmény stabilitás (8h; T&lt;±5) (%): &lt; ± 2.0%</w:t>
            </w:r>
          </w:p>
        </w:tc>
      </w:tr>
      <w:tr w:rsidR="00DA7520" w:rsidRPr="00DA7520" w14:paraId="47624C21" w14:textId="77777777" w:rsidTr="006E5316">
        <w:trPr>
          <w:trHeight w:val="234"/>
        </w:trPr>
        <w:tc>
          <w:tcPr>
            <w:tcW w:w="5246" w:type="dxa"/>
            <w:tcBorders>
              <w:top w:val="single" w:sz="4" w:space="0" w:color="auto"/>
              <w:left w:val="single" w:sz="4" w:space="0" w:color="auto"/>
              <w:bottom w:val="single" w:sz="4" w:space="0" w:color="auto"/>
              <w:right w:val="single" w:sz="4" w:space="0" w:color="auto"/>
            </w:tcBorders>
          </w:tcPr>
          <w:p w14:paraId="02BEA95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7732514"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Nyaláb minőség: (M2):  &lt;1.3</w:t>
            </w:r>
          </w:p>
        </w:tc>
      </w:tr>
      <w:tr w:rsidR="00DA7520" w:rsidRPr="00DA7520" w14:paraId="74BC3808" w14:textId="77777777" w:rsidTr="006E5316">
        <w:trPr>
          <w:trHeight w:val="234"/>
        </w:trPr>
        <w:tc>
          <w:tcPr>
            <w:tcW w:w="5246" w:type="dxa"/>
            <w:tcBorders>
              <w:top w:val="single" w:sz="4" w:space="0" w:color="auto"/>
              <w:left w:val="single" w:sz="4" w:space="0" w:color="auto"/>
              <w:bottom w:val="single" w:sz="4" w:space="0" w:color="auto"/>
              <w:right w:val="single" w:sz="4" w:space="0" w:color="auto"/>
            </w:tcBorders>
          </w:tcPr>
          <w:p w14:paraId="210F72FE"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8BB4E6A"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Spektrális szélesség: &lt; ±3nm</w:t>
            </w:r>
          </w:p>
        </w:tc>
      </w:tr>
      <w:tr w:rsidR="00DA7520" w:rsidRPr="00DA7520" w14:paraId="527E9546" w14:textId="77777777" w:rsidTr="006E5316">
        <w:trPr>
          <w:trHeight w:val="234"/>
        </w:trPr>
        <w:tc>
          <w:tcPr>
            <w:tcW w:w="5246" w:type="dxa"/>
            <w:tcBorders>
              <w:top w:val="single" w:sz="4" w:space="0" w:color="auto"/>
              <w:left w:val="single" w:sz="4" w:space="0" w:color="auto"/>
              <w:bottom w:val="single" w:sz="4" w:space="0" w:color="auto"/>
              <w:right w:val="single" w:sz="4" w:space="0" w:color="auto"/>
            </w:tcBorders>
          </w:tcPr>
          <w:p w14:paraId="73BE90F3"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0CBB8D4"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Nyaláb átmérő: 0.8mm</w:t>
            </w:r>
          </w:p>
        </w:tc>
      </w:tr>
      <w:tr w:rsidR="00DA7520" w:rsidRPr="00DA7520" w14:paraId="234F4218" w14:textId="77777777" w:rsidTr="006E5316">
        <w:trPr>
          <w:trHeight w:val="234"/>
        </w:trPr>
        <w:tc>
          <w:tcPr>
            <w:tcW w:w="5246" w:type="dxa"/>
            <w:tcBorders>
              <w:top w:val="single" w:sz="4" w:space="0" w:color="auto"/>
              <w:left w:val="single" w:sz="4" w:space="0" w:color="auto"/>
              <w:bottom w:val="single" w:sz="4" w:space="0" w:color="auto"/>
              <w:right w:val="single" w:sz="4" w:space="0" w:color="auto"/>
            </w:tcBorders>
          </w:tcPr>
          <w:p w14:paraId="5D318CCC"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0F35D4D"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Ellipszis: &lt;20%</w:t>
            </w:r>
          </w:p>
        </w:tc>
      </w:tr>
    </w:tbl>
    <w:p w14:paraId="32A75482"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861C522"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9D49540"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2B6E814F"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9636AFF"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060C946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BA6E0A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3C0461D2"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0F298D42"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481CD9E5"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15DFF385"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4B8DFA2D"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0C3676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36329E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E4B0E9C"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07C370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8582F3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A18D80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62560F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30588F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664768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722CF42"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D76111D"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57B3C03"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3B9F49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FE912DA"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B8538C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0DFB5E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152650A"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0FB0FB8"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A96CC9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6330F3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FDBE62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2196E5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4A9CE8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165C8B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8D312D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4869892"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1A980A68"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55D40ACD"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42AF3E34"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57F221AA"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7F024940"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15C11BEE"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2C5940B8"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7714A2B7"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6DB33872"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0F8951E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10. számú melléklet</w:t>
      </w:r>
    </w:p>
    <w:p w14:paraId="221787FF"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5. ajánlati rész/1</w:t>
      </w:r>
    </w:p>
    <w:p w14:paraId="7BC91840"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CB44E8D"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5C36687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2E517C36"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0716F033"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16097A12" w14:textId="77777777" w:rsidR="00DA7520" w:rsidRPr="00DA7520" w:rsidRDefault="00DA7520" w:rsidP="00DA7520">
      <w:pPr>
        <w:keepNext/>
        <w:spacing w:after="0" w:line="240" w:lineRule="auto"/>
        <w:outlineLvl w:val="3"/>
        <w:rPr>
          <w:rFonts w:ascii="Garamond" w:eastAsia="Calibri" w:hAnsi="Garamond" w:cs="Times New Roman"/>
          <w:b/>
          <w:sz w:val="24"/>
          <w:szCs w:val="24"/>
        </w:rPr>
      </w:pPr>
      <w:r w:rsidRPr="00DA7520">
        <w:rPr>
          <w:rFonts w:ascii="Garamond" w:eastAsia="Calibri" w:hAnsi="Garamond" w:cs="Times New Roman"/>
          <w:b/>
          <w:sz w:val="24"/>
          <w:szCs w:val="24"/>
        </w:rPr>
        <w:t>5. ajánlati rész tekintetében</w:t>
      </w:r>
    </w:p>
    <w:p w14:paraId="049CB818"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0B4F2300"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1darab fókusz kiegészítés SR-SIM mikroszkóphoz</w:t>
      </w:r>
    </w:p>
    <w:p w14:paraId="75FE65E7"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8"/>
      </w:r>
    </w:p>
    <w:p w14:paraId="3B9843E2"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tbl>
      <w:tblPr>
        <w:tblW w:w="104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6"/>
        <w:gridCol w:w="5246"/>
      </w:tblGrid>
      <w:tr w:rsidR="00DA7520" w:rsidRPr="00DA7520" w14:paraId="28136AAF"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vAlign w:val="center"/>
          </w:tcPr>
          <w:p w14:paraId="5B70FD68"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5246" w:type="dxa"/>
            <w:tcBorders>
              <w:top w:val="single" w:sz="4" w:space="0" w:color="auto"/>
              <w:left w:val="single" w:sz="4" w:space="0" w:color="auto"/>
              <w:bottom w:val="single" w:sz="4" w:space="0" w:color="auto"/>
              <w:right w:val="single" w:sz="4" w:space="0" w:color="auto"/>
            </w:tcBorders>
            <w:vAlign w:val="center"/>
          </w:tcPr>
          <w:p w14:paraId="18B6637D"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37549E0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BF07EDD"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43F9C1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fókusz stabilan tartása</w:t>
            </w:r>
          </w:p>
        </w:tc>
      </w:tr>
      <w:tr w:rsidR="00DA7520" w:rsidRPr="00DA7520" w14:paraId="709F754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43EA9A3"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2FEB62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élősejtes, illetve szövetes hosszú távú kísérleti elrendezés lehetővé tétele</w:t>
            </w:r>
          </w:p>
        </w:tc>
      </w:tr>
      <w:tr w:rsidR="00DA7520" w:rsidRPr="00DA7520" w14:paraId="1109FAF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063D11B"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059D340"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Z drift korrekció</w:t>
            </w:r>
          </w:p>
        </w:tc>
      </w:tr>
      <w:tr w:rsidR="00DA7520" w:rsidRPr="00DA7520" w14:paraId="7C57FC64"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6ECCE5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5B498D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Axio Observer típusú invert mikroszkóppal</w:t>
            </w:r>
          </w:p>
        </w:tc>
      </w:tr>
      <w:tr w:rsidR="00DA7520" w:rsidRPr="00DA7520" w14:paraId="329C5B5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67A807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49E291F"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850 nm LED fényforrás </w:t>
            </w:r>
          </w:p>
        </w:tc>
      </w:tr>
      <w:tr w:rsidR="00DA7520" w:rsidRPr="00DA7520" w14:paraId="38FCD86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368BA4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3BDF214"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rács vetítése a mintatartó aljára</w:t>
            </w:r>
          </w:p>
        </w:tc>
      </w:tr>
      <w:tr w:rsidR="00DA7520" w:rsidRPr="00DA7520" w14:paraId="27741CB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7060FC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E97250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távolságmérés</w:t>
            </w:r>
          </w:p>
        </w:tc>
      </w:tr>
      <w:tr w:rsidR="00DA7520" w:rsidRPr="00DA7520" w14:paraId="071431C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C7E6189"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770A26F"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mikroszkópváz fókuszmotorjának vezérlése</w:t>
            </w:r>
          </w:p>
        </w:tc>
      </w:tr>
      <w:tr w:rsidR="00DA7520" w:rsidRPr="00DA7520" w14:paraId="16A177E1"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CC559C9"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A122EF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Z-piezo feltét Z motorjának vezérlése</w:t>
            </w:r>
          </w:p>
        </w:tc>
      </w:tr>
      <w:tr w:rsidR="00DA7520" w:rsidRPr="00DA7520" w14:paraId="753EC74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B80AFA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2DF8D5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dinamikus hőmérsékletváltozással járó hőtágulások aktív kompenzálása</w:t>
            </w:r>
          </w:p>
        </w:tc>
      </w:tr>
      <w:tr w:rsidR="00DA7520" w:rsidRPr="00DA7520" w14:paraId="5042E7E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46FEC3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4C6233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üveg tenyészedénnyel </w:t>
            </w:r>
          </w:p>
        </w:tc>
      </w:tr>
      <w:tr w:rsidR="00DA7520" w:rsidRPr="00DA7520" w14:paraId="734B7E4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1C65AD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19885A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műanyag tenyészedénnyel</w:t>
            </w:r>
          </w:p>
        </w:tc>
      </w:tr>
      <w:tr w:rsidR="00DA7520" w:rsidRPr="00DA7520" w14:paraId="32761DDD"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2384F3F"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544FBA1"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kompatibilitás multiwell plate-tel </w:t>
            </w:r>
          </w:p>
        </w:tc>
      </w:tr>
      <w:tr w:rsidR="00DA7520" w:rsidRPr="00DA7520" w14:paraId="2A65BB3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86480F9"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2B4BA8E"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Z-offset </w:t>
            </w:r>
          </w:p>
        </w:tc>
      </w:tr>
      <w:tr w:rsidR="00DA7520" w:rsidRPr="00DA7520" w14:paraId="742E79D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BCC20D2"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113EB17"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fókusz intervallumok megválasztása</w:t>
            </w:r>
          </w:p>
        </w:tc>
      </w:tr>
      <w:tr w:rsidR="00DA7520" w:rsidRPr="00DA7520" w14:paraId="2526E56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604241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7E856CC"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kompatibilitás tile scan szoftverrel</w:t>
            </w:r>
          </w:p>
          <w:p w14:paraId="0756B9E9" w14:textId="77777777" w:rsidR="00DA7520" w:rsidRPr="00DA7520" w:rsidRDefault="00DA7520" w:rsidP="00DA7520">
            <w:pPr>
              <w:spacing w:after="120" w:line="240" w:lineRule="auto"/>
              <w:jc w:val="both"/>
              <w:rPr>
                <w:rFonts w:ascii="Garamond" w:eastAsia="Calibri" w:hAnsi="Garamond" w:cs="Times New Roman"/>
                <w:bCs/>
                <w:sz w:val="24"/>
                <w:szCs w:val="24"/>
              </w:rPr>
            </w:pPr>
          </w:p>
        </w:tc>
      </w:tr>
    </w:tbl>
    <w:p w14:paraId="603B7E60"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656C208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02904AF"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40A56A0B"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4E1F1E1"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0B090A5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74DEC85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21B9249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56BDDDD1"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4CF38BC4"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3645CD2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EDCEB33"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C37D1AD"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473C4FF"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58593AE2"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234DE8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14A70A8"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FD0C81A"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7997D04"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65DC7AF"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6C27E7D"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E7B22E7"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4F6D92E"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CF66480"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37A2B1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0D4BC3E"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5C468604"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8902C16"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DF7F94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5D23A004"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ABE9757"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CC0AEEF"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703E7D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BE29F03"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FFB29D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1818277"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076C2C9"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71B4B4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D2477E2"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B17CCCE"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B18BB0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ECCAEBF"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D58CB1A"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27465B6"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66EB29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FC6ED0E"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D80F885"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7CAD643"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B8AC146"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5257AB6" w14:textId="77777777" w:rsidR="00DA7520" w:rsidRPr="00DA7520" w:rsidRDefault="00DA7520" w:rsidP="00DA7520">
      <w:pPr>
        <w:suppressAutoHyphens/>
        <w:spacing w:after="0" w:line="240" w:lineRule="auto"/>
        <w:jc w:val="right"/>
        <w:rPr>
          <w:rFonts w:ascii="Garamond" w:eastAsia="Calibri" w:hAnsi="Garamond" w:cs="Times New Roman"/>
          <w:b/>
          <w:sz w:val="24"/>
          <w:szCs w:val="24"/>
          <w:lang w:eastAsia="ar-SA"/>
        </w:rPr>
      </w:pPr>
    </w:p>
    <w:p w14:paraId="49E181B1" w14:textId="77777777" w:rsidR="00DA7520" w:rsidRPr="00DA7520" w:rsidRDefault="00DA7520" w:rsidP="00DA7520">
      <w:pPr>
        <w:suppressAutoHyphens/>
        <w:spacing w:after="0" w:line="240" w:lineRule="auto"/>
        <w:jc w:val="right"/>
        <w:rPr>
          <w:rFonts w:ascii="Garamond" w:eastAsia="Calibri" w:hAnsi="Garamond" w:cs="Times New Roman"/>
          <w:b/>
          <w:sz w:val="24"/>
          <w:szCs w:val="24"/>
          <w:lang w:eastAsia="ar-SA"/>
        </w:rPr>
      </w:pPr>
    </w:p>
    <w:p w14:paraId="6B393A84" w14:textId="77777777" w:rsidR="00DA7520" w:rsidRPr="00DA7520" w:rsidRDefault="00DA7520" w:rsidP="00DA7520">
      <w:pPr>
        <w:suppressAutoHyphens/>
        <w:spacing w:after="0" w:line="240" w:lineRule="auto"/>
        <w:jc w:val="right"/>
        <w:rPr>
          <w:rFonts w:ascii="Garamond" w:eastAsia="Calibri" w:hAnsi="Garamond" w:cs="Times New Roman"/>
          <w:b/>
          <w:sz w:val="24"/>
          <w:szCs w:val="24"/>
          <w:lang w:eastAsia="ar-SA"/>
        </w:rPr>
      </w:pPr>
      <w:r w:rsidRPr="00DA7520">
        <w:rPr>
          <w:rFonts w:ascii="Garamond" w:eastAsia="Calibri" w:hAnsi="Garamond" w:cs="Times New Roman"/>
          <w:b/>
          <w:sz w:val="24"/>
          <w:szCs w:val="24"/>
          <w:lang w:eastAsia="ar-SA"/>
        </w:rPr>
        <w:lastRenderedPageBreak/>
        <w:t>10. számú melléklet</w:t>
      </w:r>
    </w:p>
    <w:p w14:paraId="0D86C448" w14:textId="77777777" w:rsidR="00DA7520" w:rsidRPr="00DA7520" w:rsidRDefault="00DA7520" w:rsidP="00DA7520">
      <w:pPr>
        <w:suppressAutoHyphens/>
        <w:spacing w:after="0" w:line="240" w:lineRule="auto"/>
        <w:jc w:val="right"/>
        <w:rPr>
          <w:rFonts w:ascii="Garamond" w:eastAsia="Calibri" w:hAnsi="Garamond" w:cs="Times New Roman"/>
          <w:b/>
          <w:sz w:val="24"/>
          <w:szCs w:val="24"/>
          <w:lang w:eastAsia="ar-SA"/>
        </w:rPr>
      </w:pPr>
      <w:r w:rsidRPr="00DA7520">
        <w:rPr>
          <w:rFonts w:ascii="Garamond" w:eastAsia="Calibri" w:hAnsi="Garamond" w:cs="Times New Roman"/>
          <w:b/>
          <w:sz w:val="24"/>
          <w:szCs w:val="24"/>
          <w:lang w:eastAsia="ar-SA"/>
        </w:rPr>
        <w:t xml:space="preserve"> 5. ajánlati rész /2</w:t>
      </w:r>
    </w:p>
    <w:p w14:paraId="0624A80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74F7614"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4E71AD1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7A0929CF"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4C95D2B9"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AC1EC09" w14:textId="77777777" w:rsidR="00DA7520" w:rsidRPr="00DA7520" w:rsidRDefault="00DA7520" w:rsidP="00DA7520">
      <w:pPr>
        <w:keepNext/>
        <w:spacing w:after="0" w:line="240" w:lineRule="auto"/>
        <w:outlineLvl w:val="3"/>
        <w:rPr>
          <w:rFonts w:ascii="Garamond" w:eastAsia="Calibri" w:hAnsi="Garamond" w:cs="Times New Roman"/>
          <w:b/>
          <w:sz w:val="24"/>
          <w:szCs w:val="24"/>
        </w:rPr>
      </w:pPr>
      <w:r w:rsidRPr="00DA7520">
        <w:rPr>
          <w:rFonts w:ascii="Garamond" w:eastAsia="Calibri" w:hAnsi="Garamond" w:cs="Times New Roman"/>
          <w:b/>
          <w:sz w:val="24"/>
          <w:szCs w:val="24"/>
        </w:rPr>
        <w:t>5. ajánlati rész tekintetében</w:t>
      </w:r>
    </w:p>
    <w:p w14:paraId="6C88CD2A"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5733B16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1darab fókusz kiegészítés LSM 710 mikroszkóphoz</w:t>
      </w:r>
    </w:p>
    <w:p w14:paraId="752A9576"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89"/>
      </w:r>
    </w:p>
    <w:p w14:paraId="7DB4BB29"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97D184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6F19CD96"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tbl>
      <w:tblPr>
        <w:tblW w:w="104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6"/>
        <w:gridCol w:w="5246"/>
      </w:tblGrid>
      <w:tr w:rsidR="00DA7520" w:rsidRPr="00DA7520" w14:paraId="20A8F2B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vAlign w:val="center"/>
          </w:tcPr>
          <w:p w14:paraId="4BF0D340"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5246" w:type="dxa"/>
            <w:tcBorders>
              <w:top w:val="single" w:sz="4" w:space="0" w:color="auto"/>
              <w:left w:val="single" w:sz="4" w:space="0" w:color="auto"/>
              <w:bottom w:val="single" w:sz="4" w:space="0" w:color="auto"/>
              <w:right w:val="single" w:sz="4" w:space="0" w:color="auto"/>
            </w:tcBorders>
            <w:vAlign w:val="center"/>
          </w:tcPr>
          <w:p w14:paraId="70E51D7B"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6837A0D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C743A37"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1E9FA6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fókusz stabilan tartása</w:t>
            </w:r>
          </w:p>
        </w:tc>
      </w:tr>
      <w:tr w:rsidR="00DA7520" w:rsidRPr="00DA7520" w14:paraId="36DF689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92197F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8CFCC5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élősejtes, illetve szövetes hosszú távú kísérleti elrendezés lehetővé tétele</w:t>
            </w:r>
          </w:p>
        </w:tc>
      </w:tr>
      <w:tr w:rsidR="00DA7520" w:rsidRPr="00DA7520" w14:paraId="164AD55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3BB74A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9769BF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Z drift korrekció</w:t>
            </w:r>
          </w:p>
        </w:tc>
      </w:tr>
      <w:tr w:rsidR="00DA7520" w:rsidRPr="00DA7520" w14:paraId="5019B31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FE60B7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752D74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Axio Observer típusú invert mikroszkóppal</w:t>
            </w:r>
          </w:p>
        </w:tc>
      </w:tr>
      <w:tr w:rsidR="00DA7520" w:rsidRPr="00DA7520" w14:paraId="57AC5E5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4F802E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993017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850 nm LED fényforrás </w:t>
            </w:r>
          </w:p>
        </w:tc>
      </w:tr>
      <w:tr w:rsidR="00DA7520" w:rsidRPr="00DA7520" w14:paraId="661D869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AAC1237"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6437CF5"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rács vetítése a mintatartó aljára</w:t>
            </w:r>
          </w:p>
        </w:tc>
      </w:tr>
      <w:tr w:rsidR="00DA7520" w:rsidRPr="00DA7520" w14:paraId="09C8FF9A"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5C1228E"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D5750F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távolságmérés</w:t>
            </w:r>
          </w:p>
        </w:tc>
      </w:tr>
      <w:tr w:rsidR="00DA7520" w:rsidRPr="00DA7520" w14:paraId="054BEB8B"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F026672"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A2129C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mikroszkópváz fókuszmotorjának vezérlése</w:t>
            </w:r>
          </w:p>
        </w:tc>
      </w:tr>
      <w:tr w:rsidR="00DA7520" w:rsidRPr="00DA7520" w14:paraId="0048412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C97F4D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C98783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Z-piezo feltét Z motorjának vezérlése</w:t>
            </w:r>
          </w:p>
        </w:tc>
      </w:tr>
      <w:tr w:rsidR="00DA7520" w:rsidRPr="00DA7520" w14:paraId="384CE162"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EF83C1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42771F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dinamikus hőmérsékletváltozással járó hőtágulások aktív kompenzálása</w:t>
            </w:r>
          </w:p>
        </w:tc>
      </w:tr>
      <w:tr w:rsidR="00DA7520" w:rsidRPr="00DA7520" w14:paraId="5D30DC7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86F4AB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092075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üveg tenyészedénnyel </w:t>
            </w:r>
          </w:p>
        </w:tc>
      </w:tr>
      <w:tr w:rsidR="00DA7520" w:rsidRPr="00DA7520" w14:paraId="47FA5D7D"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6859F3D"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F3AA5E0"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műanyag tenyészedénnyel</w:t>
            </w:r>
          </w:p>
        </w:tc>
      </w:tr>
      <w:tr w:rsidR="00DA7520" w:rsidRPr="00DA7520" w14:paraId="2382544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AE15974"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2319732"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kompatibilitás multiwell plate-tel </w:t>
            </w:r>
          </w:p>
        </w:tc>
      </w:tr>
      <w:tr w:rsidR="00DA7520" w:rsidRPr="00DA7520" w14:paraId="0DBF1CA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9E7C59D"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B94FD1D"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Z-offset </w:t>
            </w:r>
          </w:p>
        </w:tc>
      </w:tr>
      <w:tr w:rsidR="00DA7520" w:rsidRPr="00DA7520" w14:paraId="307D181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7BAE15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763F364"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fókusz intervallumok megválasztása</w:t>
            </w:r>
          </w:p>
        </w:tc>
      </w:tr>
      <w:tr w:rsidR="00DA7520" w:rsidRPr="00DA7520" w14:paraId="0D5C36B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A115516"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5FA1213"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kompatibilitás tile scan szoftverrel</w:t>
            </w:r>
          </w:p>
          <w:p w14:paraId="359417A7" w14:textId="77777777" w:rsidR="00DA7520" w:rsidRPr="00DA7520" w:rsidRDefault="00DA7520" w:rsidP="00DA7520">
            <w:pPr>
              <w:spacing w:after="120" w:line="240" w:lineRule="auto"/>
              <w:jc w:val="both"/>
              <w:rPr>
                <w:rFonts w:ascii="Garamond" w:eastAsia="Calibri" w:hAnsi="Garamond" w:cs="Times New Roman"/>
                <w:bCs/>
                <w:sz w:val="24"/>
                <w:szCs w:val="24"/>
              </w:rPr>
            </w:pPr>
          </w:p>
        </w:tc>
      </w:tr>
    </w:tbl>
    <w:p w14:paraId="25ABC42D"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4991C6F1"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889E829"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5D9C5A3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23DCA6B"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278B4DEE"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6395BE2"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0186BE5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29404C19"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22B41BAC"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72966A7D"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r>
      <w:r w:rsidRPr="00DA7520">
        <w:rPr>
          <w:rFonts w:ascii="Garamond" w:eastAsia="Times New Roman" w:hAnsi="Garamond" w:cs="Arial"/>
          <w:sz w:val="24"/>
          <w:szCs w:val="24"/>
          <w:lang w:eastAsia="ar-SA"/>
        </w:rPr>
        <w:tab/>
        <w:t>cégjegyzésre jogosult képviselőjének aláírása)</w:t>
      </w:r>
    </w:p>
    <w:p w14:paraId="0F802D2B"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3518E22"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AC67B14"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B6C881B"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2DAE457B"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1AC5914"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BE1FC21"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479249BE"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5223CA0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420942E2"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857AC9E"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56862567"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355D1EE"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3E639EC8"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0ECF3A4C"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3EFC2EB5"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6B9898F6"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583112F2"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6DB0B83C"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2F98CC56"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3E3C082"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235CF6B9"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4071D33A"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69C11E8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30BC0AD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38F7A022"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0EC718A3"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0708E85B"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BC694F1"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0C4CD00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9D43995"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5DB2021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106004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2E4441F6"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0BA3426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13625B5"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65515982"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CE3B860"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47252725"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775BA269" w14:textId="77777777" w:rsidR="00DA7520" w:rsidRPr="00DA7520" w:rsidRDefault="00DA7520" w:rsidP="00DA7520">
      <w:pPr>
        <w:suppressAutoHyphens/>
        <w:spacing w:after="0" w:line="240" w:lineRule="auto"/>
        <w:jc w:val="right"/>
        <w:rPr>
          <w:rFonts w:ascii="Garamond" w:eastAsia="Calibri" w:hAnsi="Garamond" w:cs="Times New Roman"/>
          <w:sz w:val="24"/>
          <w:szCs w:val="24"/>
          <w:lang w:eastAsia="ar-SA"/>
        </w:rPr>
      </w:pPr>
    </w:p>
    <w:p w14:paraId="11728C89"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728616F1"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10. számú melléklet</w:t>
      </w:r>
    </w:p>
    <w:p w14:paraId="1D2B1E1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6. ajánlati rész/1</w:t>
      </w:r>
    </w:p>
    <w:p w14:paraId="1A2DA8E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64B666C2"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4491187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0D63531D"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36782B8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3B2A58B2" w14:textId="77777777" w:rsidR="00DA7520" w:rsidRPr="00DA7520" w:rsidRDefault="00DA7520" w:rsidP="00DA7520">
      <w:pPr>
        <w:keepNext/>
        <w:spacing w:after="0" w:line="240" w:lineRule="auto"/>
        <w:outlineLvl w:val="3"/>
        <w:rPr>
          <w:rFonts w:ascii="Garamond" w:eastAsia="Calibri" w:hAnsi="Garamond" w:cs="Times New Roman"/>
          <w:b/>
          <w:sz w:val="24"/>
          <w:szCs w:val="24"/>
        </w:rPr>
      </w:pPr>
      <w:r w:rsidRPr="00DA7520">
        <w:rPr>
          <w:rFonts w:ascii="Garamond" w:eastAsia="Calibri" w:hAnsi="Garamond" w:cs="Times New Roman"/>
          <w:b/>
          <w:sz w:val="24"/>
          <w:szCs w:val="24"/>
        </w:rPr>
        <w:t>6. ajánlati rész tekintetében</w:t>
      </w:r>
    </w:p>
    <w:p w14:paraId="62997429"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340A3E6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 darab Dekonvolúciós szoftver modul ZEN black szoftverhez</w:t>
      </w:r>
    </w:p>
    <w:p w14:paraId="08080840"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90"/>
      </w:r>
    </w:p>
    <w:p w14:paraId="3731402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tbl>
      <w:tblPr>
        <w:tblW w:w="104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6"/>
        <w:gridCol w:w="5246"/>
      </w:tblGrid>
      <w:tr w:rsidR="00DA7520" w:rsidRPr="00DA7520" w14:paraId="2F6E9D8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vAlign w:val="center"/>
          </w:tcPr>
          <w:p w14:paraId="77766417"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5246" w:type="dxa"/>
            <w:tcBorders>
              <w:top w:val="single" w:sz="4" w:space="0" w:color="auto"/>
              <w:left w:val="single" w:sz="4" w:space="0" w:color="auto"/>
              <w:bottom w:val="single" w:sz="4" w:space="0" w:color="auto"/>
              <w:right w:val="single" w:sz="4" w:space="0" w:color="auto"/>
            </w:tcBorders>
            <w:vAlign w:val="center"/>
          </w:tcPr>
          <w:p w14:paraId="13EABD58"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2AFC780F"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19E259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B154B7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Zen Black szoftverrel</w:t>
            </w:r>
          </w:p>
        </w:tc>
      </w:tr>
      <w:tr w:rsidR="00DA7520" w:rsidRPr="00DA7520" w14:paraId="0D708299"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296A5E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867493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homályos, életlen struktúrák  láthatóvá tétele</w:t>
            </w:r>
          </w:p>
        </w:tc>
      </w:tr>
      <w:tr w:rsidR="00DA7520" w:rsidRPr="00DA7520" w14:paraId="2AA4B4B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04EE33A"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D6FF20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Z-stack képek élesítése</w:t>
            </w:r>
          </w:p>
        </w:tc>
      </w:tr>
      <w:tr w:rsidR="00DA7520" w:rsidRPr="00DA7520" w14:paraId="05F842B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BB6610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EB3E22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Nearest Neighbor algoritmus</w:t>
            </w:r>
          </w:p>
        </w:tc>
      </w:tr>
      <w:tr w:rsidR="00DA7520" w:rsidRPr="00DA7520" w14:paraId="1F8272B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0236DA0"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A31472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Regularized Inverse algoritmus</w:t>
            </w:r>
          </w:p>
        </w:tc>
      </w:tr>
      <w:tr w:rsidR="00DA7520" w:rsidRPr="00DA7520" w14:paraId="049CCC03"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A77930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8501E08"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Fast Iterative algoritmus</w:t>
            </w:r>
          </w:p>
        </w:tc>
      </w:tr>
      <w:tr w:rsidR="00DA7520" w:rsidRPr="00DA7520" w14:paraId="6932388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E4B3DEC"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7934E5D"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Constrained Iterative algoritmus</w:t>
            </w:r>
          </w:p>
        </w:tc>
      </w:tr>
      <w:tr w:rsidR="00DA7520" w:rsidRPr="00DA7520" w14:paraId="52FB46EF"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6AE63E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B3CB51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3 dimenzionális</w:t>
            </w:r>
          </w:p>
        </w:tc>
      </w:tr>
      <w:tr w:rsidR="00DA7520" w:rsidRPr="00DA7520" w14:paraId="00D9951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CDD1F09"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9FC587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time-lapse képek feldolgozása</w:t>
            </w:r>
          </w:p>
        </w:tc>
      </w:tr>
      <w:tr w:rsidR="00DA7520" w:rsidRPr="00DA7520" w14:paraId="1BA8E4E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6382828"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36959DB"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térbeli felbontás egy voxel</w:t>
            </w:r>
          </w:p>
        </w:tc>
      </w:tr>
      <w:tr w:rsidR="00DA7520" w:rsidRPr="00DA7520" w14:paraId="4A74F32D"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9622A31"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5F95D17"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színcsatornák eltérő algoritmusok szerinti élesítése</w:t>
            </w:r>
          </w:p>
        </w:tc>
      </w:tr>
      <w:tr w:rsidR="00DA7520" w:rsidRPr="00DA7520" w14:paraId="39E5798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3A1EB8E"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5D650C5"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clip normalizálás</w:t>
            </w:r>
          </w:p>
        </w:tc>
      </w:tr>
      <w:tr w:rsidR="00DA7520" w:rsidRPr="00DA7520" w14:paraId="0334C7CA"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373C925"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BF86482"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automatikus normalizálás</w:t>
            </w:r>
          </w:p>
        </w:tc>
      </w:tr>
      <w:tr w:rsidR="00DA7520" w:rsidRPr="00DA7520" w14:paraId="65CBC4F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AE14DE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0764F44"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automatikus erősítés</w:t>
            </w:r>
          </w:p>
        </w:tc>
      </w:tr>
      <w:tr w:rsidR="00DA7520" w:rsidRPr="00DA7520" w14:paraId="03508B6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54FE25D"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4ABF12F"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manuális erősítés</w:t>
            </w:r>
          </w:p>
        </w:tc>
      </w:tr>
      <w:tr w:rsidR="00DA7520" w:rsidRPr="00DA7520" w14:paraId="6B3D4B01"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40043C9"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935424C"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lámpa intenzitásváltozás korrekció</w:t>
            </w:r>
          </w:p>
        </w:tc>
      </w:tr>
      <w:tr w:rsidR="00DA7520" w:rsidRPr="00DA7520" w14:paraId="364ACDA4"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97346B2"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66BF2B4"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fakulás korrekció</w:t>
            </w:r>
          </w:p>
        </w:tc>
      </w:tr>
      <w:tr w:rsidR="00DA7520" w:rsidRPr="00DA7520" w14:paraId="5762A22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EBFD5C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0794541"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háttérkorrekció</w:t>
            </w:r>
          </w:p>
        </w:tc>
      </w:tr>
      <w:tr w:rsidR="00DA7520" w:rsidRPr="00DA7520" w14:paraId="5146D4E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7DF3C6AC"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C19B524"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elméletileg számolt PSF paraméterek megváltoztatása</w:t>
            </w:r>
          </w:p>
        </w:tc>
      </w:tr>
      <w:tr w:rsidR="00DA7520" w:rsidRPr="00DA7520" w14:paraId="7214FECD"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562B64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6F78E25"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immerziós közeg megadása</w:t>
            </w:r>
          </w:p>
        </w:tc>
      </w:tr>
      <w:tr w:rsidR="00DA7520" w:rsidRPr="00DA7520" w14:paraId="0C43FD69"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A7FE4C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7777158"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lineáris regisztráció</w:t>
            </w:r>
          </w:p>
        </w:tc>
      </w:tr>
      <w:tr w:rsidR="00DA7520" w:rsidRPr="00DA7520" w14:paraId="67E230E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75D60B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4540F77"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harmadfokú interpoláció</w:t>
            </w:r>
          </w:p>
        </w:tc>
      </w:tr>
    </w:tbl>
    <w:p w14:paraId="6B7B049A"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696C7D5B"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0211FE2E"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0750D054"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4254E10A"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4D4A01C8"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B33395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672A7BDD"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63DECA4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75026BA4"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78E863B7"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06466E7A"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5708EFB2"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CE07468"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9DE6D1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050C8EE9"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4DD33BEA"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BAE4D7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8DF60D8"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1C930D4C"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5071D362"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39C727F9" w14:textId="77777777" w:rsidR="00DA7520" w:rsidRPr="00DA7520" w:rsidRDefault="00DA7520" w:rsidP="00DA7520">
      <w:pPr>
        <w:suppressAutoHyphens/>
        <w:spacing w:after="0" w:line="240" w:lineRule="auto"/>
        <w:rPr>
          <w:rFonts w:ascii="Garamond" w:eastAsia="Calibri" w:hAnsi="Garamond" w:cs="Times New Roman"/>
          <w:sz w:val="24"/>
          <w:szCs w:val="24"/>
          <w:lang w:eastAsia="ar-SA"/>
        </w:rPr>
      </w:pPr>
    </w:p>
    <w:p w14:paraId="28555F57"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r w:rsidRPr="00DA7520">
        <w:rPr>
          <w:rFonts w:ascii="Garamond" w:eastAsia="Calibri" w:hAnsi="Garamond" w:cs="Times New Roman"/>
          <w:sz w:val="24"/>
          <w:szCs w:val="24"/>
          <w:lang w:eastAsia="ar-SA"/>
        </w:rPr>
        <w:tab/>
      </w:r>
    </w:p>
    <w:p w14:paraId="6E3744F3"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595D0EE5"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62114154"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4B04210F"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78752BB7"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421B0191"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2117FBB5"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3020150A"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59D3E2A5"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30AAAEC1"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1EFF01A6"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37EF077C"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67FEF324"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3AC296C7"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561F1CF2"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02A642CA"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3F5CEED0"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6B427A94"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70656883"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7D676764"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02F666A3"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41CC1FB5"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lastRenderedPageBreak/>
        <w:t>10. számú melléklet</w:t>
      </w:r>
    </w:p>
    <w:p w14:paraId="4EE927D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r w:rsidRPr="00DA7520">
        <w:rPr>
          <w:rFonts w:ascii="Garamond" w:eastAsia="Calibri" w:hAnsi="Garamond" w:cs="Times New Roman"/>
          <w:b/>
          <w:sz w:val="24"/>
          <w:szCs w:val="24"/>
        </w:rPr>
        <w:t>6. ajánlati rész/2</w:t>
      </w:r>
    </w:p>
    <w:p w14:paraId="61AA3FB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5B5B3CCD"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Szakmai Nyilatkozat</w:t>
      </w:r>
    </w:p>
    <w:p w14:paraId="56385ED6"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Az ajánlat részeként ajánlattevőknek be kell nyújtania egy szakmai ajánlatot</w:t>
      </w:r>
    </w:p>
    <w:p w14:paraId="4B9B13D4"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A szakmai ajánlatnak az alábbiakat kell tartalmaznia:</w:t>
      </w:r>
    </w:p>
    <w:p w14:paraId="17548EEC"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1FBC496" w14:textId="77777777" w:rsidR="00DA7520" w:rsidRPr="00DA7520" w:rsidRDefault="00DA7520" w:rsidP="00DA7520">
      <w:pPr>
        <w:keepNext/>
        <w:spacing w:after="0" w:line="240" w:lineRule="auto"/>
        <w:outlineLvl w:val="3"/>
        <w:rPr>
          <w:rFonts w:ascii="Garamond" w:eastAsia="Calibri" w:hAnsi="Garamond" w:cs="Times New Roman"/>
          <w:b/>
          <w:sz w:val="24"/>
          <w:szCs w:val="24"/>
        </w:rPr>
      </w:pPr>
      <w:r w:rsidRPr="00DA7520">
        <w:rPr>
          <w:rFonts w:ascii="Garamond" w:eastAsia="Calibri" w:hAnsi="Garamond" w:cs="Times New Roman"/>
          <w:b/>
          <w:sz w:val="24"/>
          <w:szCs w:val="24"/>
        </w:rPr>
        <w:t>6. ajánlati rész tekintetében</w:t>
      </w:r>
    </w:p>
    <w:p w14:paraId="52B16198"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79F9D969"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Calibri" w:hAnsi="Garamond" w:cs="Times New Roman"/>
          <w:b/>
          <w:sz w:val="24"/>
          <w:szCs w:val="24"/>
        </w:rPr>
        <w:t>Termék neve:</w:t>
      </w:r>
      <w:r w:rsidRPr="00DA7520">
        <w:rPr>
          <w:rFonts w:ascii="Garamond" w:eastAsia="Calibri" w:hAnsi="Garamond" w:cs="Times New Roman"/>
          <w:sz w:val="24"/>
          <w:szCs w:val="24"/>
        </w:rPr>
        <w:t xml:space="preserve"> 1 darab Tiles szoftvermodul ZEN black szoftverhez</w:t>
      </w:r>
    </w:p>
    <w:p w14:paraId="01167F25" w14:textId="77777777" w:rsidR="00DA7520" w:rsidRPr="00DA7520" w:rsidRDefault="00DA7520" w:rsidP="00DA7520">
      <w:pPr>
        <w:spacing w:after="120" w:line="240" w:lineRule="auto"/>
        <w:jc w:val="both"/>
        <w:rPr>
          <w:rFonts w:ascii="Garamond" w:eastAsia="Calibri" w:hAnsi="Garamond" w:cs="Times New Roman"/>
          <w:b/>
          <w:sz w:val="24"/>
          <w:szCs w:val="24"/>
        </w:rPr>
      </w:pPr>
      <w:r w:rsidRPr="00DA7520">
        <w:rPr>
          <w:rFonts w:ascii="Garamond" w:eastAsia="Calibri" w:hAnsi="Garamond" w:cs="Times New Roman"/>
          <w:b/>
          <w:sz w:val="24"/>
          <w:szCs w:val="24"/>
        </w:rPr>
        <w:t>Megajánlott termék típusa:</w:t>
      </w:r>
      <w:r w:rsidRPr="00DA7520">
        <w:rPr>
          <w:rFonts w:ascii="Garamond" w:eastAsia="Calibri" w:hAnsi="Garamond" w:cs="Times New Roman"/>
          <w:b/>
          <w:sz w:val="24"/>
          <w:szCs w:val="24"/>
          <w:vertAlign w:val="superscript"/>
        </w:rPr>
        <w:footnoteReference w:id="91"/>
      </w:r>
    </w:p>
    <w:p w14:paraId="5718546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tbl>
      <w:tblPr>
        <w:tblW w:w="104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6"/>
        <w:gridCol w:w="5246"/>
      </w:tblGrid>
      <w:tr w:rsidR="00DA7520" w:rsidRPr="00DA7520" w14:paraId="7EE724E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vAlign w:val="center"/>
          </w:tcPr>
          <w:p w14:paraId="5B6BDD52"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Calibri" w:hAnsi="Garamond" w:cs="Times New Roman"/>
                <w:b/>
                <w:bCs/>
                <w:color w:val="000000"/>
                <w:sz w:val="24"/>
                <w:szCs w:val="24"/>
              </w:rPr>
              <w:t>Megajánlott termék paraméterei</w:t>
            </w:r>
          </w:p>
        </w:tc>
        <w:tc>
          <w:tcPr>
            <w:tcW w:w="5246" w:type="dxa"/>
            <w:tcBorders>
              <w:top w:val="single" w:sz="4" w:space="0" w:color="auto"/>
              <w:left w:val="single" w:sz="4" w:space="0" w:color="auto"/>
              <w:bottom w:val="single" w:sz="4" w:space="0" w:color="auto"/>
              <w:right w:val="single" w:sz="4" w:space="0" w:color="auto"/>
            </w:tcBorders>
            <w:vAlign w:val="center"/>
          </w:tcPr>
          <w:p w14:paraId="54168488" w14:textId="77777777" w:rsidR="00DA7520" w:rsidRPr="00DA7520" w:rsidRDefault="00DA7520" w:rsidP="00DA7520">
            <w:pPr>
              <w:spacing w:after="120" w:line="240" w:lineRule="auto"/>
              <w:jc w:val="center"/>
              <w:rPr>
                <w:rFonts w:ascii="Garamond" w:eastAsia="Calibri" w:hAnsi="Garamond" w:cs="Times New Roman"/>
                <w:b/>
                <w:bCs/>
                <w:color w:val="000000"/>
                <w:sz w:val="24"/>
                <w:szCs w:val="24"/>
              </w:rPr>
            </w:pPr>
            <w:r w:rsidRPr="00DA7520">
              <w:rPr>
                <w:rFonts w:ascii="Garamond" w:eastAsia="Times New Roman" w:hAnsi="Garamond" w:cs="Arial"/>
                <w:b/>
                <w:bCs/>
                <w:color w:val="000000"/>
                <w:sz w:val="24"/>
                <w:szCs w:val="24"/>
                <w:lang w:eastAsia="ar-SA"/>
              </w:rPr>
              <w:t>Elvárt műszaki paraméterek</w:t>
            </w:r>
          </w:p>
        </w:tc>
      </w:tr>
      <w:tr w:rsidR="00DA7520" w:rsidRPr="00DA7520" w14:paraId="0B6423DA"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47FA769"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046136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kompatibilitás Zen Black szoftverrel</w:t>
            </w:r>
          </w:p>
        </w:tc>
      </w:tr>
      <w:tr w:rsidR="00DA7520" w:rsidRPr="00DA7520" w14:paraId="4D55401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BC0213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4C6E53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látómezők automatikus összefűzése egy képen </w:t>
            </w:r>
          </w:p>
        </w:tc>
      </w:tr>
      <w:tr w:rsidR="00DA7520" w:rsidRPr="00DA7520" w14:paraId="128694D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A88472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91FC2F2"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2,5x-es nagyítású objektívvel </w:t>
            </w:r>
          </w:p>
        </w:tc>
      </w:tr>
      <w:tr w:rsidR="00DA7520" w:rsidRPr="00DA7520" w14:paraId="78CFC27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0087DD4"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0D00EA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10x-es nagyítású objektívvel </w:t>
            </w:r>
          </w:p>
        </w:tc>
      </w:tr>
      <w:tr w:rsidR="00DA7520" w:rsidRPr="00DA7520" w14:paraId="27A9ADD5"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5640AF3"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A04DD46"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20x-os nagyítású objektívvel </w:t>
            </w:r>
          </w:p>
        </w:tc>
      </w:tr>
      <w:tr w:rsidR="00DA7520" w:rsidRPr="00DA7520" w14:paraId="4B86F9A6"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37E915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99A324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40x-es nagyítású objektívvel </w:t>
            </w:r>
          </w:p>
        </w:tc>
      </w:tr>
      <w:tr w:rsidR="00DA7520" w:rsidRPr="00DA7520" w14:paraId="23209AF1"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4242FD2"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B4B4EF3"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63x-os nagyítású objektívvel </w:t>
            </w:r>
          </w:p>
        </w:tc>
      </w:tr>
      <w:tr w:rsidR="00DA7520" w:rsidRPr="00DA7520" w14:paraId="1139206B"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4E4E126"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B9E413A"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kompatibilitás 100x-os nagyítású objektívvel </w:t>
            </w:r>
          </w:p>
        </w:tc>
      </w:tr>
      <w:tr w:rsidR="00DA7520" w:rsidRPr="00DA7520" w14:paraId="5AB4B6DF"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79D743F"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E818AC0"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csempék számának megadása horizontálisan </w:t>
            </w:r>
          </w:p>
        </w:tc>
      </w:tr>
      <w:tr w:rsidR="00DA7520" w:rsidRPr="00DA7520" w14:paraId="1EC72E8E"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61D8820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A00E111"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csempék számának megadása vertikálisan</w:t>
            </w:r>
          </w:p>
        </w:tc>
      </w:tr>
      <w:tr w:rsidR="00DA7520" w:rsidRPr="00DA7520" w14:paraId="0BA049E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A51CE35"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0F60B22E"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100 csempe beállítása</w:t>
            </w:r>
          </w:p>
        </w:tc>
      </w:tr>
      <w:tr w:rsidR="00DA7520" w:rsidRPr="00DA7520" w14:paraId="65484B6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F400FCB" w14:textId="77777777" w:rsidR="00DA7520" w:rsidRPr="00DA7520" w:rsidRDefault="00DA7520" w:rsidP="00DA7520">
            <w:pPr>
              <w:spacing w:after="120" w:line="240" w:lineRule="auto"/>
              <w:jc w:val="both"/>
              <w:rPr>
                <w:rFonts w:ascii="Garamond" w:eastAsia="Calibri" w:hAnsi="Garamond" w:cs="Times New Roman"/>
                <w:sz w:val="24"/>
                <w:szCs w:val="24"/>
              </w:rPr>
            </w:pPr>
          </w:p>
        </w:tc>
        <w:tc>
          <w:tcPr>
            <w:tcW w:w="5246" w:type="dxa"/>
            <w:tcBorders>
              <w:top w:val="single" w:sz="4" w:space="0" w:color="auto"/>
              <w:left w:val="single" w:sz="4" w:space="0" w:color="auto"/>
              <w:bottom w:val="single" w:sz="4" w:space="0" w:color="auto"/>
              <w:right w:val="single" w:sz="4" w:space="0" w:color="auto"/>
            </w:tcBorders>
          </w:tcPr>
          <w:p w14:paraId="77AA8F4C" w14:textId="77777777" w:rsidR="00DA7520" w:rsidRPr="00DA7520" w:rsidRDefault="00DA7520" w:rsidP="00DA7520">
            <w:pPr>
              <w:spacing w:after="120" w:line="240" w:lineRule="auto"/>
              <w:jc w:val="both"/>
              <w:rPr>
                <w:rFonts w:ascii="Garamond" w:eastAsia="Calibri" w:hAnsi="Garamond" w:cs="Times New Roman"/>
                <w:sz w:val="24"/>
                <w:szCs w:val="24"/>
              </w:rPr>
            </w:pPr>
            <w:r w:rsidRPr="00DA7520">
              <w:rPr>
                <w:rFonts w:ascii="Garamond" w:eastAsia="Times New Roman" w:hAnsi="Garamond" w:cs="Arial"/>
                <w:sz w:val="24"/>
                <w:szCs w:val="24"/>
                <w:lang w:eastAsia="ar-SA"/>
              </w:rPr>
              <w:t xml:space="preserve">végleges kép méretétnek megadása pixelben </w:t>
            </w:r>
          </w:p>
        </w:tc>
      </w:tr>
      <w:tr w:rsidR="00DA7520" w:rsidRPr="00DA7520" w14:paraId="1AD038B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1824EF8"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F1C46AE"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végleges kép méretétnek megadása mikrométerben</w:t>
            </w:r>
          </w:p>
        </w:tc>
      </w:tr>
      <w:tr w:rsidR="00DA7520" w:rsidRPr="00DA7520" w14:paraId="6490ADF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411D4EA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1C5E3129"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 xml:space="preserve">látómező méret automatikus kiszámolása </w:t>
            </w:r>
          </w:p>
        </w:tc>
      </w:tr>
      <w:tr w:rsidR="00DA7520" w:rsidRPr="00DA7520" w14:paraId="0AC7B5C7"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D6F905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C0018E3"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rotációs korrekció</w:t>
            </w:r>
          </w:p>
        </w:tc>
      </w:tr>
      <w:tr w:rsidR="00DA7520" w:rsidRPr="00DA7520" w14:paraId="6CFDB04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2A9549B1"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C38E032" w14:textId="77777777" w:rsidR="00DA7520" w:rsidRPr="00DA7520" w:rsidRDefault="00DA7520" w:rsidP="00DA7520">
            <w:pPr>
              <w:spacing w:after="120" w:line="240" w:lineRule="auto"/>
              <w:jc w:val="both"/>
              <w:rPr>
                <w:rFonts w:ascii="Garamond" w:eastAsia="Calibri" w:hAnsi="Garamond" w:cs="Times New Roman"/>
                <w:bCs/>
                <w:sz w:val="24"/>
                <w:szCs w:val="24"/>
              </w:rPr>
            </w:pPr>
            <w:r w:rsidRPr="00DA7520">
              <w:rPr>
                <w:rFonts w:ascii="Garamond" w:eastAsia="Times New Roman" w:hAnsi="Garamond" w:cs="Arial"/>
                <w:sz w:val="24"/>
                <w:szCs w:val="24"/>
                <w:lang w:eastAsia="ar-SA"/>
              </w:rPr>
              <w:t>unidirekcionális szkennelés</w:t>
            </w:r>
          </w:p>
        </w:tc>
      </w:tr>
      <w:tr w:rsidR="00DA7520" w:rsidRPr="00DA7520" w14:paraId="1004369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B60BD5B"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294D27FF"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bidirekcionális szkennelés</w:t>
            </w:r>
          </w:p>
        </w:tc>
      </w:tr>
      <w:tr w:rsidR="00DA7520" w:rsidRPr="00DA7520" w14:paraId="5BE757CD"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CAFB167"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4B356EC5"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stitching funkció</w:t>
            </w:r>
          </w:p>
        </w:tc>
      </w:tr>
      <w:tr w:rsidR="00DA7520" w:rsidRPr="00DA7520" w14:paraId="0AAD2D2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55204450"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1E9A008"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csempék átfedésének kifejezése százalékban </w:t>
            </w:r>
          </w:p>
        </w:tc>
      </w:tr>
      <w:tr w:rsidR="00DA7520" w:rsidRPr="00DA7520" w14:paraId="3C6EE458"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30A8CC6A"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56B6C34A"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on-line összefűzés</w:t>
            </w:r>
          </w:p>
        </w:tc>
      </w:tr>
      <w:tr w:rsidR="00DA7520" w:rsidRPr="00DA7520" w14:paraId="45BA57AC"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053AE47B"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3F5BF45D"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több megjelölt pozíció körüli pásztázás</w:t>
            </w:r>
          </w:p>
        </w:tc>
      </w:tr>
      <w:tr w:rsidR="00DA7520" w:rsidRPr="00DA7520" w14:paraId="6CFE9450" w14:textId="77777777" w:rsidTr="006E5316">
        <w:trPr>
          <w:trHeight w:val="454"/>
        </w:trPr>
        <w:tc>
          <w:tcPr>
            <w:tcW w:w="5246" w:type="dxa"/>
            <w:tcBorders>
              <w:top w:val="single" w:sz="4" w:space="0" w:color="auto"/>
              <w:left w:val="single" w:sz="4" w:space="0" w:color="auto"/>
              <w:bottom w:val="single" w:sz="4" w:space="0" w:color="auto"/>
              <w:right w:val="single" w:sz="4" w:space="0" w:color="auto"/>
            </w:tcBorders>
          </w:tcPr>
          <w:p w14:paraId="18C22AB1" w14:textId="77777777" w:rsidR="00DA7520" w:rsidRPr="00DA7520" w:rsidRDefault="00DA7520" w:rsidP="00DA7520">
            <w:pPr>
              <w:spacing w:after="120" w:line="240" w:lineRule="auto"/>
              <w:jc w:val="both"/>
              <w:rPr>
                <w:rFonts w:ascii="Garamond" w:eastAsia="Calibri" w:hAnsi="Garamond" w:cs="Times New Roman"/>
                <w:bCs/>
                <w:sz w:val="24"/>
                <w:szCs w:val="24"/>
              </w:rPr>
            </w:pPr>
          </w:p>
        </w:tc>
        <w:tc>
          <w:tcPr>
            <w:tcW w:w="5246" w:type="dxa"/>
            <w:tcBorders>
              <w:top w:val="single" w:sz="4" w:space="0" w:color="auto"/>
              <w:left w:val="single" w:sz="4" w:space="0" w:color="auto"/>
              <w:bottom w:val="single" w:sz="4" w:space="0" w:color="auto"/>
              <w:right w:val="single" w:sz="4" w:space="0" w:color="auto"/>
            </w:tcBorders>
          </w:tcPr>
          <w:p w14:paraId="6BEC8D88" w14:textId="77777777" w:rsidR="00DA7520" w:rsidRPr="00DA7520" w:rsidRDefault="00DA7520" w:rsidP="00DA7520">
            <w:pPr>
              <w:spacing w:after="12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átnézeti kép</w:t>
            </w:r>
          </w:p>
        </w:tc>
      </w:tr>
    </w:tbl>
    <w:p w14:paraId="7D8CAF47"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192D3E7E"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77C31973" w14:textId="77777777" w:rsidR="00DA7520" w:rsidRPr="00DA7520" w:rsidRDefault="00DA7520" w:rsidP="00DA7520">
      <w:pPr>
        <w:keepNext/>
        <w:spacing w:after="0" w:line="240" w:lineRule="auto"/>
        <w:outlineLvl w:val="3"/>
        <w:rPr>
          <w:rFonts w:ascii="Garamond" w:eastAsia="Calibri" w:hAnsi="Garamond" w:cs="Times New Roman"/>
          <w:b/>
          <w:sz w:val="24"/>
          <w:szCs w:val="24"/>
        </w:rPr>
      </w:pPr>
    </w:p>
    <w:p w14:paraId="12B43B07" w14:textId="77777777" w:rsidR="00DA7520" w:rsidRPr="00DA7520" w:rsidRDefault="00DA7520" w:rsidP="00DA7520">
      <w:pPr>
        <w:keepNext/>
        <w:spacing w:after="0" w:line="240" w:lineRule="auto"/>
        <w:jc w:val="right"/>
        <w:outlineLvl w:val="3"/>
        <w:rPr>
          <w:rFonts w:ascii="Garamond" w:eastAsia="Calibri" w:hAnsi="Garamond" w:cs="Times New Roman"/>
          <w:b/>
          <w:sz w:val="24"/>
          <w:szCs w:val="24"/>
        </w:rPr>
      </w:pPr>
    </w:p>
    <w:p w14:paraId="274944E6" w14:textId="77777777" w:rsidR="00DA7520" w:rsidRPr="00DA7520" w:rsidRDefault="00DA7520" w:rsidP="00DA7520">
      <w:pPr>
        <w:suppressAutoHyphens/>
        <w:spacing w:before="120" w:after="0" w:line="240" w:lineRule="auto"/>
        <w:ind w:left="567" w:hanging="425"/>
        <w:jc w:val="both"/>
        <w:rPr>
          <w:rFonts w:ascii="Garamond" w:eastAsia="Times New Roman" w:hAnsi="Garamond" w:cs="Arial"/>
          <w:sz w:val="24"/>
          <w:szCs w:val="24"/>
          <w:lang w:eastAsia="hu-HU"/>
        </w:rPr>
      </w:pPr>
    </w:p>
    <w:p w14:paraId="40E4FEBA"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2C0CF0E0" w14:textId="77777777" w:rsidR="00DA7520" w:rsidRPr="00DA7520" w:rsidRDefault="00DA7520" w:rsidP="00DA7520">
      <w:pPr>
        <w:suppressAutoHyphens/>
        <w:spacing w:after="0" w:line="240" w:lineRule="auto"/>
        <w:rPr>
          <w:rFonts w:ascii="Garamond" w:eastAsia="Times New Roman" w:hAnsi="Garamond" w:cs="Arial"/>
          <w:sz w:val="24"/>
          <w:szCs w:val="24"/>
          <w:lang w:eastAsia="ar-SA"/>
        </w:rPr>
      </w:pPr>
    </w:p>
    <w:p w14:paraId="078189E9"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0F945C88"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(önálló ajánlattevő vagy </w:t>
      </w:r>
    </w:p>
    <w:p w14:paraId="49AE7950"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közös ajánlattevők által kijelölt gazdasági szereplő</w:t>
      </w:r>
    </w:p>
    <w:p w14:paraId="4570DCD6"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cégjegyzésre jogosult képviselőjének aláírása)</w:t>
      </w:r>
    </w:p>
    <w:p w14:paraId="15D4D15D"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2070AB89"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1D717CF1"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25D2D8AF"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24CF6EB8"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44D744B6"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pPr>
    </w:p>
    <w:p w14:paraId="1173D8FB" w14:textId="77777777" w:rsidR="00DA7520" w:rsidRPr="00DA7520" w:rsidRDefault="00DA7520" w:rsidP="00DA7520">
      <w:pPr>
        <w:tabs>
          <w:tab w:val="left" w:pos="8160"/>
        </w:tabs>
        <w:suppressAutoHyphens/>
        <w:spacing w:after="0" w:line="240" w:lineRule="auto"/>
        <w:rPr>
          <w:rFonts w:ascii="Garamond" w:eastAsia="Calibri" w:hAnsi="Garamond" w:cs="Times New Roman"/>
          <w:sz w:val="24"/>
          <w:szCs w:val="24"/>
          <w:lang w:eastAsia="ar-SA"/>
        </w:rPr>
        <w:sectPr w:rsidR="00DA7520" w:rsidRPr="00DA7520" w:rsidSect="001F6F9A">
          <w:footerReference w:type="default" r:id="rId20"/>
          <w:pgSz w:w="11906" w:h="16838" w:code="9"/>
          <w:pgMar w:top="1418" w:right="1418" w:bottom="1418" w:left="1418" w:header="708" w:footer="708" w:gutter="0"/>
          <w:cols w:space="708"/>
          <w:docGrid w:linePitch="360"/>
        </w:sectPr>
      </w:pPr>
      <w:r w:rsidRPr="00DA7520">
        <w:rPr>
          <w:rFonts w:ascii="Garamond" w:eastAsia="Calibri" w:hAnsi="Garamond" w:cs="Times New Roman"/>
          <w:sz w:val="24"/>
          <w:szCs w:val="24"/>
          <w:lang w:eastAsia="ar-SA"/>
        </w:rPr>
        <w:tab/>
      </w:r>
    </w:p>
    <w:p w14:paraId="2457C703"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567A8FE9" w14:textId="77777777" w:rsidR="00DA7520" w:rsidRPr="00DA7520" w:rsidRDefault="00DA7520" w:rsidP="00DA7520">
      <w:pPr>
        <w:spacing w:after="120" w:line="276" w:lineRule="auto"/>
        <w:jc w:val="right"/>
        <w:rPr>
          <w:rFonts w:ascii="Garamond" w:eastAsia="Calibri" w:hAnsi="Garamond" w:cs="Times New Roman"/>
          <w:b/>
          <w:sz w:val="24"/>
          <w:szCs w:val="24"/>
        </w:rPr>
      </w:pPr>
      <w:r w:rsidRPr="00DA7520">
        <w:rPr>
          <w:rFonts w:ascii="Garamond" w:eastAsia="Calibri" w:hAnsi="Garamond" w:cs="Times New Roman"/>
          <w:b/>
          <w:sz w:val="24"/>
          <w:szCs w:val="24"/>
        </w:rPr>
        <w:t>11. számú melléklet</w:t>
      </w:r>
    </w:p>
    <w:p w14:paraId="36EFC4F9" w14:textId="77777777" w:rsidR="00DA7520" w:rsidRPr="00DA7520" w:rsidRDefault="00DA7520" w:rsidP="00DA7520">
      <w:pPr>
        <w:spacing w:after="120" w:line="276" w:lineRule="auto"/>
        <w:jc w:val="right"/>
        <w:rPr>
          <w:rFonts w:ascii="Garamond" w:eastAsia="Calibri" w:hAnsi="Garamond" w:cs="Times New Roman"/>
          <w:b/>
          <w:sz w:val="24"/>
          <w:szCs w:val="24"/>
        </w:rPr>
      </w:pPr>
      <w:r w:rsidRPr="00DA7520">
        <w:rPr>
          <w:rFonts w:ascii="Garamond" w:eastAsia="Calibri" w:hAnsi="Garamond" w:cs="Times New Roman"/>
          <w:b/>
          <w:sz w:val="24"/>
          <w:szCs w:val="24"/>
        </w:rPr>
        <w:t>5. ajánlati rész</w:t>
      </w:r>
    </w:p>
    <w:p w14:paraId="27644A71" w14:textId="77777777" w:rsidR="00DA7520" w:rsidRPr="00DA7520" w:rsidRDefault="00DA7520" w:rsidP="00DA7520">
      <w:pPr>
        <w:spacing w:after="120" w:line="276" w:lineRule="auto"/>
        <w:jc w:val="right"/>
        <w:rPr>
          <w:rFonts w:ascii="Garamond" w:eastAsia="Calibri" w:hAnsi="Garamond" w:cs="Times New Roman"/>
          <w:b/>
          <w:sz w:val="24"/>
          <w:szCs w:val="24"/>
        </w:rPr>
      </w:pPr>
    </w:p>
    <w:p w14:paraId="4D889D8D" w14:textId="77777777" w:rsidR="00DA7520" w:rsidRPr="00DA7520" w:rsidRDefault="00DA7520" w:rsidP="00DA7520">
      <w:pPr>
        <w:suppressAutoHyphens/>
        <w:spacing w:after="0" w:line="240" w:lineRule="auto"/>
        <w:jc w:val="center"/>
        <w:rPr>
          <w:rFonts w:ascii="Garamond" w:eastAsia="Times New Roman" w:hAnsi="Garamond" w:cs="Arial"/>
          <w:b/>
          <w:bCs/>
          <w:i/>
          <w:iCs/>
          <w:sz w:val="24"/>
          <w:szCs w:val="24"/>
          <w:lang w:eastAsia="ar-SA"/>
        </w:rPr>
      </w:pPr>
      <w:r w:rsidRPr="00DA7520">
        <w:rPr>
          <w:rFonts w:ascii="Garamond" w:eastAsia="Times New Roman" w:hAnsi="Garamond" w:cs="Arial"/>
          <w:b/>
          <w:bCs/>
          <w:i/>
          <w:iCs/>
          <w:sz w:val="24"/>
          <w:szCs w:val="24"/>
          <w:lang w:eastAsia="ar-SA"/>
        </w:rPr>
        <w:t>ÁRRÉSZLETEZŐ TÁBLÁZAT</w:t>
      </w:r>
    </w:p>
    <w:p w14:paraId="0D111586" w14:textId="77777777" w:rsidR="00DA7520" w:rsidRPr="00DA7520" w:rsidRDefault="00DA7520" w:rsidP="00DA7520">
      <w:pPr>
        <w:suppressAutoHyphens/>
        <w:spacing w:after="0" w:line="240" w:lineRule="auto"/>
        <w:jc w:val="center"/>
        <w:rPr>
          <w:rFonts w:ascii="Garamond" w:eastAsia="Times New Roman" w:hAnsi="Garamond" w:cs="Arial"/>
          <w:b/>
          <w:bCs/>
          <w:i/>
          <w:iCs/>
          <w:sz w:val="24"/>
          <w:szCs w:val="24"/>
          <w:lang w:eastAsia="ar-SA"/>
        </w:rPr>
      </w:pPr>
      <w:r w:rsidRPr="00DA7520">
        <w:rPr>
          <w:rFonts w:ascii="Garamond" w:eastAsia="Times New Roman" w:hAnsi="Garamond" w:cs="Arial"/>
          <w:b/>
          <w:bCs/>
          <w:i/>
          <w:iCs/>
          <w:sz w:val="24"/>
          <w:szCs w:val="24"/>
          <w:lang w:eastAsia="ar-SA"/>
        </w:rPr>
        <w:t>(szakmai ajánlat része)</w:t>
      </w:r>
    </w:p>
    <w:p w14:paraId="63736D59" w14:textId="77777777" w:rsidR="00DA7520" w:rsidRPr="00DA7520" w:rsidRDefault="00DA7520" w:rsidP="00DA7520">
      <w:pPr>
        <w:suppressAutoHyphens/>
        <w:spacing w:after="0" w:line="240" w:lineRule="auto"/>
        <w:jc w:val="center"/>
        <w:rPr>
          <w:rFonts w:ascii="Garamond" w:eastAsia="Times New Roman" w:hAnsi="Garamond" w:cs="Arial"/>
          <w:b/>
          <w:bCs/>
          <w:i/>
          <w:iCs/>
          <w:sz w:val="24"/>
          <w:szCs w:val="24"/>
          <w:lang w:eastAsia="ar-SA"/>
        </w:rPr>
      </w:pPr>
    </w:p>
    <w:p w14:paraId="5E36EDF6" w14:textId="77777777" w:rsidR="00DA7520" w:rsidRPr="00DA7520" w:rsidRDefault="00DA7520" w:rsidP="00DA7520">
      <w:pPr>
        <w:suppressAutoHyphens/>
        <w:spacing w:before="360" w:after="240" w:line="240" w:lineRule="auto"/>
        <w:jc w:val="center"/>
        <w:rPr>
          <w:rFonts w:ascii="Garamond" w:eastAsia="Times New Roman" w:hAnsi="Garamond" w:cs="Arial"/>
          <w:bCs/>
          <w:iCs/>
          <w:sz w:val="24"/>
          <w:szCs w:val="24"/>
          <w:lang w:eastAsia="ar-SA"/>
        </w:rPr>
      </w:pPr>
      <w:r w:rsidRPr="00DA7520">
        <w:rPr>
          <w:rFonts w:ascii="Garamond" w:eastAsia="Times New Roman" w:hAnsi="Garamond" w:cs="Arial"/>
          <w:b/>
          <w:color w:val="000000"/>
          <w:sz w:val="24"/>
          <w:szCs w:val="24"/>
          <w:lang w:eastAsia="ar-SA"/>
        </w:rPr>
        <w:t>GINOP-2.3.2-15-2016-00036 jelű pályázat keretében megvalósuló Multimodális optikai nanoszkópiai módszerek fejlesztése és alkalmazása az élet és anyagtudományi kutatásokban.</w:t>
      </w:r>
    </w:p>
    <w:tbl>
      <w:tblPr>
        <w:tblW w:w="493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5546"/>
        <w:gridCol w:w="1657"/>
        <w:gridCol w:w="914"/>
        <w:gridCol w:w="2223"/>
        <w:gridCol w:w="2356"/>
      </w:tblGrid>
      <w:tr w:rsidR="00DA7520" w:rsidRPr="00DA7520" w14:paraId="1593EB43" w14:textId="77777777" w:rsidTr="006E5316">
        <w:trPr>
          <w:trHeight w:hRule="exact" w:val="361"/>
        </w:trPr>
        <w:tc>
          <w:tcPr>
            <w:tcW w:w="4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C53CF27"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A</w:t>
            </w:r>
          </w:p>
        </w:tc>
        <w:tc>
          <w:tcPr>
            <w:tcW w:w="2008"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63F14BD"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B</w:t>
            </w:r>
          </w:p>
        </w:tc>
        <w:tc>
          <w:tcPr>
            <w:tcW w:w="600"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D0B5D05"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C</w:t>
            </w:r>
          </w:p>
        </w:tc>
        <w:tc>
          <w:tcPr>
            <w:tcW w:w="33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7FC51CC"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D</w:t>
            </w:r>
          </w:p>
        </w:tc>
        <w:tc>
          <w:tcPr>
            <w:tcW w:w="8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DAD5CE"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E</w:t>
            </w:r>
          </w:p>
        </w:tc>
        <w:tc>
          <w:tcPr>
            <w:tcW w:w="85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748F962" w14:textId="77777777" w:rsidR="00DA7520" w:rsidRPr="00DA7520" w:rsidRDefault="00DA7520" w:rsidP="00DA7520">
            <w:pPr>
              <w:suppressAutoHyphens/>
              <w:spacing w:before="120"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F</w:t>
            </w:r>
          </w:p>
        </w:tc>
      </w:tr>
      <w:tr w:rsidR="00DA7520" w:rsidRPr="00DA7520" w14:paraId="579AE89C" w14:textId="77777777" w:rsidTr="006E5316">
        <w:trPr>
          <w:trHeight w:hRule="exact" w:val="2294"/>
        </w:trPr>
        <w:tc>
          <w:tcPr>
            <w:tcW w:w="4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6B527D4"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sorsz.</w:t>
            </w:r>
          </w:p>
        </w:tc>
        <w:tc>
          <w:tcPr>
            <w:tcW w:w="2008"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EC5DC96"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Megnevezés</w:t>
            </w:r>
          </w:p>
        </w:tc>
        <w:tc>
          <w:tcPr>
            <w:tcW w:w="600"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7AC47E7" w14:textId="77777777" w:rsidR="00DA7520" w:rsidRPr="00DA7520" w:rsidRDefault="00DA7520" w:rsidP="00DA7520">
            <w:pPr>
              <w:suppressAutoHyphens/>
              <w:spacing w:after="0" w:line="240" w:lineRule="auto"/>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mennyiség</w:t>
            </w:r>
          </w:p>
        </w:tc>
        <w:tc>
          <w:tcPr>
            <w:tcW w:w="33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4F217D" w14:textId="77777777" w:rsidR="00DA7520" w:rsidRPr="00DA7520" w:rsidRDefault="00DA7520" w:rsidP="00DA7520">
            <w:pPr>
              <w:suppressAutoHyphens/>
              <w:spacing w:after="0" w:line="240" w:lineRule="auto"/>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egység</w:t>
            </w:r>
          </w:p>
        </w:tc>
        <w:tc>
          <w:tcPr>
            <w:tcW w:w="8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C49792"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egységár</w:t>
            </w:r>
          </w:p>
          <w:p w14:paraId="2DF789BE"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(nettó Ft)</w:t>
            </w:r>
          </w:p>
        </w:tc>
        <w:tc>
          <w:tcPr>
            <w:tcW w:w="85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C6BFF5D"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összesen ár</w:t>
            </w:r>
          </w:p>
          <w:p w14:paraId="26305540"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(nettó Ft)</w:t>
            </w:r>
          </w:p>
          <w:p w14:paraId="27433026"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r w:rsidRPr="00DA7520">
              <w:rPr>
                <w:rFonts w:ascii="Garamond" w:eastAsia="Times New Roman" w:hAnsi="Garamond" w:cs="Arial"/>
                <w:b/>
                <w:i/>
                <w:sz w:val="24"/>
                <w:szCs w:val="24"/>
                <w:lang w:eastAsia="ar-SA"/>
              </w:rPr>
              <w:t>(C és E oszlop szorzata)</w:t>
            </w:r>
          </w:p>
        </w:tc>
      </w:tr>
      <w:tr w:rsidR="00DA7520" w:rsidRPr="00DA7520" w14:paraId="447CC98D" w14:textId="77777777" w:rsidTr="006E5316">
        <w:trPr>
          <w:trHeight w:hRule="exact" w:val="625"/>
        </w:trPr>
        <w:tc>
          <w:tcPr>
            <w:tcW w:w="403" w:type="pct"/>
            <w:tcBorders>
              <w:top w:val="single" w:sz="4" w:space="0" w:color="auto"/>
              <w:left w:val="single" w:sz="4" w:space="0" w:color="auto"/>
              <w:bottom w:val="single" w:sz="4" w:space="0" w:color="auto"/>
              <w:right w:val="single" w:sz="4" w:space="0" w:color="auto"/>
            </w:tcBorders>
            <w:vAlign w:val="center"/>
          </w:tcPr>
          <w:p w14:paraId="6CDA9B76" w14:textId="77777777" w:rsidR="00DA7520" w:rsidRPr="00DA7520" w:rsidRDefault="00DA7520" w:rsidP="00DA7520">
            <w:pPr>
              <w:numPr>
                <w:ilvl w:val="0"/>
                <w:numId w:val="41"/>
              </w:numPr>
              <w:suppressAutoHyphens/>
              <w:spacing w:after="0" w:line="240" w:lineRule="auto"/>
              <w:jc w:val="center"/>
              <w:rPr>
                <w:rFonts w:ascii="Garamond" w:eastAsia="Times New Roman" w:hAnsi="Garamond" w:cs="Arial"/>
                <w:b/>
                <w:i/>
                <w:sz w:val="24"/>
                <w:szCs w:val="24"/>
                <w:lang w:eastAsia="ar-SA"/>
              </w:rPr>
            </w:pPr>
          </w:p>
        </w:tc>
        <w:tc>
          <w:tcPr>
            <w:tcW w:w="2008" w:type="pct"/>
            <w:tcBorders>
              <w:top w:val="single" w:sz="4" w:space="0" w:color="auto"/>
              <w:left w:val="single" w:sz="4" w:space="0" w:color="auto"/>
              <w:bottom w:val="single" w:sz="4" w:space="0" w:color="auto"/>
              <w:right w:val="single" w:sz="4" w:space="0" w:color="auto"/>
            </w:tcBorders>
            <w:noWrap/>
            <w:vAlign w:val="bottom"/>
          </w:tcPr>
          <w:p w14:paraId="198AE233" w14:textId="77777777" w:rsidR="00DA7520" w:rsidRPr="00DA7520" w:rsidRDefault="00DA7520" w:rsidP="00DA7520">
            <w:pPr>
              <w:suppressAutoHyphens/>
              <w:autoSpaceDE w:val="0"/>
              <w:autoSpaceDN w:val="0"/>
              <w:adjustRightInd w:val="0"/>
              <w:spacing w:after="0" w:line="240" w:lineRule="auto"/>
              <w:rPr>
                <w:rFonts w:ascii="Garamond" w:eastAsia="Times New Roman" w:hAnsi="Garamond" w:cs="Arial"/>
                <w:b/>
                <w:bCs/>
                <w:sz w:val="24"/>
                <w:szCs w:val="24"/>
                <w:lang w:eastAsia="ar-SA"/>
              </w:rPr>
            </w:pPr>
            <w:r w:rsidRPr="00DA7520">
              <w:rPr>
                <w:rFonts w:ascii="Garamond" w:eastAsia="MyriadPro-Light" w:hAnsi="Garamond" w:cs="Arial"/>
                <w:sz w:val="24"/>
                <w:szCs w:val="24"/>
                <w:lang w:eastAsia="hu-HU"/>
              </w:rPr>
              <w:t>fókusz kiegészítés SR-SIM mikroszkóphoz</w:t>
            </w:r>
          </w:p>
        </w:tc>
        <w:tc>
          <w:tcPr>
            <w:tcW w:w="600" w:type="pct"/>
            <w:tcBorders>
              <w:top w:val="single" w:sz="4" w:space="0" w:color="auto"/>
              <w:left w:val="single" w:sz="4" w:space="0" w:color="auto"/>
              <w:bottom w:val="single" w:sz="4" w:space="0" w:color="auto"/>
              <w:right w:val="single" w:sz="4" w:space="0" w:color="auto"/>
            </w:tcBorders>
            <w:noWrap/>
            <w:vAlign w:val="center"/>
          </w:tcPr>
          <w:p w14:paraId="00147A66" w14:textId="77777777" w:rsidR="00DA7520" w:rsidRPr="00DA7520" w:rsidRDefault="00DA7520" w:rsidP="00DA7520">
            <w:pPr>
              <w:suppressAutoHyphens/>
              <w:spacing w:after="0" w:line="240" w:lineRule="auto"/>
              <w:jc w:val="center"/>
              <w:rPr>
                <w:rFonts w:ascii="Garamond" w:eastAsia="Times New Roman" w:hAnsi="Garamond" w:cs="Arial"/>
                <w:color w:val="000000"/>
                <w:sz w:val="24"/>
                <w:szCs w:val="24"/>
                <w:lang w:eastAsia="ar-SA"/>
              </w:rPr>
            </w:pPr>
            <w:r w:rsidRPr="00DA7520">
              <w:rPr>
                <w:rFonts w:ascii="Garamond" w:eastAsia="Times New Roman" w:hAnsi="Garamond" w:cs="Arial"/>
                <w:color w:val="000000"/>
                <w:sz w:val="24"/>
                <w:szCs w:val="24"/>
                <w:lang w:eastAsia="ar-SA"/>
              </w:rPr>
              <w:t>1</w:t>
            </w:r>
          </w:p>
        </w:tc>
        <w:tc>
          <w:tcPr>
            <w:tcW w:w="331" w:type="pct"/>
            <w:tcBorders>
              <w:top w:val="single" w:sz="4" w:space="0" w:color="auto"/>
              <w:left w:val="single" w:sz="4" w:space="0" w:color="auto"/>
              <w:bottom w:val="single" w:sz="4" w:space="0" w:color="auto"/>
              <w:right w:val="single" w:sz="4" w:space="0" w:color="auto"/>
            </w:tcBorders>
            <w:vAlign w:val="center"/>
          </w:tcPr>
          <w:p w14:paraId="2CA8538D" w14:textId="77777777" w:rsidR="00DA7520" w:rsidRPr="00DA7520" w:rsidRDefault="00DA7520" w:rsidP="00DA7520">
            <w:pPr>
              <w:suppressAutoHyphens/>
              <w:spacing w:after="0" w:line="240" w:lineRule="auto"/>
              <w:jc w:val="center"/>
              <w:rPr>
                <w:rFonts w:ascii="Garamond" w:eastAsia="Times New Roman" w:hAnsi="Garamond" w:cs="Arial"/>
                <w:color w:val="000000"/>
                <w:sz w:val="24"/>
                <w:szCs w:val="24"/>
                <w:lang w:eastAsia="ar-SA"/>
              </w:rPr>
            </w:pPr>
            <w:r w:rsidRPr="00DA7520">
              <w:rPr>
                <w:rFonts w:ascii="Garamond" w:eastAsia="Times New Roman" w:hAnsi="Garamond" w:cs="Arial"/>
                <w:color w:val="000000"/>
                <w:sz w:val="24"/>
                <w:szCs w:val="24"/>
                <w:lang w:eastAsia="ar-SA"/>
              </w:rPr>
              <w:t>db</w:t>
            </w:r>
          </w:p>
          <w:p w14:paraId="509A206A" w14:textId="77777777" w:rsidR="00DA7520" w:rsidRPr="00DA7520" w:rsidRDefault="00DA7520" w:rsidP="00DA7520">
            <w:pPr>
              <w:suppressAutoHyphens/>
              <w:spacing w:after="0" w:line="240" w:lineRule="auto"/>
              <w:jc w:val="center"/>
              <w:rPr>
                <w:rFonts w:ascii="Garamond" w:eastAsia="Times New Roman" w:hAnsi="Garamond" w:cs="Arial"/>
                <w:sz w:val="24"/>
                <w:szCs w:val="24"/>
                <w:lang w:eastAsia="ar-SA"/>
              </w:rPr>
            </w:pPr>
          </w:p>
        </w:tc>
        <w:tc>
          <w:tcPr>
            <w:tcW w:w="804" w:type="pct"/>
            <w:tcBorders>
              <w:top w:val="single" w:sz="4" w:space="0" w:color="auto"/>
              <w:left w:val="single" w:sz="4" w:space="0" w:color="auto"/>
              <w:bottom w:val="single" w:sz="4" w:space="0" w:color="auto"/>
              <w:right w:val="single" w:sz="4" w:space="0" w:color="auto"/>
            </w:tcBorders>
            <w:vAlign w:val="center"/>
          </w:tcPr>
          <w:p w14:paraId="43DA61F7"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p>
        </w:tc>
        <w:tc>
          <w:tcPr>
            <w:tcW w:w="853" w:type="pct"/>
            <w:tcBorders>
              <w:top w:val="single" w:sz="4" w:space="0" w:color="auto"/>
              <w:left w:val="single" w:sz="4" w:space="0" w:color="auto"/>
              <w:bottom w:val="single" w:sz="4" w:space="0" w:color="auto"/>
              <w:right w:val="single" w:sz="4" w:space="0" w:color="auto"/>
            </w:tcBorders>
            <w:vAlign w:val="center"/>
          </w:tcPr>
          <w:p w14:paraId="2BED2A4E"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p>
        </w:tc>
      </w:tr>
      <w:tr w:rsidR="00DA7520" w:rsidRPr="00DA7520" w14:paraId="59A10015" w14:textId="77777777" w:rsidTr="006E5316">
        <w:trPr>
          <w:trHeight w:hRule="exact" w:val="625"/>
        </w:trPr>
        <w:tc>
          <w:tcPr>
            <w:tcW w:w="403" w:type="pct"/>
            <w:tcBorders>
              <w:top w:val="single" w:sz="4" w:space="0" w:color="auto"/>
              <w:left w:val="single" w:sz="4" w:space="0" w:color="auto"/>
              <w:bottom w:val="single" w:sz="4" w:space="0" w:color="auto"/>
              <w:right w:val="single" w:sz="4" w:space="0" w:color="auto"/>
            </w:tcBorders>
            <w:vAlign w:val="center"/>
          </w:tcPr>
          <w:p w14:paraId="024D108D" w14:textId="77777777" w:rsidR="00DA7520" w:rsidRPr="00DA7520" w:rsidRDefault="00DA7520" w:rsidP="00DA7520">
            <w:pPr>
              <w:numPr>
                <w:ilvl w:val="0"/>
                <w:numId w:val="41"/>
              </w:numPr>
              <w:suppressAutoHyphens/>
              <w:spacing w:after="0" w:line="240" w:lineRule="auto"/>
              <w:jc w:val="center"/>
              <w:rPr>
                <w:rFonts w:ascii="Garamond" w:eastAsia="Times New Roman" w:hAnsi="Garamond" w:cs="Arial"/>
                <w:b/>
                <w:i/>
                <w:sz w:val="24"/>
                <w:szCs w:val="24"/>
                <w:lang w:eastAsia="ar-SA"/>
              </w:rPr>
            </w:pPr>
          </w:p>
        </w:tc>
        <w:tc>
          <w:tcPr>
            <w:tcW w:w="2008" w:type="pct"/>
            <w:tcBorders>
              <w:top w:val="single" w:sz="4" w:space="0" w:color="auto"/>
              <w:left w:val="single" w:sz="4" w:space="0" w:color="auto"/>
              <w:bottom w:val="single" w:sz="4" w:space="0" w:color="auto"/>
              <w:right w:val="single" w:sz="4" w:space="0" w:color="auto"/>
            </w:tcBorders>
            <w:noWrap/>
            <w:vAlign w:val="bottom"/>
          </w:tcPr>
          <w:p w14:paraId="61809B08" w14:textId="77777777" w:rsidR="00DA7520" w:rsidRPr="00DA7520" w:rsidRDefault="00DA7520" w:rsidP="00DA7520">
            <w:pPr>
              <w:suppressAutoHyphens/>
              <w:autoSpaceDE w:val="0"/>
              <w:autoSpaceDN w:val="0"/>
              <w:adjustRightInd w:val="0"/>
              <w:spacing w:after="0" w:line="240" w:lineRule="auto"/>
              <w:rPr>
                <w:rFonts w:ascii="Garamond" w:eastAsia="MyriadPro-Light" w:hAnsi="Garamond" w:cs="Arial"/>
                <w:sz w:val="24"/>
                <w:szCs w:val="24"/>
                <w:lang w:eastAsia="hu-HU"/>
              </w:rPr>
            </w:pPr>
            <w:r w:rsidRPr="00DA7520">
              <w:rPr>
                <w:rFonts w:ascii="Garamond" w:eastAsia="MyriadPro-Light" w:hAnsi="Garamond" w:cs="Arial"/>
                <w:sz w:val="24"/>
                <w:szCs w:val="24"/>
                <w:lang w:eastAsia="hu-HU"/>
              </w:rPr>
              <w:t>fókusz kiegészítés LSM 710 mikroszkóphoz</w:t>
            </w:r>
          </w:p>
        </w:tc>
        <w:tc>
          <w:tcPr>
            <w:tcW w:w="600" w:type="pct"/>
            <w:tcBorders>
              <w:top w:val="single" w:sz="4" w:space="0" w:color="auto"/>
              <w:left w:val="single" w:sz="4" w:space="0" w:color="auto"/>
              <w:bottom w:val="single" w:sz="4" w:space="0" w:color="auto"/>
              <w:right w:val="single" w:sz="4" w:space="0" w:color="auto"/>
            </w:tcBorders>
            <w:noWrap/>
            <w:vAlign w:val="center"/>
          </w:tcPr>
          <w:p w14:paraId="1DC86963" w14:textId="77777777" w:rsidR="00DA7520" w:rsidRPr="00DA7520" w:rsidRDefault="00DA7520" w:rsidP="00DA7520">
            <w:pPr>
              <w:suppressAutoHyphens/>
              <w:spacing w:after="0" w:line="240" w:lineRule="auto"/>
              <w:jc w:val="center"/>
              <w:rPr>
                <w:rFonts w:ascii="Garamond" w:eastAsia="Times New Roman" w:hAnsi="Garamond" w:cs="Arial"/>
                <w:color w:val="000000"/>
                <w:sz w:val="24"/>
                <w:szCs w:val="24"/>
                <w:lang w:eastAsia="ar-SA"/>
              </w:rPr>
            </w:pPr>
            <w:r w:rsidRPr="00DA7520">
              <w:rPr>
                <w:rFonts w:ascii="Garamond" w:eastAsia="Times New Roman" w:hAnsi="Garamond" w:cs="Arial"/>
                <w:color w:val="000000"/>
                <w:sz w:val="24"/>
                <w:szCs w:val="24"/>
                <w:lang w:eastAsia="ar-SA"/>
              </w:rPr>
              <w:t>1</w:t>
            </w:r>
          </w:p>
        </w:tc>
        <w:tc>
          <w:tcPr>
            <w:tcW w:w="331" w:type="pct"/>
            <w:tcBorders>
              <w:top w:val="single" w:sz="4" w:space="0" w:color="auto"/>
              <w:left w:val="single" w:sz="4" w:space="0" w:color="auto"/>
              <w:bottom w:val="single" w:sz="4" w:space="0" w:color="auto"/>
              <w:right w:val="single" w:sz="4" w:space="0" w:color="auto"/>
            </w:tcBorders>
            <w:vAlign w:val="center"/>
          </w:tcPr>
          <w:p w14:paraId="2C7FBF87" w14:textId="77777777" w:rsidR="00DA7520" w:rsidRPr="00DA7520" w:rsidRDefault="00DA7520" w:rsidP="00DA7520">
            <w:pPr>
              <w:suppressAutoHyphens/>
              <w:spacing w:after="0" w:line="240" w:lineRule="auto"/>
              <w:jc w:val="center"/>
              <w:rPr>
                <w:rFonts w:ascii="Garamond" w:eastAsia="Times New Roman" w:hAnsi="Garamond" w:cs="Arial"/>
                <w:color w:val="000000"/>
                <w:sz w:val="24"/>
                <w:szCs w:val="24"/>
                <w:lang w:eastAsia="ar-SA"/>
              </w:rPr>
            </w:pPr>
          </w:p>
          <w:p w14:paraId="3BE3593D" w14:textId="77777777" w:rsidR="00DA7520" w:rsidRPr="00DA7520" w:rsidRDefault="00DA7520" w:rsidP="00DA7520">
            <w:pPr>
              <w:suppressAutoHyphens/>
              <w:spacing w:after="0" w:line="240" w:lineRule="auto"/>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db</w:t>
            </w:r>
          </w:p>
        </w:tc>
        <w:tc>
          <w:tcPr>
            <w:tcW w:w="804" w:type="pct"/>
            <w:tcBorders>
              <w:top w:val="single" w:sz="4" w:space="0" w:color="auto"/>
              <w:left w:val="single" w:sz="4" w:space="0" w:color="auto"/>
              <w:bottom w:val="single" w:sz="4" w:space="0" w:color="auto"/>
              <w:right w:val="single" w:sz="4" w:space="0" w:color="auto"/>
            </w:tcBorders>
            <w:vAlign w:val="center"/>
          </w:tcPr>
          <w:p w14:paraId="1BE33FAC"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p>
        </w:tc>
        <w:tc>
          <w:tcPr>
            <w:tcW w:w="853" w:type="pct"/>
            <w:tcBorders>
              <w:top w:val="single" w:sz="4" w:space="0" w:color="auto"/>
              <w:left w:val="single" w:sz="4" w:space="0" w:color="auto"/>
              <w:bottom w:val="single" w:sz="4" w:space="0" w:color="auto"/>
              <w:right w:val="single" w:sz="4" w:space="0" w:color="auto"/>
            </w:tcBorders>
            <w:vAlign w:val="center"/>
          </w:tcPr>
          <w:p w14:paraId="780E5A09" w14:textId="77777777" w:rsidR="00DA7520" w:rsidRPr="00DA7520" w:rsidRDefault="00DA7520" w:rsidP="00DA7520">
            <w:pPr>
              <w:suppressAutoHyphens/>
              <w:spacing w:after="0" w:line="240" w:lineRule="auto"/>
              <w:jc w:val="center"/>
              <w:rPr>
                <w:rFonts w:ascii="Garamond" w:eastAsia="Times New Roman" w:hAnsi="Garamond" w:cs="Arial"/>
                <w:b/>
                <w:i/>
                <w:sz w:val="24"/>
                <w:szCs w:val="24"/>
                <w:lang w:eastAsia="ar-SA"/>
              </w:rPr>
            </w:pPr>
          </w:p>
        </w:tc>
      </w:tr>
      <w:tr w:rsidR="00DA7520" w:rsidRPr="00DA7520" w14:paraId="00FAC80A" w14:textId="77777777" w:rsidTr="006E5316">
        <w:trPr>
          <w:trHeight w:hRule="exact" w:val="375"/>
        </w:trPr>
        <w:tc>
          <w:tcPr>
            <w:tcW w:w="4147"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08D065D" w14:textId="77777777" w:rsidR="00DA7520" w:rsidRPr="00DA7520" w:rsidRDefault="00DA7520" w:rsidP="00DA7520">
            <w:pPr>
              <w:suppressAutoHyphens/>
              <w:spacing w:before="120" w:after="0" w:line="240" w:lineRule="auto"/>
              <w:rPr>
                <w:rFonts w:ascii="Garamond" w:eastAsia="Times New Roman" w:hAnsi="Garamond" w:cs="Arial"/>
                <w:sz w:val="24"/>
                <w:szCs w:val="24"/>
                <w:lang w:eastAsia="ar-SA"/>
              </w:rPr>
            </w:pPr>
            <w:r w:rsidRPr="00DA7520">
              <w:rPr>
                <w:rFonts w:ascii="Garamond" w:eastAsia="Times New Roman" w:hAnsi="Garamond" w:cs="Arial"/>
                <w:b/>
                <w:sz w:val="24"/>
                <w:szCs w:val="24"/>
                <w:lang w:eastAsia="ar-SA"/>
              </w:rPr>
              <w:t>AJÁNLATI ÁR ÖSSZESEN (F oszlop 1–2. sorok összege):</w:t>
            </w:r>
          </w:p>
        </w:tc>
        <w:tc>
          <w:tcPr>
            <w:tcW w:w="853" w:type="pct"/>
            <w:tcBorders>
              <w:top w:val="single" w:sz="4" w:space="0" w:color="auto"/>
              <w:left w:val="single" w:sz="4" w:space="0" w:color="auto"/>
              <w:bottom w:val="single" w:sz="4" w:space="0" w:color="auto"/>
              <w:right w:val="single" w:sz="4" w:space="0" w:color="auto"/>
            </w:tcBorders>
            <w:shd w:val="clear" w:color="auto" w:fill="D9D9D9"/>
            <w:vAlign w:val="center"/>
          </w:tcPr>
          <w:p w14:paraId="0D39E45F" w14:textId="77777777" w:rsidR="00DA7520" w:rsidRPr="00DA7520" w:rsidRDefault="00DA7520" w:rsidP="00DA7520">
            <w:pPr>
              <w:suppressAutoHyphens/>
              <w:spacing w:before="120" w:after="0" w:line="240" w:lineRule="auto"/>
              <w:rPr>
                <w:rFonts w:ascii="Garamond" w:eastAsia="Times New Roman" w:hAnsi="Garamond" w:cs="Arial"/>
                <w:sz w:val="24"/>
                <w:szCs w:val="24"/>
                <w:lang w:eastAsia="ar-SA"/>
              </w:rPr>
            </w:pPr>
          </w:p>
        </w:tc>
      </w:tr>
    </w:tbl>
    <w:p w14:paraId="2FD8CB9A" w14:textId="77777777" w:rsidR="00DA7520" w:rsidRPr="00DA7520" w:rsidRDefault="00DA7520" w:rsidP="00DA7520">
      <w:pPr>
        <w:spacing w:after="120" w:line="276" w:lineRule="auto"/>
        <w:jc w:val="center"/>
        <w:rPr>
          <w:rFonts w:ascii="Garamond" w:eastAsia="Calibri" w:hAnsi="Garamond" w:cs="Times New Roman"/>
          <w:b/>
          <w:sz w:val="24"/>
          <w:szCs w:val="24"/>
        </w:rPr>
      </w:pPr>
    </w:p>
    <w:p w14:paraId="2B078D9E" w14:textId="77777777" w:rsidR="00DA7520" w:rsidRPr="00DA7520" w:rsidRDefault="00DA7520" w:rsidP="00DA7520">
      <w:pPr>
        <w:spacing w:after="120" w:line="276" w:lineRule="auto"/>
        <w:jc w:val="center"/>
        <w:rPr>
          <w:rFonts w:ascii="Garamond" w:eastAsia="Calibri" w:hAnsi="Garamond" w:cs="Times New Roman"/>
          <w:b/>
          <w:sz w:val="24"/>
          <w:szCs w:val="24"/>
        </w:rPr>
      </w:pPr>
    </w:p>
    <w:p w14:paraId="5BD0ADFE" w14:textId="77777777" w:rsidR="00DA7520" w:rsidRPr="00DA7520" w:rsidRDefault="00DA7520" w:rsidP="00DA7520">
      <w:pPr>
        <w:spacing w:after="120" w:line="276" w:lineRule="auto"/>
        <w:rPr>
          <w:rFonts w:ascii="Garamond" w:eastAsia="Calibri" w:hAnsi="Garamond" w:cs="Times New Roman"/>
          <w:b/>
          <w:sz w:val="24"/>
          <w:szCs w:val="24"/>
        </w:rPr>
      </w:pPr>
    </w:p>
    <w:p w14:paraId="6FAFC552" w14:textId="77777777" w:rsidR="00DA7520" w:rsidRPr="00DA7520" w:rsidRDefault="00DA7520" w:rsidP="00DA7520">
      <w:pPr>
        <w:spacing w:after="120" w:line="276" w:lineRule="auto"/>
        <w:jc w:val="right"/>
        <w:rPr>
          <w:rFonts w:ascii="Garamond" w:eastAsia="Calibri" w:hAnsi="Garamond" w:cs="Times New Roman"/>
          <w:b/>
          <w:sz w:val="24"/>
          <w:szCs w:val="24"/>
        </w:rPr>
      </w:pPr>
      <w:r w:rsidRPr="00DA7520">
        <w:rPr>
          <w:rFonts w:ascii="Garamond" w:eastAsia="Calibri" w:hAnsi="Garamond" w:cs="Times New Roman"/>
          <w:b/>
          <w:sz w:val="24"/>
          <w:szCs w:val="24"/>
        </w:rPr>
        <w:lastRenderedPageBreak/>
        <w:t>11. számú melléklet</w:t>
      </w:r>
    </w:p>
    <w:p w14:paraId="4531CD6E" w14:textId="77777777" w:rsidR="00DA7520" w:rsidRPr="00DA7520" w:rsidRDefault="00DA7520" w:rsidP="00DA7520">
      <w:pPr>
        <w:spacing w:after="120" w:line="276" w:lineRule="auto"/>
        <w:jc w:val="right"/>
        <w:rPr>
          <w:rFonts w:ascii="Garamond" w:eastAsia="Calibri" w:hAnsi="Garamond" w:cs="Times New Roman"/>
          <w:b/>
          <w:sz w:val="24"/>
          <w:szCs w:val="24"/>
        </w:rPr>
      </w:pPr>
      <w:r w:rsidRPr="00DA7520">
        <w:rPr>
          <w:rFonts w:ascii="Garamond" w:eastAsia="Calibri" w:hAnsi="Garamond" w:cs="Times New Roman"/>
          <w:b/>
          <w:sz w:val="24"/>
          <w:szCs w:val="24"/>
        </w:rPr>
        <w:t>6. ajánlati rész</w:t>
      </w:r>
    </w:p>
    <w:p w14:paraId="22A2CB81" w14:textId="77777777" w:rsidR="00DA7520" w:rsidRPr="00DA7520" w:rsidRDefault="00DA7520" w:rsidP="00DA7520">
      <w:pPr>
        <w:spacing w:after="120" w:line="276" w:lineRule="auto"/>
        <w:jc w:val="right"/>
        <w:rPr>
          <w:rFonts w:ascii="Garamond" w:eastAsia="Calibri" w:hAnsi="Garamond" w:cs="Times New Roman"/>
          <w:b/>
          <w:sz w:val="24"/>
          <w:szCs w:val="24"/>
        </w:rPr>
      </w:pPr>
    </w:p>
    <w:p w14:paraId="5A65E5D5" w14:textId="77777777" w:rsidR="00DA7520" w:rsidRPr="00DA7520" w:rsidRDefault="00DA7520" w:rsidP="00DA7520">
      <w:pPr>
        <w:tabs>
          <w:tab w:val="left" w:pos="180"/>
        </w:tabs>
        <w:spacing w:after="120" w:line="276" w:lineRule="auto"/>
        <w:rPr>
          <w:rFonts w:ascii="Garamond" w:eastAsia="Calibri" w:hAnsi="Garamond" w:cs="Times New Roman"/>
          <w:b/>
          <w:sz w:val="24"/>
          <w:szCs w:val="24"/>
        </w:rPr>
      </w:pPr>
    </w:p>
    <w:p w14:paraId="122F11A5" w14:textId="77777777" w:rsidR="00DA7520" w:rsidRPr="00DA7520" w:rsidRDefault="00DA7520" w:rsidP="00DA7520">
      <w:pPr>
        <w:suppressAutoHyphens/>
        <w:spacing w:after="0" w:line="240" w:lineRule="auto"/>
        <w:jc w:val="center"/>
        <w:rPr>
          <w:rFonts w:ascii="Garamond" w:eastAsia="Times New Roman" w:hAnsi="Garamond" w:cs="Times New Roman"/>
          <w:b/>
          <w:bCs/>
          <w:i/>
          <w:iCs/>
          <w:sz w:val="24"/>
          <w:szCs w:val="24"/>
          <w:lang w:eastAsia="hu-HU"/>
        </w:rPr>
      </w:pPr>
      <w:r w:rsidRPr="00DA7520">
        <w:rPr>
          <w:rFonts w:ascii="Garamond" w:eastAsia="Times New Roman" w:hAnsi="Garamond" w:cs="Times New Roman"/>
          <w:b/>
          <w:bCs/>
          <w:i/>
          <w:iCs/>
          <w:sz w:val="24"/>
          <w:szCs w:val="24"/>
          <w:lang w:eastAsia="hu-HU"/>
        </w:rPr>
        <w:t>ÁRRÉSZLETEZŐ TÁBLÁZAT</w:t>
      </w:r>
    </w:p>
    <w:p w14:paraId="32C4A4AF" w14:textId="77777777" w:rsidR="00DA7520" w:rsidRPr="00DA7520" w:rsidRDefault="00DA7520" w:rsidP="00DA7520">
      <w:pPr>
        <w:suppressAutoHyphens/>
        <w:spacing w:after="0" w:line="240" w:lineRule="auto"/>
        <w:jc w:val="center"/>
        <w:rPr>
          <w:rFonts w:ascii="Garamond" w:eastAsia="Times New Roman" w:hAnsi="Garamond" w:cs="Times New Roman"/>
          <w:b/>
          <w:bCs/>
          <w:i/>
          <w:iCs/>
          <w:sz w:val="24"/>
          <w:szCs w:val="24"/>
          <w:lang w:eastAsia="hu-HU"/>
        </w:rPr>
      </w:pPr>
      <w:r w:rsidRPr="00DA7520">
        <w:rPr>
          <w:rFonts w:ascii="Garamond" w:eastAsia="Times New Roman" w:hAnsi="Garamond" w:cs="Times New Roman"/>
          <w:b/>
          <w:bCs/>
          <w:i/>
          <w:iCs/>
          <w:sz w:val="24"/>
          <w:szCs w:val="24"/>
          <w:lang w:eastAsia="hu-HU"/>
        </w:rPr>
        <w:t>(szakmai ajánlat része)</w:t>
      </w:r>
    </w:p>
    <w:p w14:paraId="3CEE9AD3" w14:textId="77777777" w:rsidR="00DA7520" w:rsidRPr="00DA7520" w:rsidRDefault="00DA7520" w:rsidP="00DA7520">
      <w:pPr>
        <w:suppressAutoHyphens/>
        <w:spacing w:after="0" w:line="240" w:lineRule="auto"/>
        <w:jc w:val="center"/>
        <w:rPr>
          <w:rFonts w:ascii="Garamond" w:eastAsia="Times New Roman" w:hAnsi="Garamond" w:cs="Times New Roman"/>
          <w:b/>
          <w:bCs/>
          <w:i/>
          <w:iCs/>
          <w:sz w:val="24"/>
          <w:szCs w:val="24"/>
          <w:lang w:eastAsia="hu-HU"/>
        </w:rPr>
      </w:pPr>
    </w:p>
    <w:p w14:paraId="28B674E8" w14:textId="77777777" w:rsidR="00DA7520" w:rsidRPr="00DA7520" w:rsidRDefault="00DA7520" w:rsidP="00DA7520">
      <w:pPr>
        <w:spacing w:before="360" w:after="240" w:line="240" w:lineRule="auto"/>
        <w:jc w:val="center"/>
        <w:rPr>
          <w:rFonts w:ascii="Garamond" w:eastAsia="Times New Roman" w:hAnsi="Garamond" w:cs="Times New Roman"/>
          <w:bCs/>
          <w:iCs/>
          <w:sz w:val="24"/>
          <w:szCs w:val="24"/>
          <w:lang w:eastAsia="hu-HU"/>
        </w:rPr>
      </w:pPr>
      <w:r w:rsidRPr="00DA7520">
        <w:rPr>
          <w:rFonts w:ascii="Garamond" w:eastAsia="Times New Roman" w:hAnsi="Garamond" w:cs="Times New Roman"/>
          <w:b/>
          <w:color w:val="000000"/>
          <w:sz w:val="24"/>
          <w:szCs w:val="24"/>
          <w:lang w:eastAsia="hu-HU"/>
        </w:rPr>
        <w:t>GINOP-2.3.2-15-2016-00036 jelű pályázat keretében megvalósuló Multimodális optikai nanoszkópiai módszerek fejlesztése és alkalmazása az élet és anyagtudományi kutatásokban.</w:t>
      </w:r>
    </w:p>
    <w:tbl>
      <w:tblPr>
        <w:tblW w:w="5619"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5594"/>
        <w:gridCol w:w="1319"/>
        <w:gridCol w:w="1428"/>
        <w:gridCol w:w="1299"/>
        <w:gridCol w:w="5176"/>
      </w:tblGrid>
      <w:tr w:rsidR="00DA7520" w:rsidRPr="00DA7520" w14:paraId="2A46B00E" w14:textId="77777777" w:rsidTr="006E5316">
        <w:trPr>
          <w:trHeight w:hRule="exact" w:val="506"/>
        </w:trPr>
        <w:tc>
          <w:tcPr>
            <w:tcW w:w="28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AAFC377"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A</w:t>
            </w:r>
          </w:p>
        </w:tc>
        <w:tc>
          <w:tcPr>
            <w:tcW w:w="177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3EAAE9B"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B</w:t>
            </w:r>
          </w:p>
        </w:tc>
        <w:tc>
          <w:tcPr>
            <w:tcW w:w="41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D394C40"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C</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A2EE1DB"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D</w:t>
            </w:r>
          </w:p>
        </w:tc>
        <w:tc>
          <w:tcPr>
            <w:tcW w:w="4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39B67A6"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E</w:t>
            </w:r>
          </w:p>
        </w:tc>
        <w:tc>
          <w:tcPr>
            <w:tcW w:w="164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BE42404" w14:textId="77777777" w:rsidR="00DA7520" w:rsidRPr="00DA7520" w:rsidRDefault="00DA7520" w:rsidP="00DA7520">
            <w:pPr>
              <w:spacing w:before="120"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F</w:t>
            </w:r>
          </w:p>
        </w:tc>
      </w:tr>
      <w:tr w:rsidR="00DA7520" w:rsidRPr="00DA7520" w14:paraId="1E9D4343" w14:textId="77777777" w:rsidTr="006E5316">
        <w:trPr>
          <w:trHeight w:hRule="exact" w:val="1110"/>
        </w:trPr>
        <w:tc>
          <w:tcPr>
            <w:tcW w:w="28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4DCD3A3"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sorsz.</w:t>
            </w:r>
          </w:p>
        </w:tc>
        <w:tc>
          <w:tcPr>
            <w:tcW w:w="177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6B00A27"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Megnevezés</w:t>
            </w:r>
          </w:p>
        </w:tc>
        <w:tc>
          <w:tcPr>
            <w:tcW w:w="41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A825069" w14:textId="77777777" w:rsidR="00DA7520" w:rsidRPr="00DA7520" w:rsidRDefault="00DA7520" w:rsidP="00DA7520">
            <w:pPr>
              <w:spacing w:after="0" w:line="240" w:lineRule="auto"/>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mennyiség</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453A89B" w14:textId="77777777" w:rsidR="00DA7520" w:rsidRPr="00DA7520" w:rsidRDefault="00DA7520" w:rsidP="00DA7520">
            <w:pPr>
              <w:spacing w:after="0" w:line="240" w:lineRule="auto"/>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egység</w:t>
            </w:r>
          </w:p>
        </w:tc>
        <w:tc>
          <w:tcPr>
            <w:tcW w:w="4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7821B2"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egységár</w:t>
            </w:r>
          </w:p>
          <w:p w14:paraId="03B165E9"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(nettó Ft)</w:t>
            </w:r>
          </w:p>
        </w:tc>
        <w:tc>
          <w:tcPr>
            <w:tcW w:w="164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9F509E"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összesen ár</w:t>
            </w:r>
          </w:p>
          <w:p w14:paraId="45E4A759"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(nettó Ft)</w:t>
            </w:r>
          </w:p>
          <w:p w14:paraId="6FF4D506"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r w:rsidRPr="00DA7520">
              <w:rPr>
                <w:rFonts w:ascii="Garamond" w:eastAsia="Times New Roman" w:hAnsi="Garamond" w:cs="Times New Roman"/>
                <w:b/>
                <w:i/>
                <w:sz w:val="24"/>
                <w:szCs w:val="24"/>
                <w:lang w:eastAsia="hu-HU"/>
              </w:rPr>
              <w:t>(C és E oszlop szorzata)</w:t>
            </w:r>
          </w:p>
        </w:tc>
      </w:tr>
      <w:tr w:rsidR="00DA7520" w:rsidRPr="00DA7520" w14:paraId="2BCC6FE1" w14:textId="77777777" w:rsidTr="006E5316">
        <w:trPr>
          <w:trHeight w:hRule="exact" w:val="541"/>
        </w:trPr>
        <w:tc>
          <w:tcPr>
            <w:tcW w:w="289" w:type="pct"/>
            <w:tcBorders>
              <w:top w:val="single" w:sz="4" w:space="0" w:color="auto"/>
              <w:left w:val="single" w:sz="4" w:space="0" w:color="auto"/>
              <w:bottom w:val="single" w:sz="4" w:space="0" w:color="auto"/>
              <w:right w:val="single" w:sz="4" w:space="0" w:color="auto"/>
            </w:tcBorders>
            <w:vAlign w:val="center"/>
          </w:tcPr>
          <w:p w14:paraId="122A3364" w14:textId="77777777" w:rsidR="00DA7520" w:rsidRPr="00DA7520" w:rsidRDefault="00DA7520" w:rsidP="00DA7520">
            <w:pPr>
              <w:numPr>
                <w:ilvl w:val="0"/>
                <w:numId w:val="42"/>
              </w:numPr>
              <w:suppressAutoHyphens/>
              <w:spacing w:after="0" w:line="240" w:lineRule="auto"/>
              <w:jc w:val="center"/>
              <w:rPr>
                <w:rFonts w:ascii="Garamond" w:eastAsia="Times New Roman" w:hAnsi="Garamond" w:cs="Times New Roman"/>
                <w:b/>
                <w:i/>
                <w:sz w:val="24"/>
                <w:szCs w:val="24"/>
                <w:lang w:eastAsia="hu-HU"/>
              </w:rPr>
            </w:pPr>
          </w:p>
        </w:tc>
        <w:tc>
          <w:tcPr>
            <w:tcW w:w="1779" w:type="pct"/>
            <w:tcBorders>
              <w:top w:val="single" w:sz="4" w:space="0" w:color="auto"/>
              <w:left w:val="single" w:sz="4" w:space="0" w:color="auto"/>
              <w:bottom w:val="single" w:sz="4" w:space="0" w:color="auto"/>
              <w:right w:val="single" w:sz="4" w:space="0" w:color="auto"/>
            </w:tcBorders>
            <w:noWrap/>
            <w:vAlign w:val="center"/>
          </w:tcPr>
          <w:p w14:paraId="780232D4" w14:textId="77777777" w:rsidR="00DA7520" w:rsidRPr="00DA7520" w:rsidRDefault="00DA7520" w:rsidP="00DA7520">
            <w:pPr>
              <w:spacing w:after="0" w:line="240" w:lineRule="auto"/>
              <w:rPr>
                <w:rFonts w:ascii="Garamond" w:eastAsia="Times New Roman" w:hAnsi="Garamond" w:cs="Times New Roman"/>
                <w:b/>
                <w:i/>
                <w:sz w:val="24"/>
                <w:szCs w:val="24"/>
                <w:lang w:eastAsia="hu-HU"/>
              </w:rPr>
            </w:pPr>
            <w:r w:rsidRPr="00DA7520">
              <w:rPr>
                <w:rFonts w:ascii="Garamond" w:eastAsia="MyriadPro-Light" w:hAnsi="Garamond" w:cs="Times New Roman"/>
                <w:sz w:val="24"/>
                <w:szCs w:val="24"/>
                <w:lang w:eastAsia="hu-HU"/>
              </w:rPr>
              <w:t>Dekonvolúciós szoftver modul ZEN black szoftverhez</w:t>
            </w:r>
          </w:p>
        </w:tc>
        <w:tc>
          <w:tcPr>
            <w:tcW w:w="419" w:type="pct"/>
            <w:tcBorders>
              <w:top w:val="single" w:sz="4" w:space="0" w:color="auto"/>
              <w:left w:val="single" w:sz="4" w:space="0" w:color="auto"/>
              <w:bottom w:val="single" w:sz="4" w:space="0" w:color="auto"/>
              <w:right w:val="single" w:sz="4" w:space="0" w:color="auto"/>
            </w:tcBorders>
            <w:noWrap/>
          </w:tcPr>
          <w:p w14:paraId="0764F55E" w14:textId="77777777" w:rsidR="00DA7520" w:rsidRPr="00DA7520" w:rsidRDefault="00DA7520" w:rsidP="00DA7520">
            <w:pPr>
              <w:autoSpaceDE w:val="0"/>
              <w:autoSpaceDN w:val="0"/>
              <w:adjustRightInd w:val="0"/>
              <w:spacing w:after="0" w:line="240" w:lineRule="auto"/>
              <w:jc w:val="center"/>
              <w:rPr>
                <w:rFonts w:ascii="Garamond" w:eastAsia="MyriadPro-Light" w:hAnsi="Garamond" w:cs="Times New Roman"/>
                <w:sz w:val="24"/>
                <w:szCs w:val="24"/>
                <w:lang w:eastAsia="hu-HU"/>
              </w:rPr>
            </w:pPr>
            <w:r w:rsidRPr="00DA7520">
              <w:rPr>
                <w:rFonts w:ascii="Garamond" w:eastAsia="MyriadPro-Light" w:hAnsi="Garamond" w:cs="Times New Roman"/>
                <w:sz w:val="24"/>
                <w:szCs w:val="24"/>
                <w:lang w:eastAsia="hu-HU"/>
              </w:rPr>
              <w:t>1</w:t>
            </w:r>
          </w:p>
        </w:tc>
        <w:tc>
          <w:tcPr>
            <w:tcW w:w="454" w:type="pct"/>
            <w:tcBorders>
              <w:top w:val="single" w:sz="4" w:space="0" w:color="auto"/>
              <w:left w:val="single" w:sz="4" w:space="0" w:color="auto"/>
              <w:bottom w:val="single" w:sz="4" w:space="0" w:color="auto"/>
              <w:right w:val="single" w:sz="4" w:space="0" w:color="auto"/>
            </w:tcBorders>
          </w:tcPr>
          <w:p w14:paraId="4725BE7C" w14:textId="77777777" w:rsidR="00DA7520" w:rsidRPr="00DA7520" w:rsidRDefault="00DA7520" w:rsidP="00DA7520">
            <w:pPr>
              <w:spacing w:after="0" w:line="240" w:lineRule="auto"/>
              <w:jc w:val="center"/>
              <w:rPr>
                <w:rFonts w:ascii="Garamond" w:eastAsia="Times New Roman" w:hAnsi="Garamond" w:cs="Times New Roman"/>
                <w:color w:val="000000"/>
                <w:sz w:val="24"/>
                <w:szCs w:val="24"/>
                <w:lang w:eastAsia="hu-HU"/>
              </w:rPr>
            </w:pPr>
            <w:r w:rsidRPr="00DA7520">
              <w:rPr>
                <w:rFonts w:ascii="Garamond" w:eastAsia="Times New Roman" w:hAnsi="Garamond" w:cs="Times New Roman"/>
                <w:color w:val="000000"/>
                <w:sz w:val="24"/>
                <w:szCs w:val="24"/>
                <w:lang w:eastAsia="hu-HU"/>
              </w:rPr>
              <w:t>db</w:t>
            </w:r>
          </w:p>
        </w:tc>
        <w:tc>
          <w:tcPr>
            <w:tcW w:w="413" w:type="pct"/>
            <w:tcBorders>
              <w:top w:val="single" w:sz="4" w:space="0" w:color="auto"/>
              <w:left w:val="single" w:sz="4" w:space="0" w:color="auto"/>
              <w:bottom w:val="single" w:sz="4" w:space="0" w:color="auto"/>
              <w:right w:val="single" w:sz="4" w:space="0" w:color="auto"/>
            </w:tcBorders>
            <w:vAlign w:val="center"/>
          </w:tcPr>
          <w:p w14:paraId="0E0982C0"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p>
        </w:tc>
        <w:tc>
          <w:tcPr>
            <w:tcW w:w="1646" w:type="pct"/>
            <w:tcBorders>
              <w:top w:val="single" w:sz="4" w:space="0" w:color="auto"/>
              <w:left w:val="single" w:sz="4" w:space="0" w:color="auto"/>
              <w:bottom w:val="single" w:sz="4" w:space="0" w:color="auto"/>
              <w:right w:val="single" w:sz="4" w:space="0" w:color="auto"/>
            </w:tcBorders>
            <w:vAlign w:val="center"/>
          </w:tcPr>
          <w:p w14:paraId="1DE9C237"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p>
        </w:tc>
      </w:tr>
      <w:tr w:rsidR="00DA7520" w:rsidRPr="00DA7520" w14:paraId="4AFAF377" w14:textId="77777777" w:rsidTr="006E5316">
        <w:trPr>
          <w:trHeight w:hRule="exact" w:val="402"/>
        </w:trPr>
        <w:tc>
          <w:tcPr>
            <w:tcW w:w="289" w:type="pct"/>
            <w:tcBorders>
              <w:top w:val="single" w:sz="4" w:space="0" w:color="auto"/>
              <w:left w:val="single" w:sz="4" w:space="0" w:color="auto"/>
              <w:bottom w:val="single" w:sz="4" w:space="0" w:color="auto"/>
              <w:right w:val="single" w:sz="4" w:space="0" w:color="auto"/>
            </w:tcBorders>
            <w:vAlign w:val="center"/>
          </w:tcPr>
          <w:p w14:paraId="5CECD18B" w14:textId="77777777" w:rsidR="00DA7520" w:rsidRPr="00DA7520" w:rsidRDefault="00DA7520" w:rsidP="00DA7520">
            <w:pPr>
              <w:numPr>
                <w:ilvl w:val="0"/>
                <w:numId w:val="42"/>
              </w:numPr>
              <w:suppressAutoHyphens/>
              <w:spacing w:after="0" w:line="240" w:lineRule="auto"/>
              <w:jc w:val="center"/>
              <w:rPr>
                <w:rFonts w:ascii="Garamond" w:eastAsia="Times New Roman" w:hAnsi="Garamond" w:cs="Times New Roman"/>
                <w:b/>
                <w:i/>
                <w:sz w:val="24"/>
                <w:szCs w:val="24"/>
                <w:lang w:eastAsia="hu-HU"/>
              </w:rPr>
            </w:pPr>
          </w:p>
        </w:tc>
        <w:tc>
          <w:tcPr>
            <w:tcW w:w="1779" w:type="pct"/>
            <w:tcBorders>
              <w:top w:val="single" w:sz="4" w:space="0" w:color="auto"/>
              <w:left w:val="single" w:sz="4" w:space="0" w:color="auto"/>
              <w:bottom w:val="single" w:sz="4" w:space="0" w:color="auto"/>
              <w:right w:val="single" w:sz="4" w:space="0" w:color="auto"/>
            </w:tcBorders>
            <w:noWrap/>
            <w:vAlign w:val="bottom"/>
          </w:tcPr>
          <w:p w14:paraId="042FB44A" w14:textId="77777777" w:rsidR="00DA7520" w:rsidRPr="00DA7520" w:rsidRDefault="00DA7520" w:rsidP="00DA7520">
            <w:pPr>
              <w:autoSpaceDE w:val="0"/>
              <w:autoSpaceDN w:val="0"/>
              <w:adjustRightInd w:val="0"/>
              <w:spacing w:after="0" w:line="240" w:lineRule="auto"/>
              <w:rPr>
                <w:rFonts w:ascii="Garamond" w:eastAsia="Times New Roman" w:hAnsi="Garamond" w:cs="Times New Roman"/>
                <w:b/>
                <w:bCs/>
                <w:sz w:val="24"/>
                <w:szCs w:val="24"/>
                <w:lang w:eastAsia="hu-HU"/>
              </w:rPr>
            </w:pPr>
            <w:r w:rsidRPr="00DA7520">
              <w:rPr>
                <w:rFonts w:ascii="Garamond" w:eastAsia="MyriadPro-Light" w:hAnsi="Garamond" w:cs="Times New Roman"/>
                <w:sz w:val="24"/>
                <w:szCs w:val="24"/>
                <w:lang w:eastAsia="hu-HU"/>
              </w:rPr>
              <w:t>Tiles szoftvermodul ZEN black szoftverhez</w:t>
            </w:r>
          </w:p>
        </w:tc>
        <w:tc>
          <w:tcPr>
            <w:tcW w:w="419" w:type="pct"/>
            <w:tcBorders>
              <w:top w:val="single" w:sz="4" w:space="0" w:color="auto"/>
              <w:left w:val="single" w:sz="4" w:space="0" w:color="auto"/>
              <w:bottom w:val="single" w:sz="4" w:space="0" w:color="auto"/>
              <w:right w:val="single" w:sz="4" w:space="0" w:color="auto"/>
            </w:tcBorders>
            <w:noWrap/>
          </w:tcPr>
          <w:p w14:paraId="352438D9" w14:textId="77777777" w:rsidR="00DA7520" w:rsidRPr="00DA7520" w:rsidRDefault="00DA7520" w:rsidP="00DA7520">
            <w:pPr>
              <w:spacing w:after="0" w:line="240" w:lineRule="auto"/>
              <w:jc w:val="center"/>
              <w:rPr>
                <w:rFonts w:ascii="Garamond" w:eastAsia="Times New Roman" w:hAnsi="Garamond" w:cs="Times New Roman"/>
                <w:color w:val="000000"/>
                <w:sz w:val="24"/>
                <w:szCs w:val="24"/>
                <w:lang w:eastAsia="hu-HU"/>
              </w:rPr>
            </w:pPr>
            <w:r w:rsidRPr="00DA7520">
              <w:rPr>
                <w:rFonts w:ascii="Garamond" w:eastAsia="Times New Roman" w:hAnsi="Garamond" w:cs="Times New Roman"/>
                <w:color w:val="000000"/>
                <w:sz w:val="24"/>
                <w:szCs w:val="24"/>
                <w:lang w:eastAsia="hu-HU"/>
              </w:rPr>
              <w:t>1</w:t>
            </w:r>
          </w:p>
        </w:tc>
        <w:tc>
          <w:tcPr>
            <w:tcW w:w="454" w:type="pct"/>
            <w:tcBorders>
              <w:top w:val="single" w:sz="4" w:space="0" w:color="auto"/>
              <w:left w:val="single" w:sz="4" w:space="0" w:color="auto"/>
              <w:bottom w:val="single" w:sz="4" w:space="0" w:color="auto"/>
              <w:right w:val="single" w:sz="4" w:space="0" w:color="auto"/>
            </w:tcBorders>
          </w:tcPr>
          <w:p w14:paraId="49A5BEFD" w14:textId="77777777" w:rsidR="00DA7520" w:rsidRPr="00DA7520" w:rsidRDefault="00DA7520" w:rsidP="00DA7520">
            <w:pPr>
              <w:spacing w:after="0" w:line="240" w:lineRule="auto"/>
              <w:jc w:val="center"/>
              <w:rPr>
                <w:rFonts w:ascii="Garamond" w:eastAsia="Times New Roman" w:hAnsi="Garamond" w:cs="Times New Roman"/>
                <w:color w:val="000000"/>
                <w:sz w:val="24"/>
                <w:szCs w:val="24"/>
                <w:lang w:eastAsia="hu-HU"/>
              </w:rPr>
            </w:pPr>
            <w:r w:rsidRPr="00DA7520">
              <w:rPr>
                <w:rFonts w:ascii="Garamond" w:eastAsia="Times New Roman" w:hAnsi="Garamond" w:cs="Times New Roman"/>
                <w:color w:val="000000"/>
                <w:sz w:val="24"/>
                <w:szCs w:val="24"/>
                <w:lang w:eastAsia="hu-HU"/>
              </w:rPr>
              <w:t>db</w:t>
            </w:r>
          </w:p>
        </w:tc>
        <w:tc>
          <w:tcPr>
            <w:tcW w:w="413" w:type="pct"/>
            <w:tcBorders>
              <w:top w:val="single" w:sz="4" w:space="0" w:color="auto"/>
              <w:left w:val="single" w:sz="4" w:space="0" w:color="auto"/>
              <w:bottom w:val="single" w:sz="4" w:space="0" w:color="auto"/>
              <w:right w:val="single" w:sz="4" w:space="0" w:color="auto"/>
            </w:tcBorders>
            <w:vAlign w:val="center"/>
          </w:tcPr>
          <w:p w14:paraId="769CC7CC"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p>
        </w:tc>
        <w:tc>
          <w:tcPr>
            <w:tcW w:w="1646" w:type="pct"/>
            <w:tcBorders>
              <w:top w:val="single" w:sz="4" w:space="0" w:color="auto"/>
              <w:left w:val="single" w:sz="4" w:space="0" w:color="auto"/>
              <w:bottom w:val="single" w:sz="4" w:space="0" w:color="auto"/>
              <w:right w:val="single" w:sz="4" w:space="0" w:color="auto"/>
            </w:tcBorders>
            <w:vAlign w:val="center"/>
          </w:tcPr>
          <w:p w14:paraId="77A9DFC8" w14:textId="77777777" w:rsidR="00DA7520" w:rsidRPr="00DA7520" w:rsidRDefault="00DA7520" w:rsidP="00DA7520">
            <w:pPr>
              <w:spacing w:after="0" w:line="240" w:lineRule="auto"/>
              <w:jc w:val="center"/>
              <w:rPr>
                <w:rFonts w:ascii="Garamond" w:eastAsia="Times New Roman" w:hAnsi="Garamond" w:cs="Times New Roman"/>
                <w:b/>
                <w:i/>
                <w:sz w:val="24"/>
                <w:szCs w:val="24"/>
                <w:lang w:eastAsia="hu-HU"/>
              </w:rPr>
            </w:pPr>
          </w:p>
        </w:tc>
      </w:tr>
      <w:tr w:rsidR="00DA7520" w:rsidRPr="00DA7520" w14:paraId="450F5A14" w14:textId="77777777" w:rsidTr="006E5316">
        <w:trPr>
          <w:trHeight w:hRule="exact" w:val="360"/>
        </w:trPr>
        <w:tc>
          <w:tcPr>
            <w:tcW w:w="3354"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85B0728" w14:textId="77777777" w:rsidR="00DA7520" w:rsidRPr="00DA7520" w:rsidRDefault="00DA7520" w:rsidP="00DA7520">
            <w:pPr>
              <w:spacing w:before="120" w:after="0" w:line="240" w:lineRule="auto"/>
              <w:rPr>
                <w:rFonts w:ascii="Garamond" w:eastAsia="Times New Roman" w:hAnsi="Garamond" w:cs="Times New Roman"/>
                <w:sz w:val="24"/>
                <w:szCs w:val="24"/>
                <w:lang w:eastAsia="hu-HU"/>
              </w:rPr>
            </w:pPr>
            <w:r w:rsidRPr="00DA7520">
              <w:rPr>
                <w:rFonts w:ascii="Garamond" w:eastAsia="Times New Roman" w:hAnsi="Garamond" w:cs="Times New Roman"/>
                <w:b/>
                <w:sz w:val="24"/>
                <w:szCs w:val="24"/>
                <w:lang w:eastAsia="hu-HU"/>
              </w:rPr>
              <w:t>AJÁNLATI ÁR ÖSSZESEN (F oszlop 1–2. sorok összege):</w:t>
            </w:r>
          </w:p>
        </w:tc>
        <w:tc>
          <w:tcPr>
            <w:tcW w:w="1646" w:type="pct"/>
            <w:tcBorders>
              <w:top w:val="single" w:sz="4" w:space="0" w:color="auto"/>
              <w:left w:val="single" w:sz="4" w:space="0" w:color="auto"/>
              <w:bottom w:val="single" w:sz="4" w:space="0" w:color="auto"/>
              <w:right w:val="single" w:sz="4" w:space="0" w:color="auto"/>
            </w:tcBorders>
            <w:shd w:val="clear" w:color="auto" w:fill="D9D9D9"/>
            <w:vAlign w:val="center"/>
          </w:tcPr>
          <w:p w14:paraId="772E44B9" w14:textId="77777777" w:rsidR="00DA7520" w:rsidRPr="00DA7520" w:rsidRDefault="00DA7520" w:rsidP="00DA7520">
            <w:pPr>
              <w:spacing w:before="120" w:after="0" w:line="240" w:lineRule="auto"/>
              <w:rPr>
                <w:rFonts w:ascii="Garamond" w:eastAsia="Times New Roman" w:hAnsi="Garamond" w:cs="Times New Roman"/>
                <w:sz w:val="24"/>
                <w:szCs w:val="24"/>
                <w:lang w:eastAsia="hu-HU"/>
              </w:rPr>
            </w:pPr>
          </w:p>
        </w:tc>
      </w:tr>
    </w:tbl>
    <w:p w14:paraId="78FF8841" w14:textId="77777777" w:rsidR="00DA7520" w:rsidRPr="00DA7520" w:rsidRDefault="00DA7520" w:rsidP="00DA7520">
      <w:pPr>
        <w:spacing w:after="120" w:line="276" w:lineRule="auto"/>
        <w:jc w:val="right"/>
        <w:rPr>
          <w:rFonts w:ascii="Garamond" w:eastAsia="Calibri" w:hAnsi="Garamond" w:cs="Times New Roman"/>
          <w:b/>
          <w:sz w:val="24"/>
          <w:szCs w:val="24"/>
        </w:rPr>
      </w:pPr>
    </w:p>
    <w:p w14:paraId="7E1B2164" w14:textId="77777777" w:rsidR="00DA7520" w:rsidRPr="00DA7520" w:rsidRDefault="00DA7520" w:rsidP="00DA7520">
      <w:pPr>
        <w:spacing w:after="120" w:line="276" w:lineRule="auto"/>
        <w:jc w:val="right"/>
        <w:rPr>
          <w:rFonts w:ascii="Garamond" w:eastAsia="Calibri" w:hAnsi="Garamond" w:cs="Times New Roman"/>
          <w:b/>
          <w:sz w:val="24"/>
          <w:szCs w:val="24"/>
        </w:rPr>
      </w:pPr>
    </w:p>
    <w:p w14:paraId="71DCFC3A" w14:textId="77777777" w:rsidR="00DA7520" w:rsidRPr="00DA7520" w:rsidRDefault="00DA7520" w:rsidP="00DA7520">
      <w:pPr>
        <w:spacing w:after="120" w:line="276" w:lineRule="auto"/>
        <w:rPr>
          <w:rFonts w:ascii="Garamond" w:eastAsia="Calibri" w:hAnsi="Garamond" w:cs="Times New Roman"/>
          <w:b/>
          <w:sz w:val="24"/>
          <w:szCs w:val="24"/>
        </w:rPr>
        <w:sectPr w:rsidR="00DA7520" w:rsidRPr="00DA7520" w:rsidSect="001F6F9A">
          <w:pgSz w:w="16838" w:h="11906" w:orient="landscape" w:code="9"/>
          <w:pgMar w:top="1418" w:right="1418" w:bottom="1418" w:left="1418" w:header="708" w:footer="708" w:gutter="0"/>
          <w:cols w:space="708"/>
          <w:docGrid w:linePitch="360"/>
        </w:sectPr>
      </w:pPr>
    </w:p>
    <w:p w14:paraId="45C5237F" w14:textId="77777777" w:rsidR="00DA7520" w:rsidRPr="00DA7520" w:rsidRDefault="00DA7520" w:rsidP="00DA7520">
      <w:pPr>
        <w:spacing w:after="120" w:line="276" w:lineRule="auto"/>
        <w:jc w:val="right"/>
        <w:rPr>
          <w:rFonts w:ascii="Garamond" w:eastAsia="Calibri" w:hAnsi="Garamond" w:cs="Times New Roman"/>
          <w:b/>
          <w:sz w:val="24"/>
          <w:szCs w:val="24"/>
        </w:rPr>
      </w:pPr>
      <w:r w:rsidRPr="00DA7520">
        <w:rPr>
          <w:rFonts w:ascii="Garamond" w:eastAsia="Calibri" w:hAnsi="Garamond" w:cs="Times New Roman"/>
          <w:b/>
          <w:sz w:val="24"/>
          <w:szCs w:val="24"/>
        </w:rPr>
        <w:lastRenderedPageBreak/>
        <w:t>12. számú melléklet</w:t>
      </w:r>
    </w:p>
    <w:p w14:paraId="36EFA4AA" w14:textId="77777777" w:rsidR="00DA7520" w:rsidRPr="00DA7520" w:rsidRDefault="00DA7520" w:rsidP="00DA7520">
      <w:pPr>
        <w:spacing w:after="120" w:line="276" w:lineRule="auto"/>
        <w:jc w:val="right"/>
        <w:rPr>
          <w:rFonts w:ascii="Garamond" w:eastAsia="Calibri" w:hAnsi="Garamond" w:cs="Times New Roman"/>
          <w:b/>
          <w:sz w:val="24"/>
          <w:szCs w:val="24"/>
        </w:rPr>
      </w:pPr>
    </w:p>
    <w:p w14:paraId="228CEC52" w14:textId="77777777" w:rsidR="00DA7520" w:rsidRPr="00DA7520" w:rsidRDefault="00DA7520" w:rsidP="00DA7520">
      <w:pPr>
        <w:spacing w:after="120" w:line="276" w:lineRule="auto"/>
        <w:jc w:val="center"/>
        <w:rPr>
          <w:rFonts w:ascii="Garamond" w:eastAsia="Calibri" w:hAnsi="Garamond" w:cs="Times New Roman"/>
          <w:b/>
          <w:sz w:val="24"/>
          <w:szCs w:val="24"/>
        </w:rPr>
      </w:pPr>
      <w:r w:rsidRPr="00DA7520">
        <w:rPr>
          <w:rFonts w:ascii="Garamond" w:eastAsia="Calibri" w:hAnsi="Garamond" w:cs="Times New Roman"/>
          <w:b/>
          <w:sz w:val="24"/>
          <w:szCs w:val="24"/>
        </w:rPr>
        <w:t>TARTALOMJEGYZÉK</w:t>
      </w:r>
    </w:p>
    <w:p w14:paraId="1352C21C" w14:textId="77777777" w:rsidR="00DA7520" w:rsidRPr="00DA7520" w:rsidRDefault="00DA7520" w:rsidP="00DA7520">
      <w:pPr>
        <w:spacing w:after="120" w:line="276" w:lineRule="auto"/>
        <w:jc w:val="center"/>
        <w:rPr>
          <w:rFonts w:ascii="Garamond" w:eastAsia="Calibri" w:hAnsi="Garamond" w:cs="Times New Roman"/>
          <w:b/>
          <w:sz w:val="24"/>
          <w:szCs w:val="24"/>
        </w:rPr>
      </w:pPr>
      <w:r w:rsidRPr="00DA7520">
        <w:rPr>
          <w:rFonts w:ascii="Garamond" w:eastAsia="Calibri" w:hAnsi="Garamond" w:cs="Times New Roman"/>
          <w:b/>
          <w:sz w:val="24"/>
          <w:szCs w:val="24"/>
        </w:rPr>
        <w:t>(UTÓLAGOS IGAZOLÁSI KÖTELEZETTSÉGHEZ KAPCSOLÓDÓAN)</w:t>
      </w:r>
    </w:p>
    <w:p w14:paraId="68ED681D"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76C0065C"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3FC0F1DB"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14:paraId="680B30E7" w14:textId="77777777" w:rsidR="00DA7520" w:rsidRPr="00DA7520" w:rsidRDefault="00DA7520" w:rsidP="00DA7520">
      <w:pPr>
        <w:tabs>
          <w:tab w:val="center" w:pos="2127"/>
          <w:tab w:val="center" w:pos="6804"/>
        </w:tabs>
        <w:suppressAutoHyphens/>
        <w:spacing w:after="0" w:line="240" w:lineRule="auto"/>
        <w:jc w:val="both"/>
        <w:rPr>
          <w:rFonts w:ascii="Garamond" w:eastAsia="Calibri" w:hAnsi="Garamond" w:cs="Times New Roman"/>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DA7520" w:rsidRPr="00DA7520" w14:paraId="1CB7B151" w14:textId="77777777" w:rsidTr="006E5316">
        <w:tc>
          <w:tcPr>
            <w:tcW w:w="8043" w:type="dxa"/>
            <w:tcBorders>
              <w:top w:val="single" w:sz="4" w:space="0" w:color="auto"/>
              <w:left w:val="single" w:sz="4" w:space="0" w:color="auto"/>
              <w:bottom w:val="single" w:sz="4" w:space="0" w:color="auto"/>
              <w:right w:val="single" w:sz="4" w:space="0" w:color="auto"/>
            </w:tcBorders>
          </w:tcPr>
          <w:p w14:paraId="105FFFAA" w14:textId="77777777" w:rsidR="00DA7520" w:rsidRPr="00DA7520" w:rsidRDefault="00DA7520" w:rsidP="00DA7520">
            <w:pPr>
              <w:suppressAutoHyphens/>
              <w:spacing w:before="60" w:after="60" w:line="240" w:lineRule="auto"/>
              <w:rPr>
                <w:rFonts w:ascii="Garamond" w:eastAsia="Times New Roman" w:hAnsi="Garamond" w:cs="Times New Roman"/>
                <w:sz w:val="24"/>
                <w:szCs w:val="24"/>
                <w:lang w:val="x-none" w:eastAsia="ar-SA"/>
              </w:rPr>
            </w:pPr>
          </w:p>
        </w:tc>
        <w:tc>
          <w:tcPr>
            <w:tcW w:w="1351" w:type="dxa"/>
            <w:tcBorders>
              <w:top w:val="single" w:sz="4" w:space="0" w:color="auto"/>
              <w:left w:val="single" w:sz="4" w:space="0" w:color="auto"/>
              <w:bottom w:val="single" w:sz="4" w:space="0" w:color="auto"/>
              <w:right w:val="single" w:sz="4" w:space="0" w:color="auto"/>
            </w:tcBorders>
          </w:tcPr>
          <w:p w14:paraId="4DDFC5E5" w14:textId="77777777" w:rsidR="00DA7520" w:rsidRPr="00DA7520" w:rsidRDefault="00DA7520" w:rsidP="00DA7520">
            <w:pPr>
              <w:suppressAutoHyphens/>
              <w:spacing w:before="60" w:after="60" w:line="240" w:lineRule="auto"/>
              <w:ind w:left="-33" w:right="74"/>
              <w:jc w:val="center"/>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Oldalszám</w:t>
            </w:r>
          </w:p>
        </w:tc>
      </w:tr>
      <w:tr w:rsidR="00DA7520" w:rsidRPr="00DA7520" w14:paraId="73A15AC2" w14:textId="77777777" w:rsidTr="006E5316">
        <w:tc>
          <w:tcPr>
            <w:tcW w:w="8043" w:type="dxa"/>
            <w:tcBorders>
              <w:top w:val="single" w:sz="4" w:space="0" w:color="auto"/>
              <w:left w:val="single" w:sz="4" w:space="0" w:color="auto"/>
              <w:bottom w:val="single" w:sz="4" w:space="0" w:color="auto"/>
              <w:right w:val="single" w:sz="4" w:space="0" w:color="auto"/>
            </w:tcBorders>
          </w:tcPr>
          <w:p w14:paraId="4E1A4312" w14:textId="77777777" w:rsidR="00DA7520" w:rsidRPr="00DA7520" w:rsidRDefault="00DA7520" w:rsidP="00DA7520">
            <w:pPr>
              <w:suppressAutoHyphens/>
              <w:spacing w:before="60" w:after="60" w:line="240" w:lineRule="auto"/>
              <w:rPr>
                <w:rFonts w:ascii="Garamond" w:eastAsia="Times New Roman" w:hAnsi="Garamond" w:cs="Times New Roman"/>
                <w:b/>
                <w:sz w:val="24"/>
                <w:szCs w:val="24"/>
                <w:lang w:eastAsia="ar-SA"/>
              </w:rPr>
            </w:pPr>
            <w:r w:rsidRPr="00DA7520">
              <w:rPr>
                <w:rFonts w:ascii="Garamond" w:eastAsia="Times New Roman" w:hAnsi="Garamond" w:cs="Times New Roman"/>
                <w:b/>
                <w:sz w:val="24"/>
                <w:szCs w:val="24"/>
                <w:lang w:eastAsia="ar-SA"/>
              </w:rPr>
              <w:t>BORÍTÓLAP (1.SZÁMÚ MELLÉKLET)</w:t>
            </w:r>
          </w:p>
        </w:tc>
        <w:tc>
          <w:tcPr>
            <w:tcW w:w="1351" w:type="dxa"/>
            <w:tcBorders>
              <w:top w:val="single" w:sz="4" w:space="0" w:color="auto"/>
              <w:left w:val="single" w:sz="4" w:space="0" w:color="auto"/>
              <w:bottom w:val="single" w:sz="4" w:space="0" w:color="auto"/>
              <w:right w:val="single" w:sz="4" w:space="0" w:color="auto"/>
            </w:tcBorders>
          </w:tcPr>
          <w:p w14:paraId="608BF0CA" w14:textId="77777777" w:rsidR="00DA7520" w:rsidRPr="00DA7520" w:rsidRDefault="00DA7520" w:rsidP="00DA7520">
            <w:pPr>
              <w:suppressAutoHyphens/>
              <w:spacing w:before="60" w:after="60" w:line="240" w:lineRule="auto"/>
              <w:ind w:left="-33" w:right="74"/>
              <w:jc w:val="center"/>
              <w:rPr>
                <w:rFonts w:ascii="Garamond" w:eastAsia="Times New Roman" w:hAnsi="Garamond" w:cs="Arial"/>
                <w:sz w:val="24"/>
                <w:szCs w:val="24"/>
                <w:lang w:eastAsia="ar-SA"/>
              </w:rPr>
            </w:pPr>
          </w:p>
        </w:tc>
      </w:tr>
      <w:tr w:rsidR="00DA7520" w:rsidRPr="00DA7520" w14:paraId="121B8EF1" w14:textId="77777777" w:rsidTr="006E5316">
        <w:tc>
          <w:tcPr>
            <w:tcW w:w="8043" w:type="dxa"/>
            <w:tcBorders>
              <w:top w:val="single" w:sz="4" w:space="0" w:color="auto"/>
              <w:left w:val="single" w:sz="4" w:space="0" w:color="auto"/>
              <w:bottom w:val="single" w:sz="4" w:space="0" w:color="auto"/>
              <w:right w:val="single" w:sz="4" w:space="0" w:color="auto"/>
            </w:tcBorders>
          </w:tcPr>
          <w:p w14:paraId="1023BB77" w14:textId="77777777" w:rsidR="00DA7520" w:rsidRPr="00DA7520" w:rsidRDefault="00DA7520" w:rsidP="00DA7520">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TARTALOMJEGYZÉK (12.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45DB88CA"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260AAC9A" w14:textId="77777777" w:rsidTr="006E5316">
        <w:tc>
          <w:tcPr>
            <w:tcW w:w="8043" w:type="dxa"/>
            <w:tcBorders>
              <w:top w:val="single" w:sz="4" w:space="0" w:color="auto"/>
              <w:left w:val="single" w:sz="4" w:space="0" w:color="auto"/>
              <w:bottom w:val="single" w:sz="4" w:space="0" w:color="auto"/>
              <w:right w:val="single" w:sz="4" w:space="0" w:color="auto"/>
            </w:tcBorders>
          </w:tcPr>
          <w:p w14:paraId="46477A0F" w14:textId="77777777" w:rsidR="00DA7520" w:rsidRPr="00DA7520" w:rsidRDefault="00DA7520" w:rsidP="00DA7520">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DA7520">
              <w:rPr>
                <w:rFonts w:ascii="Garamond" w:eastAsia="Calibri" w:hAnsi="Garamond" w:cs="Times New Roman"/>
                <w:b/>
                <w:sz w:val="24"/>
                <w:szCs w:val="24"/>
              </w:rPr>
              <w:t>I. FEJEZET: KIZÁRÓ OKOK FENN NEM ÁLLÁSÁVAL KAPCSOLATOS IGAZOLÁSOK</w:t>
            </w:r>
          </w:p>
        </w:tc>
        <w:tc>
          <w:tcPr>
            <w:tcW w:w="1351" w:type="dxa"/>
            <w:tcBorders>
              <w:top w:val="single" w:sz="4" w:space="0" w:color="auto"/>
              <w:left w:val="single" w:sz="4" w:space="0" w:color="auto"/>
              <w:bottom w:val="single" w:sz="4" w:space="0" w:color="auto"/>
              <w:right w:val="single" w:sz="4" w:space="0" w:color="auto"/>
            </w:tcBorders>
            <w:vAlign w:val="center"/>
          </w:tcPr>
          <w:p w14:paraId="3F22685E" w14:textId="77777777" w:rsidR="00DA7520" w:rsidRPr="00DA7520" w:rsidRDefault="00DA7520" w:rsidP="00DA7520">
            <w:pPr>
              <w:suppressAutoHyphens/>
              <w:spacing w:before="60" w:after="60" w:line="240" w:lineRule="auto"/>
              <w:ind w:left="110" w:right="74"/>
              <w:jc w:val="center"/>
              <w:rPr>
                <w:rFonts w:ascii="Garamond" w:eastAsia="Times New Roman" w:hAnsi="Garamond" w:cs="Arial"/>
                <w:sz w:val="24"/>
                <w:szCs w:val="24"/>
                <w:lang w:eastAsia="ar-SA"/>
              </w:rPr>
            </w:pPr>
          </w:p>
        </w:tc>
      </w:tr>
      <w:tr w:rsidR="00DA7520" w:rsidRPr="00DA7520" w14:paraId="0057DCBA" w14:textId="77777777" w:rsidTr="006E5316">
        <w:tc>
          <w:tcPr>
            <w:tcW w:w="8043" w:type="dxa"/>
            <w:tcBorders>
              <w:top w:val="single" w:sz="4" w:space="0" w:color="auto"/>
              <w:left w:val="single" w:sz="4" w:space="0" w:color="auto"/>
              <w:bottom w:val="single" w:sz="4" w:space="0" w:color="auto"/>
              <w:right w:val="single" w:sz="4" w:space="0" w:color="auto"/>
            </w:tcBorders>
          </w:tcPr>
          <w:p w14:paraId="028C4A3E" w14:textId="77777777" w:rsidR="00DA7520" w:rsidRPr="00DA7520" w:rsidRDefault="00DA7520" w:rsidP="00DA7520">
            <w:pPr>
              <w:numPr>
                <w:ilvl w:val="1"/>
                <w:numId w:val="0"/>
              </w:numPr>
              <w:tabs>
                <w:tab w:val="left" w:pos="0"/>
                <w:tab w:val="num" w:pos="1322"/>
              </w:tabs>
              <w:suppressAutoHyphens/>
              <w:spacing w:before="60" w:after="60" w:line="240" w:lineRule="auto"/>
              <w:rPr>
                <w:rFonts w:ascii="Garamond" w:eastAsia="Times New Roman" w:hAnsi="Garamond" w:cs="Arial"/>
                <w:b/>
                <w:i/>
                <w:sz w:val="24"/>
                <w:szCs w:val="24"/>
                <w:u w:val="single"/>
                <w:lang w:eastAsia="ar-SA"/>
              </w:rPr>
            </w:pPr>
            <w:r w:rsidRPr="00DA7520">
              <w:rPr>
                <w:rFonts w:ascii="Garamond" w:eastAsia="Calibri" w:hAnsi="Garamond" w:cs="Times New Roman"/>
                <w:sz w:val="24"/>
                <w:szCs w:val="24"/>
              </w:rPr>
              <w:t>Nyilatkozat a kizáró okok fenn nem állásáról (13.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5B08EC23"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74EC834B" w14:textId="77777777" w:rsidTr="006E5316">
        <w:tc>
          <w:tcPr>
            <w:tcW w:w="8043" w:type="dxa"/>
            <w:tcBorders>
              <w:top w:val="single" w:sz="4" w:space="0" w:color="auto"/>
              <w:left w:val="single" w:sz="4" w:space="0" w:color="auto"/>
              <w:bottom w:val="single" w:sz="4" w:space="0" w:color="auto"/>
              <w:right w:val="single" w:sz="4" w:space="0" w:color="auto"/>
            </w:tcBorders>
          </w:tcPr>
          <w:p w14:paraId="45BB862A" w14:textId="77777777" w:rsidR="00DA7520" w:rsidRPr="00DA7520" w:rsidRDefault="00DA7520" w:rsidP="00DA7520">
            <w:pPr>
              <w:numPr>
                <w:ilvl w:val="1"/>
                <w:numId w:val="0"/>
              </w:numPr>
              <w:tabs>
                <w:tab w:val="left" w:pos="0"/>
                <w:tab w:val="num" w:pos="1322"/>
              </w:tabs>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II. FEJEZET: MŰSZAKI, ILLETVE SZAKMAI ALKALMASSÁGGAL KAPCSOLATBAN ELŐÍRT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14:paraId="4616D4BF"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5A973E07" w14:textId="77777777" w:rsidTr="006E5316">
        <w:tc>
          <w:tcPr>
            <w:tcW w:w="8043" w:type="dxa"/>
            <w:tcBorders>
              <w:top w:val="single" w:sz="4" w:space="0" w:color="auto"/>
              <w:left w:val="single" w:sz="4" w:space="0" w:color="auto"/>
              <w:bottom w:val="single" w:sz="4" w:space="0" w:color="auto"/>
              <w:right w:val="single" w:sz="4" w:space="0" w:color="auto"/>
            </w:tcBorders>
          </w:tcPr>
          <w:p w14:paraId="3075C145" w14:textId="77777777" w:rsidR="00DA7520" w:rsidRPr="00DA7520" w:rsidRDefault="00DA7520" w:rsidP="00DA7520">
            <w:pPr>
              <w:spacing w:before="60" w:after="60" w:line="240" w:lineRule="auto"/>
              <w:rPr>
                <w:rFonts w:ascii="Garamond" w:eastAsia="Times New Roman" w:hAnsi="Garamond" w:cs="Arial"/>
                <w:sz w:val="24"/>
                <w:szCs w:val="24"/>
              </w:rPr>
            </w:pPr>
            <w:r w:rsidRPr="00DA7520">
              <w:rPr>
                <w:rFonts w:ascii="Garamond" w:eastAsia="Times New Roman" w:hAnsi="Garamond" w:cs="Arial"/>
                <w:sz w:val="24"/>
                <w:szCs w:val="24"/>
              </w:rPr>
              <w:t xml:space="preserve">Referencia igazolás vagy referencia nyilatkozat (14.-15.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14:paraId="308432A2"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7BFE06C9" w14:textId="77777777" w:rsidTr="006E5316">
        <w:tc>
          <w:tcPr>
            <w:tcW w:w="8043" w:type="dxa"/>
            <w:tcBorders>
              <w:top w:val="single" w:sz="4" w:space="0" w:color="auto"/>
              <w:left w:val="single" w:sz="4" w:space="0" w:color="auto"/>
              <w:bottom w:val="single" w:sz="4" w:space="0" w:color="auto"/>
              <w:right w:val="single" w:sz="4" w:space="0" w:color="auto"/>
            </w:tcBorders>
          </w:tcPr>
          <w:p w14:paraId="77336FD3" w14:textId="77777777" w:rsidR="00DA7520" w:rsidRPr="00DA7520" w:rsidRDefault="00DA7520" w:rsidP="00DA7520">
            <w:pPr>
              <w:spacing w:before="60" w:after="60" w:line="240" w:lineRule="auto"/>
              <w:rPr>
                <w:rFonts w:ascii="Garamond" w:eastAsia="Times New Roman" w:hAnsi="Garamond" w:cs="Arial"/>
                <w:sz w:val="24"/>
                <w:szCs w:val="24"/>
              </w:rPr>
            </w:pPr>
            <w:r w:rsidRPr="00DA7520">
              <w:rPr>
                <w:rFonts w:ascii="Garamond" w:eastAsia="Times New Roman" w:hAnsi="Garamond" w:cs="Arial"/>
                <w:sz w:val="24"/>
                <w:szCs w:val="24"/>
              </w:rPr>
              <w:t>Szakemberek szakmai önéletrajza és rendelkezésre állási nyilatkozata. (16. -17.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14:paraId="0B55F754"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0A91092C" w14:textId="77777777" w:rsidTr="006E5316">
        <w:tc>
          <w:tcPr>
            <w:tcW w:w="8043" w:type="dxa"/>
            <w:tcBorders>
              <w:top w:val="single" w:sz="4" w:space="0" w:color="auto"/>
              <w:left w:val="single" w:sz="4" w:space="0" w:color="auto"/>
              <w:bottom w:val="single" w:sz="4" w:space="0" w:color="auto"/>
              <w:right w:val="single" w:sz="4" w:space="0" w:color="auto"/>
            </w:tcBorders>
          </w:tcPr>
          <w:p w14:paraId="5B5752D7" w14:textId="77777777" w:rsidR="00DA7520" w:rsidRPr="00DA7520" w:rsidRDefault="00DA7520" w:rsidP="00DA7520">
            <w:pPr>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II. Fejezet: EGYÉB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14:paraId="4011EBD4"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42D9977F" w14:textId="77777777" w:rsidTr="006E5316">
        <w:tc>
          <w:tcPr>
            <w:tcW w:w="8043" w:type="dxa"/>
            <w:tcBorders>
              <w:top w:val="single" w:sz="4" w:space="0" w:color="auto"/>
              <w:left w:val="single" w:sz="4" w:space="0" w:color="auto"/>
              <w:bottom w:val="single" w:sz="4" w:space="0" w:color="auto"/>
              <w:right w:val="single" w:sz="4" w:space="0" w:color="auto"/>
            </w:tcBorders>
          </w:tcPr>
          <w:p w14:paraId="791998B3" w14:textId="77777777" w:rsidR="00DA7520" w:rsidRPr="00DA7520" w:rsidRDefault="00DA7520" w:rsidP="00DA7520">
            <w:pPr>
              <w:tabs>
                <w:tab w:val="left" w:pos="709"/>
              </w:tabs>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III.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66040250"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r w:rsidR="00DA7520" w:rsidRPr="00DA7520" w14:paraId="024219F6" w14:textId="77777777" w:rsidTr="006E5316">
        <w:tc>
          <w:tcPr>
            <w:tcW w:w="8043" w:type="dxa"/>
            <w:tcBorders>
              <w:top w:val="single" w:sz="4" w:space="0" w:color="auto"/>
              <w:left w:val="single" w:sz="4" w:space="0" w:color="auto"/>
              <w:bottom w:val="single" w:sz="4" w:space="0" w:color="auto"/>
              <w:right w:val="single" w:sz="4" w:space="0" w:color="auto"/>
            </w:tcBorders>
          </w:tcPr>
          <w:p w14:paraId="3095B436" w14:textId="77777777" w:rsidR="00DA7520" w:rsidRPr="00DA7520" w:rsidRDefault="00DA7520" w:rsidP="00DA7520">
            <w:pPr>
              <w:tabs>
                <w:tab w:val="left" w:pos="709"/>
              </w:tabs>
              <w:suppressAutoHyphens/>
              <w:spacing w:before="60" w:after="60" w:line="240" w:lineRule="auto"/>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IV.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14:paraId="7A2F439F" w14:textId="77777777" w:rsidR="00DA7520" w:rsidRPr="00DA7520" w:rsidRDefault="00DA7520" w:rsidP="00DA7520">
            <w:pPr>
              <w:suppressAutoHyphens/>
              <w:spacing w:after="0" w:line="240" w:lineRule="auto"/>
              <w:ind w:left="110" w:right="74"/>
              <w:jc w:val="center"/>
              <w:rPr>
                <w:rFonts w:ascii="Garamond" w:eastAsia="Times New Roman" w:hAnsi="Garamond" w:cs="Arial"/>
                <w:sz w:val="24"/>
                <w:szCs w:val="24"/>
                <w:lang w:eastAsia="ar-SA"/>
              </w:rPr>
            </w:pPr>
          </w:p>
        </w:tc>
      </w:tr>
    </w:tbl>
    <w:p w14:paraId="3CEA94C3" w14:textId="77777777" w:rsidR="00DA7520" w:rsidRPr="00DA7520" w:rsidRDefault="00DA7520" w:rsidP="00DA7520">
      <w:pPr>
        <w:spacing w:after="120" w:line="276" w:lineRule="auto"/>
        <w:rPr>
          <w:rFonts w:ascii="Garamond" w:eastAsia="Calibri" w:hAnsi="Garamond" w:cs="Times New Roman"/>
          <w:b/>
          <w:sz w:val="24"/>
          <w:szCs w:val="24"/>
        </w:rPr>
      </w:pPr>
    </w:p>
    <w:p w14:paraId="0E59BEA2"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23F30367"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3CD642E3"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02D0C859"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1EA2B58E"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631BDD68"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3F09C0F0" w14:textId="77777777" w:rsidR="00DA7520" w:rsidRPr="00DA7520" w:rsidRDefault="00DA7520" w:rsidP="00DA7520">
      <w:pPr>
        <w:suppressAutoHyphens/>
        <w:spacing w:after="0" w:line="240" w:lineRule="auto"/>
        <w:rPr>
          <w:rFonts w:ascii="Garamond" w:eastAsia="Calibri" w:hAnsi="Garamond" w:cs="Times New Roman"/>
          <w:sz w:val="24"/>
          <w:szCs w:val="24"/>
        </w:rPr>
      </w:pPr>
    </w:p>
    <w:p w14:paraId="743B8F13"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r w:rsidRPr="00DA7520">
        <w:rPr>
          <w:rFonts w:ascii="Garamond" w:eastAsia="Calibri" w:hAnsi="Garamond" w:cs="Times New Roman"/>
          <w:sz w:val="24"/>
          <w:szCs w:val="24"/>
        </w:rPr>
        <w:tab/>
      </w:r>
    </w:p>
    <w:p w14:paraId="2BECCE94"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36BDD537"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2BA96377"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1C59A6D2"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366190EB"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58015DEA"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477CABFB"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14DE8B16"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388A88BC"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35AC618D"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31271C1D"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446E5FB9"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595B1838"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16BCF849" w14:textId="77777777" w:rsidR="00DA7520" w:rsidRPr="00DA7520" w:rsidRDefault="00DA7520" w:rsidP="00DA7520">
      <w:pPr>
        <w:tabs>
          <w:tab w:val="left" w:pos="7125"/>
        </w:tabs>
        <w:suppressAutoHyphens/>
        <w:spacing w:after="0" w:line="240" w:lineRule="auto"/>
        <w:rPr>
          <w:rFonts w:ascii="Garamond" w:eastAsia="Calibri" w:hAnsi="Garamond" w:cs="Times New Roman"/>
          <w:sz w:val="24"/>
          <w:szCs w:val="24"/>
        </w:rPr>
      </w:pPr>
    </w:p>
    <w:p w14:paraId="6A8DB71F" w14:textId="77777777" w:rsidR="00DA7520" w:rsidRPr="00DA7520" w:rsidRDefault="00DA7520" w:rsidP="00DA7520">
      <w:pPr>
        <w:suppressAutoHyphens/>
        <w:spacing w:after="0" w:line="240" w:lineRule="auto"/>
        <w:jc w:val="right"/>
        <w:rPr>
          <w:rFonts w:ascii="Garamond" w:eastAsia="Times New Roman" w:hAnsi="Garamond" w:cs="Arial"/>
          <w:b/>
          <w:sz w:val="24"/>
          <w:szCs w:val="24"/>
          <w:lang w:eastAsia="hu-HU"/>
        </w:rPr>
      </w:pPr>
      <w:r w:rsidRPr="00DA7520">
        <w:rPr>
          <w:rFonts w:ascii="Garamond" w:eastAsia="Calibri" w:hAnsi="Garamond" w:cs="Times New Roman"/>
          <w:sz w:val="24"/>
          <w:szCs w:val="24"/>
        </w:rPr>
        <w:tab/>
      </w:r>
      <w:r w:rsidRPr="00DA7520">
        <w:rPr>
          <w:rFonts w:ascii="Garamond" w:eastAsia="Times New Roman" w:hAnsi="Garamond" w:cs="Arial"/>
          <w:b/>
          <w:sz w:val="24"/>
          <w:szCs w:val="24"/>
          <w:lang w:eastAsia="hu-HU"/>
        </w:rPr>
        <w:t>13. számú melléklet</w:t>
      </w:r>
    </w:p>
    <w:p w14:paraId="59B71FB7" w14:textId="77777777" w:rsidR="00DA7520" w:rsidRPr="00DA7520" w:rsidRDefault="00DA7520" w:rsidP="00DA7520">
      <w:pPr>
        <w:suppressAutoHyphens/>
        <w:spacing w:after="0" w:line="276" w:lineRule="auto"/>
        <w:jc w:val="center"/>
        <w:rPr>
          <w:rFonts w:ascii="Garamond" w:eastAsia="Times New Roman" w:hAnsi="Garamond" w:cs="Arial"/>
          <w:b/>
          <w:caps/>
          <w:sz w:val="24"/>
          <w:szCs w:val="24"/>
          <w:lang w:eastAsia="ar-SA"/>
        </w:rPr>
      </w:pPr>
      <w:r w:rsidRPr="00DA7520">
        <w:rPr>
          <w:rFonts w:ascii="Garamond" w:eastAsia="Times New Roman" w:hAnsi="Garamond" w:cs="Arial"/>
          <w:b/>
          <w:caps/>
          <w:sz w:val="24"/>
          <w:szCs w:val="24"/>
          <w:lang w:eastAsia="ar-SA"/>
        </w:rPr>
        <w:t>Nyilatkozat</w:t>
      </w:r>
    </w:p>
    <w:p w14:paraId="61488832" w14:textId="77777777" w:rsidR="00DA7520" w:rsidRPr="00DA7520" w:rsidRDefault="00DA7520" w:rsidP="00DA7520">
      <w:pPr>
        <w:suppressAutoHyphens/>
        <w:spacing w:after="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 közbeszerzésekről szóló 2015. évi CXLIII. törvény (Kbt.) 62. § (1) – (2) bekezdés tekintetében</w:t>
      </w:r>
    </w:p>
    <w:p w14:paraId="369DC267" w14:textId="77777777" w:rsidR="00DA7520" w:rsidRPr="00DA7520" w:rsidRDefault="00DA7520" w:rsidP="00DA7520">
      <w:pPr>
        <w:suppressAutoHyphens/>
        <w:spacing w:after="0" w:line="240" w:lineRule="auto"/>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GINOP-2.3.2-15-2016-00036 jelű pályázat keretében megvalósuló Multimodális optikai nanoszkópiai módszerek fejlesztése és alkalmazása az élet és anyagtudományi kutatásokban</w:t>
      </w:r>
    </w:p>
    <w:p w14:paraId="5D37B3E5" w14:textId="77777777" w:rsidR="00DA7520" w:rsidRPr="00DA7520" w:rsidRDefault="00DA7520" w:rsidP="00DA7520">
      <w:pPr>
        <w:suppressAutoHyphens/>
        <w:spacing w:after="0" w:line="240" w:lineRule="auto"/>
        <w:rPr>
          <w:rFonts w:ascii="Garamond" w:eastAsia="Times New Roman" w:hAnsi="Garamond" w:cs="Arial"/>
          <w:b/>
          <w:sz w:val="24"/>
          <w:szCs w:val="24"/>
          <w:lang w:eastAsia="ar-SA"/>
        </w:rPr>
      </w:pPr>
    </w:p>
    <w:p w14:paraId="3CFD4729"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 mint a(z)……………………………………………</w:t>
      </w:r>
    </w:p>
    <w:p w14:paraId="5B9FCA1B"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(székhely:………………………………) cégjegyzésre jogosult / meghatalmazott</w:t>
      </w:r>
      <w:r w:rsidRPr="00DA7520">
        <w:rPr>
          <w:rFonts w:ascii="Garamond" w:eastAsia="Times New Roman" w:hAnsi="Garamond" w:cs="Arial"/>
          <w:sz w:val="24"/>
          <w:szCs w:val="24"/>
          <w:vertAlign w:val="superscript"/>
          <w:lang w:eastAsia="ar-SA"/>
        </w:rPr>
        <w:footnoteReference w:id="92"/>
      </w:r>
      <w:r w:rsidRPr="00DA7520">
        <w:rPr>
          <w:rFonts w:ascii="Garamond" w:eastAsia="Times New Roman" w:hAnsi="Garamond" w:cs="Arial"/>
          <w:sz w:val="24"/>
          <w:szCs w:val="24"/>
          <w:lang w:eastAsia="ar-SA"/>
        </w:rPr>
        <w:t xml:space="preserve"> képviselője büntetőjogi felelősségem tudatában ezennel kijelentem, hogy a(z)……………………………… mint Ajánlattevő /közös Ajánlattevő</w:t>
      </w:r>
      <w:r w:rsidRPr="00DA7520">
        <w:rPr>
          <w:rFonts w:ascii="Garamond" w:eastAsia="Times New Roman" w:hAnsi="Garamond" w:cs="Arial"/>
          <w:noProof/>
          <w:sz w:val="24"/>
          <w:szCs w:val="24"/>
          <w:vertAlign w:val="superscript"/>
          <w:lang w:eastAsia="ar-SA"/>
        </w:rPr>
        <w:footnoteReference w:id="93"/>
      </w:r>
      <w:r w:rsidRPr="00DA7520">
        <w:rPr>
          <w:rFonts w:ascii="Garamond" w:eastAsia="Times New Roman" w:hAnsi="Garamond" w:cs="Arial"/>
          <w:sz w:val="24"/>
          <w:szCs w:val="24"/>
          <w:lang w:eastAsia="ar-SA"/>
        </w:rPr>
        <w:t xml:space="preserve"> szervezettel szemben nem állnak fenn a Kbt. 62. § (1) – (2) bekezdésében meghatározott kizáró okok. </w:t>
      </w:r>
    </w:p>
    <w:p w14:paraId="1C196253"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p>
    <w:p w14:paraId="14DDCEF1" w14:textId="77777777" w:rsidR="00DA7520" w:rsidRPr="00DA7520" w:rsidRDefault="00DA7520" w:rsidP="00DA7520">
      <w:pPr>
        <w:tabs>
          <w:tab w:val="right" w:leader="dot" w:pos="9072"/>
        </w:tabs>
        <w:suppressAutoHyphens/>
        <w:spacing w:after="0" w:line="240" w:lineRule="auto"/>
        <w:rPr>
          <w:rFonts w:ascii="Garamond" w:eastAsia="Times New Roman" w:hAnsi="Garamond" w:cs="Arial"/>
          <w:color w:val="000000"/>
          <w:sz w:val="24"/>
          <w:szCs w:val="24"/>
          <w:lang w:eastAsia="ar-SA"/>
        </w:rPr>
      </w:pPr>
    </w:p>
    <w:tbl>
      <w:tblPr>
        <w:tblW w:w="921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103"/>
        <w:gridCol w:w="4111"/>
      </w:tblGrid>
      <w:tr w:rsidR="00DA7520" w:rsidRPr="00DA7520" w14:paraId="0E96DA08" w14:textId="77777777" w:rsidTr="006E5316">
        <w:trPr>
          <w:trHeight w:val="253"/>
          <w:tblCellSpacing w:w="20" w:type="dxa"/>
        </w:trPr>
        <w:tc>
          <w:tcPr>
            <w:tcW w:w="9134" w:type="dxa"/>
            <w:gridSpan w:val="2"/>
            <w:shd w:val="clear" w:color="auto" w:fill="A6A6A6"/>
            <w:vAlign w:val="center"/>
          </w:tcPr>
          <w:p w14:paraId="1C589D4A" w14:textId="77777777" w:rsidR="00DA7520" w:rsidRPr="00DA7520" w:rsidRDefault="00DA7520" w:rsidP="00DA7520">
            <w:pPr>
              <w:suppressAutoHyphens/>
              <w:spacing w:before="120" w:after="0" w:line="240" w:lineRule="auto"/>
              <w:ind w:left="141"/>
              <w:jc w:val="center"/>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Kbt. 62. § (1) bekezdés k) pont kb) és kc) alpontja szerinti kizáró okokkal kapcsolatos információk</w:t>
            </w:r>
          </w:p>
        </w:tc>
      </w:tr>
      <w:tr w:rsidR="00DA7520" w:rsidRPr="00DA7520" w14:paraId="3FEBC0B9" w14:textId="77777777" w:rsidTr="006E5316">
        <w:trPr>
          <w:trHeight w:val="253"/>
          <w:tblCellSpacing w:w="20" w:type="dxa"/>
        </w:trPr>
        <w:tc>
          <w:tcPr>
            <w:tcW w:w="5043" w:type="dxa"/>
            <w:vAlign w:val="center"/>
          </w:tcPr>
          <w:p w14:paraId="4C371695" w14:textId="77777777" w:rsidR="00DA7520" w:rsidRPr="00DA7520" w:rsidRDefault="00DA7520" w:rsidP="00DA7520">
            <w:pPr>
              <w:suppressAutoHyphens/>
              <w:spacing w:before="120" w:after="0" w:line="240" w:lineRule="auto"/>
              <w:ind w:left="121"/>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Ajánlattevő olyan társaságnak minősül-e, melyet nem jegyeznek szabályozott tőzsdén</w:t>
            </w:r>
          </w:p>
        </w:tc>
        <w:tc>
          <w:tcPr>
            <w:tcW w:w="4051" w:type="dxa"/>
          </w:tcPr>
          <w:p w14:paraId="786A3C60"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vertAlign w:val="superscript"/>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Igen</w:t>
            </w:r>
            <w:r w:rsidRPr="00DA7520">
              <w:rPr>
                <w:rFonts w:ascii="Garamond" w:eastAsia="Times New Roman" w:hAnsi="Garamond" w:cs="Arial"/>
                <w:sz w:val="24"/>
                <w:szCs w:val="24"/>
                <w:vertAlign w:val="superscript"/>
                <w:lang w:eastAsia="ar-SA"/>
              </w:rPr>
              <w:t>1</w:t>
            </w:r>
          </w:p>
          <w:p w14:paraId="1E9B1E72"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Nem</w:t>
            </w:r>
          </w:p>
        </w:tc>
      </w:tr>
      <w:tr w:rsidR="00DA7520" w:rsidRPr="00DA7520" w14:paraId="7B91A3DD" w14:textId="77777777" w:rsidTr="006E5316">
        <w:trPr>
          <w:trHeight w:val="253"/>
          <w:tblCellSpacing w:w="20" w:type="dxa"/>
        </w:trPr>
        <w:tc>
          <w:tcPr>
            <w:tcW w:w="9134" w:type="dxa"/>
            <w:gridSpan w:val="2"/>
            <w:shd w:val="clear" w:color="auto" w:fill="D9D9D9"/>
            <w:vAlign w:val="center"/>
          </w:tcPr>
          <w:p w14:paraId="524D53B8"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i/>
                <w:sz w:val="24"/>
                <w:szCs w:val="24"/>
                <w:vertAlign w:val="superscript"/>
                <w:lang w:eastAsia="ar-SA"/>
              </w:rPr>
              <w:t>1</w:t>
            </w:r>
            <w:r w:rsidRPr="00DA7520">
              <w:rPr>
                <w:rFonts w:ascii="Garamond" w:eastAsia="Times New Roman" w:hAnsi="Garamond" w:cs="Arial"/>
                <w:b/>
                <w:i/>
                <w:sz w:val="24"/>
                <w:szCs w:val="24"/>
                <w:lang w:eastAsia="ar-SA"/>
              </w:rPr>
              <w:t xml:space="preserve">Ha igen, </w:t>
            </w:r>
            <w:r w:rsidRPr="00DA7520">
              <w:rPr>
                <w:rFonts w:ascii="Garamond" w:eastAsia="Times New Roman" w:hAnsi="Garamond" w:cs="Arial"/>
                <w:i/>
                <w:iCs/>
                <w:sz w:val="24"/>
                <w:szCs w:val="24"/>
                <w:lang w:eastAsia="ar-SA"/>
              </w:rPr>
              <w:t>kérjük, a következői részben adja meg a pénzmosás és a terrorizmus finanszírozása megelőzéséről és megakadályozásáról szóló 2007. évi CXXXVI. törvény 3. § r) pont ra)-rb) vagy rc)-rd) alpontja szerint definiált valamennyi tényleges tulajdonos nevét és állandó lakóhelyét. A táblázat következő része a tényleges tulajdonosok száma szerint szabadon bővíthető.</w:t>
            </w:r>
          </w:p>
        </w:tc>
      </w:tr>
      <w:tr w:rsidR="00DA7520" w:rsidRPr="00DA7520" w14:paraId="3E3BD534" w14:textId="77777777" w:rsidTr="006E5316">
        <w:trPr>
          <w:trHeight w:val="253"/>
          <w:tblCellSpacing w:w="20" w:type="dxa"/>
        </w:trPr>
        <w:tc>
          <w:tcPr>
            <w:tcW w:w="5043" w:type="dxa"/>
            <w:vAlign w:val="center"/>
          </w:tcPr>
          <w:p w14:paraId="1D485650" w14:textId="77777777" w:rsidR="00DA7520" w:rsidRPr="00DA7520" w:rsidRDefault="00DA7520" w:rsidP="00DA7520">
            <w:pPr>
              <w:suppressAutoHyphens/>
              <w:spacing w:before="120" w:after="0" w:line="240" w:lineRule="auto"/>
              <w:ind w:left="121"/>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Ajánlattevő rendelkezik-e a pénzmosás és a terrorizmus finanszírozása megelőzéséről és megakadályozásáról szóló 2007. évi CXXXVI. törvény 3. § r) pont ra)-rb) vagy rc)-rd) alpontja szerint definiált tényleges tulajdonossal</w:t>
            </w:r>
          </w:p>
        </w:tc>
        <w:tc>
          <w:tcPr>
            <w:tcW w:w="4051" w:type="dxa"/>
            <w:vAlign w:val="center"/>
          </w:tcPr>
          <w:p w14:paraId="7B240CCE"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vertAlign w:val="superscript"/>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Igen</w:t>
            </w:r>
          </w:p>
          <w:p w14:paraId="310C418F"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Nem</w:t>
            </w:r>
            <w:r w:rsidRPr="00DA7520">
              <w:rPr>
                <w:rFonts w:ascii="Garamond" w:eastAsia="Times New Roman" w:hAnsi="Garamond" w:cs="Arial"/>
                <w:sz w:val="24"/>
                <w:szCs w:val="24"/>
                <w:vertAlign w:val="superscript"/>
                <w:lang w:eastAsia="ar-SA"/>
              </w:rPr>
              <w:t>2</w:t>
            </w:r>
          </w:p>
        </w:tc>
      </w:tr>
      <w:tr w:rsidR="00DA7520" w:rsidRPr="00DA7520" w14:paraId="3493595F" w14:textId="77777777" w:rsidTr="006E5316">
        <w:trPr>
          <w:trHeight w:val="253"/>
          <w:tblCellSpacing w:w="20" w:type="dxa"/>
        </w:trPr>
        <w:tc>
          <w:tcPr>
            <w:tcW w:w="5043" w:type="dxa"/>
            <w:vAlign w:val="center"/>
          </w:tcPr>
          <w:p w14:paraId="186F05F5" w14:textId="77777777" w:rsidR="00DA7520" w:rsidRPr="00DA7520" w:rsidRDefault="00DA7520" w:rsidP="00DA7520">
            <w:pPr>
              <w:suppressAutoHyphens/>
              <w:spacing w:before="120" w:after="0" w:line="240" w:lineRule="auto"/>
              <w:ind w:left="121"/>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t>Tulajdonos(ok) megnevezése</w:t>
            </w:r>
          </w:p>
        </w:tc>
        <w:tc>
          <w:tcPr>
            <w:tcW w:w="4051" w:type="dxa"/>
            <w:tcBorders>
              <w:tl2br w:val="single" w:sz="4" w:space="0" w:color="auto"/>
            </w:tcBorders>
          </w:tcPr>
          <w:p w14:paraId="76444837"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p>
        </w:tc>
      </w:tr>
      <w:tr w:rsidR="00DA7520" w:rsidRPr="00DA7520" w14:paraId="3DA65FD8" w14:textId="77777777" w:rsidTr="006E5316">
        <w:trPr>
          <w:trHeight w:val="253"/>
          <w:tblCellSpacing w:w="20" w:type="dxa"/>
        </w:trPr>
        <w:tc>
          <w:tcPr>
            <w:tcW w:w="5043" w:type="dxa"/>
            <w:vAlign w:val="center"/>
          </w:tcPr>
          <w:p w14:paraId="13D860DD" w14:textId="77777777" w:rsidR="00DA7520" w:rsidRPr="00DA7520" w:rsidRDefault="00DA7520" w:rsidP="00DA7520">
            <w:pPr>
              <w:suppressAutoHyphens/>
              <w:spacing w:before="120" w:after="0" w:line="240" w:lineRule="auto"/>
              <w:ind w:left="263"/>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Tulajdonos neve</w:t>
            </w:r>
          </w:p>
        </w:tc>
        <w:tc>
          <w:tcPr>
            <w:tcW w:w="4051" w:type="dxa"/>
          </w:tcPr>
          <w:p w14:paraId="6F08BF78"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p>
        </w:tc>
      </w:tr>
      <w:tr w:rsidR="00DA7520" w:rsidRPr="00DA7520" w14:paraId="53134250" w14:textId="77777777" w:rsidTr="006E5316">
        <w:trPr>
          <w:trHeight w:val="253"/>
          <w:tblCellSpacing w:w="20" w:type="dxa"/>
        </w:trPr>
        <w:tc>
          <w:tcPr>
            <w:tcW w:w="5043" w:type="dxa"/>
            <w:vAlign w:val="center"/>
          </w:tcPr>
          <w:p w14:paraId="32B7C80C" w14:textId="77777777" w:rsidR="00DA7520" w:rsidRPr="00DA7520" w:rsidRDefault="00DA7520" w:rsidP="00DA7520">
            <w:pPr>
              <w:suppressAutoHyphens/>
              <w:spacing w:before="120" w:after="0" w:line="240" w:lineRule="auto"/>
              <w:ind w:left="263"/>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Tulajdonos lakhelye (tartózkodási helye)</w:t>
            </w:r>
          </w:p>
        </w:tc>
        <w:tc>
          <w:tcPr>
            <w:tcW w:w="4051" w:type="dxa"/>
          </w:tcPr>
          <w:p w14:paraId="4F824163"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p>
        </w:tc>
      </w:tr>
      <w:tr w:rsidR="00DA7520" w:rsidRPr="00DA7520" w14:paraId="67C71D37" w14:textId="77777777" w:rsidTr="006E5316">
        <w:trPr>
          <w:trHeight w:val="253"/>
          <w:tblCellSpacing w:w="20" w:type="dxa"/>
        </w:trPr>
        <w:tc>
          <w:tcPr>
            <w:tcW w:w="5043" w:type="dxa"/>
            <w:vAlign w:val="center"/>
          </w:tcPr>
          <w:p w14:paraId="24E3DE9E" w14:textId="77777777" w:rsidR="00DA7520" w:rsidRPr="00DA7520" w:rsidRDefault="00DA7520" w:rsidP="00DA7520">
            <w:pPr>
              <w:suppressAutoHyphens/>
              <w:spacing w:before="120" w:after="0" w:line="240" w:lineRule="auto"/>
              <w:ind w:left="263"/>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2007. évi CXXXVI. törvény 3. § r) pontjának, mely alpontja alapján került meghatározásra a tényleges tulajdonos</w:t>
            </w:r>
          </w:p>
        </w:tc>
        <w:tc>
          <w:tcPr>
            <w:tcW w:w="4051" w:type="dxa"/>
          </w:tcPr>
          <w:p w14:paraId="54E007EC"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ra)-rb)</w:t>
            </w:r>
          </w:p>
          <w:p w14:paraId="319CCF3D"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rc)-rd)</w:t>
            </w:r>
          </w:p>
        </w:tc>
      </w:tr>
      <w:tr w:rsidR="00DA7520" w:rsidRPr="00DA7520" w14:paraId="48CC3648" w14:textId="77777777" w:rsidTr="006E5316">
        <w:trPr>
          <w:trHeight w:val="253"/>
          <w:tblCellSpacing w:w="20" w:type="dxa"/>
        </w:trPr>
        <w:tc>
          <w:tcPr>
            <w:tcW w:w="5043" w:type="dxa"/>
            <w:vAlign w:val="center"/>
          </w:tcPr>
          <w:p w14:paraId="5CB8C0D0" w14:textId="77777777" w:rsidR="00DA7520" w:rsidRPr="00DA7520" w:rsidRDefault="00DA7520" w:rsidP="00DA7520">
            <w:pPr>
              <w:suppressAutoHyphens/>
              <w:spacing w:before="120" w:after="0" w:line="240" w:lineRule="auto"/>
              <w:ind w:left="121"/>
              <w:rPr>
                <w:rFonts w:ascii="Garamond" w:eastAsia="Times New Roman" w:hAnsi="Garamond" w:cs="Arial"/>
                <w:b/>
                <w:sz w:val="24"/>
                <w:szCs w:val="24"/>
                <w:lang w:eastAsia="ar-SA"/>
              </w:rPr>
            </w:pPr>
            <w:r w:rsidRPr="00DA7520">
              <w:rPr>
                <w:rFonts w:ascii="Garamond" w:eastAsia="Times New Roman" w:hAnsi="Garamond" w:cs="Arial"/>
                <w:b/>
                <w:sz w:val="24"/>
                <w:szCs w:val="24"/>
                <w:lang w:eastAsia="ar-SA"/>
              </w:rPr>
              <w:lastRenderedPageBreak/>
              <w:t>Van-e olyan jogi személy vagy személyes joga szerint jogképes szervezet, amely az ajánlattevőben közvetetten vagy közvetlenül több, mint 25%-os tulajdoni résszel vagy szavazati joggal rendelkezik</w:t>
            </w:r>
          </w:p>
        </w:tc>
        <w:tc>
          <w:tcPr>
            <w:tcW w:w="4051" w:type="dxa"/>
          </w:tcPr>
          <w:p w14:paraId="36C9D2BD"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vertAlign w:val="superscript"/>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Igen</w:t>
            </w:r>
            <w:r w:rsidRPr="00DA7520">
              <w:rPr>
                <w:rFonts w:ascii="Garamond" w:eastAsia="Times New Roman" w:hAnsi="Garamond" w:cs="Arial"/>
                <w:sz w:val="24"/>
                <w:szCs w:val="24"/>
                <w:vertAlign w:val="superscript"/>
                <w:lang w:eastAsia="ar-SA"/>
              </w:rPr>
              <w:t>2</w:t>
            </w:r>
          </w:p>
          <w:p w14:paraId="77A67B11" w14:textId="77777777" w:rsidR="00DA7520" w:rsidRPr="00DA7520" w:rsidRDefault="00DA7520" w:rsidP="00DA7520">
            <w:pPr>
              <w:suppressAutoHyphens/>
              <w:spacing w:before="120" w:after="0" w:line="240" w:lineRule="auto"/>
              <w:ind w:left="141"/>
              <w:rPr>
                <w:rFonts w:ascii="Garamond" w:eastAsia="Times New Roman" w:hAnsi="Garamond" w:cs="Arial"/>
                <w:sz w:val="24"/>
                <w:szCs w:val="24"/>
                <w:lang w:eastAsia="ar-SA"/>
              </w:rPr>
            </w:pPr>
            <w:r w:rsidRPr="00DA7520">
              <w:rPr>
                <w:rFonts w:ascii="Garamond" w:eastAsia="Times New Roman" w:hAnsi="Garamond" w:cs="Arial"/>
                <w:sz w:val="24"/>
                <w:szCs w:val="24"/>
                <w:lang w:eastAsia="ar-SA"/>
              </w:rPr>
              <w:fldChar w:fldCharType="begin">
                <w:ffData>
                  <w:name w:val=""/>
                  <w:enabled/>
                  <w:calcOnExit w:val="0"/>
                  <w:checkBox>
                    <w:sizeAuto/>
                    <w:default w:val="0"/>
                  </w:checkBox>
                </w:ffData>
              </w:fldChar>
            </w:r>
            <w:r w:rsidRPr="00DA7520">
              <w:rPr>
                <w:rFonts w:ascii="Garamond" w:eastAsia="Times New Roman" w:hAnsi="Garamond" w:cs="Arial"/>
                <w:sz w:val="24"/>
                <w:szCs w:val="24"/>
                <w:lang w:eastAsia="ar-SA"/>
              </w:rPr>
              <w:instrText xml:space="preserve"> FORMCHECKBOX </w:instrText>
            </w:r>
            <w:r w:rsidRPr="00DA7520">
              <w:rPr>
                <w:rFonts w:ascii="Garamond" w:eastAsia="Times New Roman" w:hAnsi="Garamond" w:cs="Arial"/>
                <w:sz w:val="24"/>
                <w:szCs w:val="24"/>
                <w:lang w:eastAsia="ar-SA"/>
              </w:rPr>
            </w:r>
            <w:r w:rsidRPr="00DA7520">
              <w:rPr>
                <w:rFonts w:ascii="Garamond" w:eastAsia="Times New Roman" w:hAnsi="Garamond" w:cs="Arial"/>
                <w:sz w:val="24"/>
                <w:szCs w:val="24"/>
                <w:lang w:eastAsia="ar-SA"/>
              </w:rPr>
              <w:fldChar w:fldCharType="separate"/>
            </w:r>
            <w:r w:rsidRPr="00DA7520">
              <w:rPr>
                <w:rFonts w:ascii="Garamond" w:eastAsia="Times New Roman" w:hAnsi="Garamond" w:cs="Arial"/>
                <w:sz w:val="24"/>
                <w:szCs w:val="24"/>
                <w:lang w:eastAsia="ar-SA"/>
              </w:rPr>
              <w:fldChar w:fldCharType="end"/>
            </w:r>
            <w:r w:rsidRPr="00DA7520">
              <w:rPr>
                <w:rFonts w:ascii="Garamond" w:eastAsia="Times New Roman" w:hAnsi="Garamond" w:cs="Arial"/>
                <w:sz w:val="24"/>
                <w:szCs w:val="24"/>
                <w:lang w:eastAsia="ar-SA"/>
              </w:rPr>
              <w:t xml:space="preserve"> Nem</w:t>
            </w:r>
          </w:p>
        </w:tc>
      </w:tr>
    </w:tbl>
    <w:p w14:paraId="5D4B52C7" w14:textId="77777777" w:rsidR="00DA7520" w:rsidRPr="00DA7520" w:rsidRDefault="00DA7520" w:rsidP="00DA7520">
      <w:pPr>
        <w:tabs>
          <w:tab w:val="right" w:leader="dot" w:pos="9072"/>
        </w:tabs>
        <w:suppressAutoHyphens/>
        <w:spacing w:after="0" w:line="240" w:lineRule="auto"/>
        <w:rPr>
          <w:rFonts w:ascii="Garamond" w:eastAsia="Times New Roman" w:hAnsi="Garamond" w:cs="Arial"/>
          <w:color w:val="000000"/>
          <w:sz w:val="24"/>
          <w:szCs w:val="24"/>
          <w:lang w:eastAsia="ar-SA"/>
        </w:rPr>
      </w:pPr>
    </w:p>
    <w:p w14:paraId="2DB38857" w14:textId="77777777" w:rsidR="00DA7520" w:rsidRPr="00DA7520" w:rsidRDefault="00DA7520" w:rsidP="00DA7520">
      <w:pPr>
        <w:tabs>
          <w:tab w:val="right" w:leader="dot" w:pos="9072"/>
        </w:tabs>
        <w:suppressAutoHyphens/>
        <w:spacing w:after="0" w:line="240" w:lineRule="auto"/>
        <w:rPr>
          <w:rFonts w:ascii="Garamond" w:eastAsia="Times New Roman" w:hAnsi="Garamond" w:cs="Arial"/>
          <w:color w:val="000000"/>
          <w:sz w:val="24"/>
          <w:szCs w:val="24"/>
          <w:lang w:eastAsia="ar-SA"/>
        </w:rPr>
      </w:pPr>
    </w:p>
    <w:p w14:paraId="5B824899" w14:textId="77777777" w:rsidR="00DA7520" w:rsidRPr="00DA7520" w:rsidRDefault="00DA7520" w:rsidP="00DA7520">
      <w:pPr>
        <w:tabs>
          <w:tab w:val="right" w:leader="dot" w:pos="9072"/>
        </w:tabs>
        <w:suppressAutoHyphens/>
        <w:spacing w:after="0" w:line="240" w:lineRule="auto"/>
        <w:rPr>
          <w:rFonts w:ascii="Garamond" w:eastAsia="Times New Roman" w:hAnsi="Garamond" w:cs="Arial"/>
          <w:color w:val="000000"/>
          <w:sz w:val="24"/>
          <w:szCs w:val="24"/>
          <w:lang w:eastAsia="ar-SA"/>
        </w:rPr>
      </w:pPr>
    </w:p>
    <w:p w14:paraId="3027EB00" w14:textId="77777777" w:rsidR="00DA7520" w:rsidRPr="00DA7520" w:rsidRDefault="00DA7520" w:rsidP="00DA7520">
      <w:pPr>
        <w:suppressAutoHyphens/>
        <w:spacing w:before="120" w:after="24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Alulírott ………………………………… mint a(z)…………………………………………… (székhely: …………………………………………) cégjegyzésre jogosult/ meghatalmazott</w:t>
      </w:r>
      <w:r w:rsidRPr="00DA7520">
        <w:rPr>
          <w:rFonts w:ascii="Garamond" w:eastAsia="Times New Roman" w:hAnsi="Garamond" w:cs="Arial"/>
          <w:sz w:val="24"/>
          <w:szCs w:val="24"/>
          <w:vertAlign w:val="superscript"/>
          <w:lang w:eastAsia="ar-SA"/>
        </w:rPr>
        <w:footnoteReference w:id="94"/>
      </w:r>
      <w:r w:rsidRPr="00DA7520">
        <w:rPr>
          <w:rFonts w:ascii="Garamond" w:eastAsia="Times New Roman" w:hAnsi="Garamond" w:cs="Arial"/>
          <w:sz w:val="24"/>
          <w:szCs w:val="24"/>
          <w:lang w:eastAsia="ar-SA"/>
        </w:rPr>
        <w:t xml:space="preserve"> képviselője ezúton nyilatkozom, hogy:</w:t>
      </w:r>
    </w:p>
    <w:p w14:paraId="066F3B8A" w14:textId="77777777" w:rsidR="00DA7520" w:rsidRPr="00DA7520" w:rsidRDefault="00DA7520" w:rsidP="00DA7520">
      <w:pPr>
        <w:numPr>
          <w:ilvl w:val="0"/>
          <w:numId w:val="48"/>
        </w:numPr>
        <w:suppressAutoHyphens/>
        <w:spacing w:before="120" w:after="24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társaságunk nem vesz igénybe a Kbt. 62. § (1) – (2) bekezdésében meghatározott kizáró okok hatálya alatt álló alvállalkozót vagy alkalmasságot igazoló szervezetet (személyt),</w:t>
      </w:r>
    </w:p>
    <w:p w14:paraId="744BDD1E" w14:textId="77777777" w:rsidR="00DA7520" w:rsidRPr="00DA7520" w:rsidRDefault="00DA7520" w:rsidP="00DA7520">
      <w:pPr>
        <w:numPr>
          <w:ilvl w:val="0"/>
          <w:numId w:val="48"/>
        </w:numPr>
        <w:suppressAutoHyphens/>
        <w:spacing w:before="120" w:after="24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 xml:space="preserve"> a fenti táblázatban megjelölt, az ajánlattevőben közvetlenül vagy közvetetten 25 %-os tulajdoni résszel vagy szavazati joggal rendelkező jogi személyek és személyes joguk szerint jogképes szervezetek vonatkozásában a Kbt. 62. § (1) bekezdés k) pont kc) alpontjában hivatkozott kizáró feltétel nem áll fenn,</w:t>
      </w:r>
    </w:p>
    <w:p w14:paraId="1D6ECCC0" w14:textId="77777777" w:rsidR="00DA7520" w:rsidRPr="00DA7520" w:rsidRDefault="00DA7520" w:rsidP="00DA7520">
      <w:pPr>
        <w:numPr>
          <w:ilvl w:val="0"/>
          <w:numId w:val="48"/>
        </w:numPr>
        <w:suppressAutoHyphens/>
        <w:spacing w:before="40" w:after="40" w:line="240" w:lineRule="auto"/>
        <w:jc w:val="both"/>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 társaságunk, az általunk igénybe vett alvállalkozók, illetőleg alkalmasság igazolásában részt vevő szervezetek cégügyében jelenleg nincs folyamatban módosítás / a(z) […]</w:t>
      </w:r>
      <w:r w:rsidRPr="00DA7520">
        <w:rPr>
          <w:rFonts w:ascii="Garamond" w:eastAsia="Times New Roman" w:hAnsi="Garamond" w:cs="Arial"/>
          <w:sz w:val="24"/>
          <w:szCs w:val="24"/>
          <w:vertAlign w:val="superscript"/>
          <w:lang w:eastAsia="ar-SA"/>
        </w:rPr>
        <w:footnoteReference w:id="95"/>
      </w:r>
      <w:r w:rsidRPr="00DA7520">
        <w:rPr>
          <w:rFonts w:ascii="Garamond" w:eastAsia="Times New Roman" w:hAnsi="Garamond" w:cs="Arial"/>
          <w:sz w:val="24"/>
          <w:szCs w:val="24"/>
          <w:lang w:eastAsia="ar-SA"/>
        </w:rPr>
        <w:t xml:space="preserve"> ajánlattevő / alvállalkozó / alkalmasságot igazoló szervezet</w:t>
      </w:r>
      <w:r w:rsidRPr="00DA7520">
        <w:rPr>
          <w:rFonts w:ascii="Garamond" w:eastAsia="Times New Roman" w:hAnsi="Garamond" w:cs="Arial"/>
          <w:noProof/>
          <w:sz w:val="24"/>
          <w:szCs w:val="24"/>
          <w:vertAlign w:val="superscript"/>
          <w:lang w:eastAsia="ar-SA"/>
        </w:rPr>
        <w:footnoteReference w:id="96"/>
      </w:r>
      <w:r w:rsidRPr="00DA7520">
        <w:rPr>
          <w:rFonts w:ascii="Garamond" w:eastAsia="Times New Roman" w:hAnsi="Garamond" w:cs="Arial"/>
          <w:sz w:val="24"/>
          <w:szCs w:val="24"/>
          <w:lang w:eastAsia="ar-SA"/>
        </w:rPr>
        <w:t xml:space="preserve"> cégügye kapcsán módosítás van folyamatban, erre figyelemmel az ajánlathoz csatoljuk a cégbírósághoz benyújtott változásbejegyzési kérelmet és az annak érkezéséről a cégbíróság által megküldött igazolást</w:t>
      </w:r>
      <w:r w:rsidRPr="00DA7520">
        <w:rPr>
          <w:rFonts w:ascii="Garamond" w:eastAsia="Times New Roman" w:hAnsi="Garamond" w:cs="Arial"/>
          <w:noProof/>
          <w:sz w:val="24"/>
          <w:szCs w:val="24"/>
          <w:vertAlign w:val="superscript"/>
          <w:lang w:eastAsia="ar-SA"/>
        </w:rPr>
        <w:footnoteReference w:id="97"/>
      </w:r>
      <w:r w:rsidRPr="00DA7520">
        <w:rPr>
          <w:rFonts w:ascii="Garamond" w:eastAsia="Times New Roman" w:hAnsi="Garamond" w:cs="Arial"/>
          <w:sz w:val="24"/>
          <w:szCs w:val="24"/>
          <w:lang w:eastAsia="ar-SA"/>
        </w:rPr>
        <w:t>.</w:t>
      </w:r>
    </w:p>
    <w:p w14:paraId="3EB1972D"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p>
    <w:p w14:paraId="3E016061"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p>
    <w:p w14:paraId="55DB4A92"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Keltezés (helység, év, hónap, nap)</w:t>
      </w:r>
    </w:p>
    <w:p w14:paraId="58C89B01"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p>
    <w:p w14:paraId="22EF58A5"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p>
    <w:p w14:paraId="53287F44" w14:textId="77777777" w:rsidR="00DA7520" w:rsidRPr="00DA7520" w:rsidRDefault="00DA7520" w:rsidP="00DA7520">
      <w:pPr>
        <w:suppressAutoHyphens/>
        <w:spacing w:after="0" w:line="276" w:lineRule="auto"/>
        <w:rPr>
          <w:rFonts w:ascii="Garamond" w:eastAsia="Times New Roman" w:hAnsi="Garamond" w:cs="Arial"/>
          <w:sz w:val="24"/>
          <w:szCs w:val="24"/>
          <w:lang w:eastAsia="ar-SA"/>
        </w:rPr>
      </w:pPr>
    </w:p>
    <w:p w14:paraId="53A73EED"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w:t>
      </w:r>
    </w:p>
    <w:p w14:paraId="5225E12A"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lang w:eastAsia="ar-SA"/>
        </w:rPr>
      </w:pPr>
      <w:r w:rsidRPr="00DA7520">
        <w:rPr>
          <w:rFonts w:ascii="Garamond" w:eastAsia="Times New Roman" w:hAnsi="Garamond" w:cs="Arial"/>
          <w:sz w:val="24"/>
          <w:szCs w:val="24"/>
          <w:lang w:eastAsia="ar-SA"/>
        </w:rPr>
        <w:tab/>
        <w:t xml:space="preserve">(cégjegyzésre jogosult vagy meghatalmazott </w:t>
      </w:r>
    </w:p>
    <w:p w14:paraId="123BE4A6" w14:textId="77777777" w:rsidR="00DA7520" w:rsidRPr="00DA7520" w:rsidRDefault="00DA7520" w:rsidP="00DA7520">
      <w:pPr>
        <w:tabs>
          <w:tab w:val="center" w:pos="6521"/>
        </w:tabs>
        <w:suppressAutoHyphens/>
        <w:spacing w:after="0" w:line="240" w:lineRule="auto"/>
        <w:rPr>
          <w:rFonts w:ascii="Garamond" w:eastAsia="Times New Roman" w:hAnsi="Garamond" w:cs="Arial"/>
          <w:sz w:val="24"/>
          <w:szCs w:val="24"/>
          <w:u w:val="single"/>
          <w:lang w:eastAsia="ar-SA"/>
        </w:rPr>
        <w:sectPr w:rsidR="00DA7520" w:rsidRPr="00DA7520" w:rsidSect="001F6F9A">
          <w:pgSz w:w="11906" w:h="16838"/>
          <w:pgMar w:top="1418" w:right="1418" w:bottom="1418" w:left="1418" w:header="708" w:footer="708" w:gutter="0"/>
          <w:cols w:space="708"/>
          <w:docGrid w:linePitch="360"/>
        </w:sectPr>
      </w:pPr>
      <w:r w:rsidRPr="00DA7520">
        <w:rPr>
          <w:rFonts w:ascii="Garamond" w:eastAsia="Times New Roman" w:hAnsi="Garamond" w:cs="Arial"/>
          <w:sz w:val="24"/>
          <w:szCs w:val="24"/>
          <w:lang w:eastAsia="ar-SA"/>
        </w:rPr>
        <w:tab/>
        <w:t>képviselő aláírása)</w:t>
      </w:r>
    </w:p>
    <w:p w14:paraId="1EBF665C" w14:textId="77777777" w:rsidR="00DA7520" w:rsidRPr="00DA7520" w:rsidRDefault="00DA7520" w:rsidP="00DA7520">
      <w:pPr>
        <w:spacing w:after="91" w:line="265" w:lineRule="auto"/>
        <w:ind w:right="42"/>
        <w:jc w:val="right"/>
        <w:rPr>
          <w:rFonts w:ascii="Garamond" w:eastAsia="Calibri" w:hAnsi="Garamond" w:cs="Times New Roman"/>
          <w:sz w:val="24"/>
          <w:szCs w:val="24"/>
        </w:rPr>
      </w:pPr>
      <w:r w:rsidRPr="00DA7520">
        <w:rPr>
          <w:rFonts w:ascii="Garamond" w:eastAsia="Garamond" w:hAnsi="Garamond" w:cs="Garamond"/>
          <w:b/>
          <w:sz w:val="24"/>
          <w:szCs w:val="24"/>
        </w:rPr>
        <w:lastRenderedPageBreak/>
        <w:t xml:space="preserve">14. számú melléklet </w:t>
      </w:r>
    </w:p>
    <w:p w14:paraId="2FC697C9" w14:textId="77777777" w:rsidR="00DA7520" w:rsidRPr="00DA7520" w:rsidRDefault="00DA7520" w:rsidP="00DA7520">
      <w:pPr>
        <w:spacing w:after="97" w:line="240" w:lineRule="auto"/>
        <w:rPr>
          <w:rFonts w:ascii="Garamond" w:eastAsia="Calibri" w:hAnsi="Garamond" w:cs="Times New Roman"/>
          <w:sz w:val="24"/>
          <w:szCs w:val="24"/>
        </w:rPr>
      </w:pPr>
    </w:p>
    <w:p w14:paraId="70B9D4FB"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Nyilatkozat</w:t>
      </w:r>
    </w:p>
    <w:p w14:paraId="242C8EA8" w14:textId="77777777" w:rsidR="00DA7520" w:rsidRPr="00DA7520" w:rsidRDefault="00DA7520" w:rsidP="00DA7520">
      <w:pPr>
        <w:spacing w:after="120" w:line="240" w:lineRule="auto"/>
        <w:jc w:val="center"/>
        <w:rPr>
          <w:rFonts w:ascii="Garamond" w:eastAsia="Calibri" w:hAnsi="Garamond" w:cs="Times New Roman"/>
          <w:sz w:val="24"/>
          <w:szCs w:val="24"/>
        </w:rPr>
      </w:pPr>
      <w:r w:rsidRPr="00DA7520">
        <w:rPr>
          <w:rFonts w:ascii="Garamond" w:eastAsia="Garamond" w:hAnsi="Garamond" w:cs="Garamond"/>
          <w:b/>
          <w:sz w:val="24"/>
          <w:szCs w:val="24"/>
        </w:rPr>
        <w:t>a közbeszerzésekről szóló 2011. évi CVIII. törvény (Kbt.) 65. § (1) bekezdés b) pont; 321/2015. (X.30.) Korm. rendelet 21. § (3) bekezdés a) pont tekintetében</w:t>
      </w:r>
    </w:p>
    <w:p w14:paraId="5C69850B" w14:textId="77777777" w:rsidR="00DA7520" w:rsidRPr="00DA7520" w:rsidRDefault="00DA7520" w:rsidP="00DA7520">
      <w:pPr>
        <w:suppressAutoHyphens/>
        <w:spacing w:before="120" w:after="120" w:line="240" w:lineRule="auto"/>
        <w:jc w:val="center"/>
        <w:rPr>
          <w:rFonts w:ascii="Garamond" w:eastAsia="Times New Roman" w:hAnsi="Garamond" w:cs="Times New Roman"/>
          <w:i/>
          <w:sz w:val="24"/>
          <w:szCs w:val="24"/>
          <w:lang w:eastAsia="hu-HU"/>
        </w:rPr>
      </w:pPr>
      <w:r w:rsidRPr="00DA7520">
        <w:rPr>
          <w:rFonts w:ascii="Garamond" w:eastAsia="Times New Roman" w:hAnsi="Garamond" w:cs="Arial"/>
          <w:b/>
          <w:i/>
          <w:color w:val="000000"/>
          <w:sz w:val="24"/>
          <w:szCs w:val="24"/>
          <w:lang w:eastAsia="ar-SA"/>
        </w:rPr>
        <w:t>GINOP-2.3.2-15-2016-00036 jelű pályázat keretében megvalósuló Multimodális optikai nanoszkópiai módszerek fejlesztése és alkalmazása az élet és anyagtudományi kutatásokban</w:t>
      </w:r>
      <w:r w:rsidRPr="00DA7520">
        <w:rPr>
          <w:rFonts w:ascii="Garamond" w:eastAsia="Times New Roman" w:hAnsi="Garamond" w:cs="Times New Roman"/>
          <w:i/>
          <w:sz w:val="24"/>
          <w:szCs w:val="24"/>
          <w:lang w:eastAsia="hu-HU"/>
        </w:rPr>
        <w:t xml:space="preserve">  </w:t>
      </w:r>
      <w:r w:rsidRPr="00DA7520">
        <w:rPr>
          <w:rFonts w:ascii="Garamond" w:eastAsia="Garamond" w:hAnsi="Garamond" w:cs="Garamond"/>
          <w:i/>
          <w:sz w:val="24"/>
          <w:szCs w:val="24"/>
        </w:rPr>
        <w:t xml:space="preserve">tárgyban kiírt közbeszerzési eljárásban </w:t>
      </w:r>
    </w:p>
    <w:p w14:paraId="5721D1CF" w14:textId="77777777" w:rsidR="00DA7520" w:rsidRPr="00DA7520" w:rsidRDefault="00DA7520" w:rsidP="00DA7520">
      <w:pPr>
        <w:spacing w:after="21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Alulírott………………………………………… mint a(z)………………………………… (székhely:………………………………………) cégjegyzésre jogosult/meghatalmazott képviselője</w:t>
      </w:r>
      <w:r w:rsidRPr="00DA7520">
        <w:rPr>
          <w:rFonts w:ascii="Garamond" w:eastAsia="Garamond" w:hAnsi="Garamond" w:cs="Garamond"/>
          <w:sz w:val="24"/>
          <w:szCs w:val="24"/>
          <w:vertAlign w:val="superscript"/>
        </w:rPr>
        <w:footnoteReference w:id="98"/>
      </w:r>
      <w:r w:rsidRPr="00DA7520">
        <w:rPr>
          <w:rFonts w:ascii="Garamond" w:eastAsia="Garamond" w:hAnsi="Garamond" w:cs="Garamond"/>
          <w:sz w:val="24"/>
          <w:szCs w:val="24"/>
        </w:rPr>
        <w:t xml:space="preserve"> ezennel kijelentem, hogy a(z)……………………………… mint Ajánlattevő / közös Ajánlattevő / Alkalmasság igazolásában részt vevő szervezet</w:t>
      </w:r>
      <w:r w:rsidRPr="00DA7520">
        <w:rPr>
          <w:rFonts w:ascii="Garamond" w:eastAsia="Garamond" w:hAnsi="Garamond" w:cs="Garamond"/>
          <w:sz w:val="24"/>
          <w:szCs w:val="24"/>
          <w:vertAlign w:val="superscript"/>
        </w:rPr>
        <w:footnoteReference w:id="99"/>
      </w:r>
      <w:r w:rsidRPr="00DA7520">
        <w:rPr>
          <w:rFonts w:ascii="Garamond" w:eastAsia="Garamond" w:hAnsi="Garamond" w:cs="Garamond"/>
          <w:sz w:val="24"/>
          <w:szCs w:val="24"/>
        </w:rPr>
        <w:t xml:space="preserve"> az eljárást megindító felhívás feladásától visszaszámított 36 hónapban az alábbi közbeszerzés tárgya szerinti szállításokat teljesítette az előírásoknak és a szerződésben előírtaknak megfelelő módon: </w:t>
      </w:r>
    </w:p>
    <w:tbl>
      <w:tblPr>
        <w:tblStyle w:val="TableGrid"/>
        <w:tblW w:w="14154" w:type="dxa"/>
        <w:tblCellSpacing w:w="20" w:type="dxa"/>
        <w:tblInd w:w="-13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115" w:type="dxa"/>
          <w:right w:w="115" w:type="dxa"/>
        </w:tblCellMar>
        <w:tblLook w:val="04A0" w:firstRow="1" w:lastRow="0" w:firstColumn="1" w:lastColumn="0" w:noHBand="0" w:noVBand="1"/>
      </w:tblPr>
      <w:tblGrid>
        <w:gridCol w:w="4382"/>
        <w:gridCol w:w="3544"/>
        <w:gridCol w:w="3650"/>
        <w:gridCol w:w="2578"/>
      </w:tblGrid>
      <w:tr w:rsidR="00DA7520" w:rsidRPr="00DA7520" w14:paraId="6FF420F5" w14:textId="77777777" w:rsidTr="006E5316">
        <w:trPr>
          <w:trHeight w:val="1418"/>
          <w:tblCellSpacing w:w="20" w:type="dxa"/>
        </w:trPr>
        <w:tc>
          <w:tcPr>
            <w:tcW w:w="4322" w:type="dxa"/>
            <w:shd w:val="clear" w:color="auto" w:fill="BFBFBF"/>
            <w:vAlign w:val="center"/>
          </w:tcPr>
          <w:p w14:paraId="477AD1BC" w14:textId="77777777" w:rsidR="00DA7520" w:rsidRPr="00DA7520" w:rsidRDefault="00DA7520" w:rsidP="00DA7520">
            <w:pPr>
              <w:spacing w:line="237" w:lineRule="auto"/>
              <w:ind w:left="19"/>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Szerződést kötő másik fél neve, székhelye, a referenciáról információt nyújtó személy neve és </w:t>
            </w:r>
          </w:p>
          <w:p w14:paraId="4DCCE37A" w14:textId="77777777" w:rsidR="00DA7520" w:rsidRPr="00DA7520" w:rsidRDefault="00DA7520" w:rsidP="00DA7520">
            <w:pPr>
              <w:ind w:right="3"/>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elérhetősége </w:t>
            </w:r>
          </w:p>
        </w:tc>
        <w:tc>
          <w:tcPr>
            <w:tcW w:w="3504" w:type="dxa"/>
            <w:shd w:val="clear" w:color="auto" w:fill="BFBFBF"/>
            <w:vAlign w:val="center"/>
          </w:tcPr>
          <w:p w14:paraId="483F926A" w14:textId="77777777" w:rsidR="00DA7520" w:rsidRPr="00DA7520" w:rsidRDefault="00DA7520" w:rsidP="00DA7520">
            <w:pPr>
              <w:jc w:val="center"/>
              <w:rPr>
                <w:rFonts w:ascii="Garamond" w:eastAsia="Calibri" w:hAnsi="Garamond" w:cs="Times New Roman"/>
                <w:sz w:val="24"/>
                <w:szCs w:val="24"/>
              </w:rPr>
            </w:pPr>
            <w:r w:rsidRPr="00DA7520">
              <w:rPr>
                <w:rFonts w:ascii="Garamond" w:eastAsia="Times New Roman" w:hAnsi="Garamond" w:cs="Arial"/>
                <w:b/>
                <w:sz w:val="24"/>
                <w:szCs w:val="24"/>
                <w:lang w:eastAsia="ar-SA"/>
              </w:rPr>
              <w:t xml:space="preserve">Teljesítés ideje </w:t>
            </w:r>
            <w:r w:rsidRPr="00DA7520">
              <w:rPr>
                <w:rFonts w:ascii="Garamond" w:eastAsia="Times New Roman" w:hAnsi="Garamond" w:cs="Arial"/>
                <w:b/>
                <w:sz w:val="24"/>
                <w:szCs w:val="24"/>
              </w:rPr>
              <w:t>(a kezdési és befejezési határidő – év/hónap/nap – megjelölésével)</w:t>
            </w:r>
          </w:p>
        </w:tc>
        <w:tc>
          <w:tcPr>
            <w:tcW w:w="3610" w:type="dxa"/>
            <w:shd w:val="clear" w:color="auto" w:fill="BFBFBF"/>
            <w:vAlign w:val="center"/>
          </w:tcPr>
          <w:p w14:paraId="49E0D735" w14:textId="77777777" w:rsidR="00DA7520" w:rsidRPr="00DA7520" w:rsidRDefault="00DA7520" w:rsidP="00DA7520">
            <w:pPr>
              <w:spacing w:after="99"/>
              <w:jc w:val="center"/>
              <w:rPr>
                <w:rFonts w:ascii="Garamond" w:eastAsia="Calibri" w:hAnsi="Garamond" w:cs="Times New Roman"/>
                <w:sz w:val="24"/>
                <w:szCs w:val="24"/>
              </w:rPr>
            </w:pPr>
            <w:r w:rsidRPr="00DA7520">
              <w:rPr>
                <w:rFonts w:ascii="Garamond" w:eastAsia="Times New Roman" w:hAnsi="Garamond" w:cs="Garamond"/>
                <w:b/>
                <w:sz w:val="24"/>
                <w:szCs w:val="24"/>
              </w:rPr>
              <w:t>Szállítás tárgya leírása, mennyisége</w:t>
            </w:r>
            <w:r w:rsidRPr="00DA7520">
              <w:rPr>
                <w:rFonts w:ascii="Garamond" w:eastAsia="Times New Roman" w:hAnsi="Garamond" w:cs="Garamond"/>
                <w:b/>
                <w:sz w:val="24"/>
                <w:szCs w:val="24"/>
                <w:vertAlign w:val="superscript"/>
              </w:rPr>
              <w:footnoteReference w:id="100"/>
            </w:r>
          </w:p>
          <w:p w14:paraId="51ACD8E8" w14:textId="77777777" w:rsidR="00DA7520" w:rsidRPr="00DA7520" w:rsidRDefault="00DA7520" w:rsidP="00DA7520">
            <w:pPr>
              <w:ind w:left="39" w:firstLine="20"/>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A teljesítés azon jellemzői, amelyekkel az adott alkalmassági feltételnek való megfelelés igazolható </w:t>
            </w:r>
          </w:p>
        </w:tc>
        <w:tc>
          <w:tcPr>
            <w:tcW w:w="2518" w:type="dxa"/>
            <w:shd w:val="clear" w:color="auto" w:fill="BFBFBF"/>
            <w:vAlign w:val="center"/>
          </w:tcPr>
          <w:p w14:paraId="6F0A0F26" w14:textId="77777777" w:rsidR="00DA7520" w:rsidRPr="00DA7520" w:rsidRDefault="00DA7520" w:rsidP="00DA7520">
            <w:pPr>
              <w:jc w:val="center"/>
              <w:rPr>
                <w:rFonts w:ascii="Garamond" w:hAnsi="Garamond" w:cs="Garamond"/>
                <w:b/>
                <w:sz w:val="24"/>
                <w:szCs w:val="24"/>
              </w:rPr>
            </w:pPr>
            <w:r w:rsidRPr="00DA7520">
              <w:rPr>
                <w:rFonts w:ascii="Garamond" w:eastAsia="Times New Roman" w:hAnsi="Garamond" w:cs="Garamond"/>
                <w:b/>
                <w:sz w:val="24"/>
                <w:szCs w:val="24"/>
              </w:rPr>
              <w:t>Ellenszolgáltatás nettó összege (HUF)</w:t>
            </w:r>
            <w:r w:rsidRPr="00DA7520">
              <w:rPr>
                <w:rFonts w:ascii="Garamond" w:eastAsia="Times New Roman" w:hAnsi="Garamond" w:cs="Garamond"/>
                <w:b/>
                <w:sz w:val="24"/>
                <w:szCs w:val="24"/>
                <w:vertAlign w:val="superscript"/>
              </w:rPr>
              <w:footnoteReference w:id="101"/>
            </w:r>
          </w:p>
        </w:tc>
      </w:tr>
      <w:tr w:rsidR="00DA7520" w:rsidRPr="00DA7520" w14:paraId="3B46BA7B" w14:textId="77777777" w:rsidTr="006E5316">
        <w:trPr>
          <w:trHeight w:val="557"/>
          <w:tblCellSpacing w:w="20" w:type="dxa"/>
        </w:trPr>
        <w:tc>
          <w:tcPr>
            <w:tcW w:w="4322" w:type="dxa"/>
            <w:vAlign w:val="center"/>
          </w:tcPr>
          <w:p w14:paraId="03A15676" w14:textId="77777777" w:rsidR="00DA7520" w:rsidRPr="00DA7520" w:rsidRDefault="00DA7520" w:rsidP="00DA7520">
            <w:pPr>
              <w:ind w:left="47"/>
              <w:jc w:val="center"/>
              <w:rPr>
                <w:rFonts w:ascii="Garamond" w:eastAsia="Calibri" w:hAnsi="Garamond" w:cs="Times New Roman"/>
                <w:sz w:val="24"/>
                <w:szCs w:val="24"/>
              </w:rPr>
            </w:pPr>
            <w:r w:rsidRPr="00DA7520">
              <w:rPr>
                <w:rFonts w:ascii="Garamond" w:eastAsia="Times New Roman" w:hAnsi="Garamond" w:cs="Garamond"/>
                <w:sz w:val="24"/>
                <w:szCs w:val="24"/>
              </w:rPr>
              <w:t xml:space="preserve"> </w:t>
            </w:r>
          </w:p>
        </w:tc>
        <w:tc>
          <w:tcPr>
            <w:tcW w:w="3504" w:type="dxa"/>
            <w:vAlign w:val="center"/>
          </w:tcPr>
          <w:p w14:paraId="5F7E9F4B" w14:textId="77777777" w:rsidR="00DA7520" w:rsidRPr="00DA7520" w:rsidRDefault="00DA7520" w:rsidP="00DA7520">
            <w:pPr>
              <w:ind w:left="55"/>
              <w:jc w:val="center"/>
              <w:rPr>
                <w:rFonts w:ascii="Garamond" w:eastAsia="Calibri" w:hAnsi="Garamond" w:cs="Times New Roman"/>
                <w:sz w:val="24"/>
                <w:szCs w:val="24"/>
              </w:rPr>
            </w:pPr>
            <w:r w:rsidRPr="00DA7520">
              <w:rPr>
                <w:rFonts w:ascii="Garamond" w:eastAsia="Times New Roman" w:hAnsi="Garamond" w:cs="Garamond"/>
                <w:sz w:val="24"/>
                <w:szCs w:val="24"/>
              </w:rPr>
              <w:t xml:space="preserve"> </w:t>
            </w:r>
          </w:p>
        </w:tc>
        <w:tc>
          <w:tcPr>
            <w:tcW w:w="3610" w:type="dxa"/>
            <w:vAlign w:val="center"/>
          </w:tcPr>
          <w:p w14:paraId="17B1E374" w14:textId="77777777" w:rsidR="00DA7520" w:rsidRPr="00DA7520" w:rsidRDefault="00DA7520" w:rsidP="00DA7520">
            <w:pPr>
              <w:ind w:left="51"/>
              <w:jc w:val="center"/>
              <w:rPr>
                <w:rFonts w:ascii="Garamond" w:eastAsia="Calibri" w:hAnsi="Garamond" w:cs="Times New Roman"/>
                <w:sz w:val="24"/>
                <w:szCs w:val="24"/>
              </w:rPr>
            </w:pPr>
            <w:r w:rsidRPr="00DA7520">
              <w:rPr>
                <w:rFonts w:ascii="Garamond" w:eastAsia="Times New Roman" w:hAnsi="Garamond" w:cs="Garamond"/>
                <w:sz w:val="24"/>
                <w:szCs w:val="24"/>
              </w:rPr>
              <w:t xml:space="preserve"> </w:t>
            </w:r>
          </w:p>
        </w:tc>
        <w:tc>
          <w:tcPr>
            <w:tcW w:w="2518" w:type="dxa"/>
            <w:vAlign w:val="center"/>
          </w:tcPr>
          <w:p w14:paraId="1E6F9F80" w14:textId="77777777" w:rsidR="00DA7520" w:rsidRPr="00DA7520" w:rsidRDefault="00DA7520" w:rsidP="00DA7520">
            <w:pPr>
              <w:ind w:left="62"/>
              <w:jc w:val="center"/>
              <w:rPr>
                <w:rFonts w:ascii="Garamond" w:eastAsia="Calibri" w:hAnsi="Garamond" w:cs="Times New Roman"/>
                <w:sz w:val="24"/>
                <w:szCs w:val="24"/>
              </w:rPr>
            </w:pPr>
            <w:r w:rsidRPr="00DA7520">
              <w:rPr>
                <w:rFonts w:ascii="Garamond" w:eastAsia="Times New Roman" w:hAnsi="Garamond" w:cs="Garamond"/>
                <w:sz w:val="24"/>
                <w:szCs w:val="24"/>
              </w:rPr>
              <w:t xml:space="preserve"> </w:t>
            </w:r>
          </w:p>
        </w:tc>
      </w:tr>
    </w:tbl>
    <w:p w14:paraId="236CD761" w14:textId="77777777" w:rsidR="00DA7520" w:rsidRPr="00DA7520" w:rsidRDefault="00DA7520" w:rsidP="00DA7520">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Garamond" w:hAnsi="Garamond" w:cs="Garamond"/>
          <w:sz w:val="24"/>
          <w:szCs w:val="24"/>
        </w:rPr>
      </w:pPr>
    </w:p>
    <w:p w14:paraId="218F5DC9" w14:textId="77777777" w:rsidR="00DA7520" w:rsidRPr="00DA7520" w:rsidRDefault="00DA7520" w:rsidP="00DA7520">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Keltezés (helység, év, hónap, nap)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p>
    <w:p w14:paraId="140DAEAE" w14:textId="77777777" w:rsidR="00DA7520" w:rsidRPr="00DA7520" w:rsidRDefault="00DA7520" w:rsidP="00DA7520">
      <w:pPr>
        <w:tabs>
          <w:tab w:val="center" w:pos="708"/>
          <w:tab w:val="center" w:pos="1419"/>
          <w:tab w:val="center" w:pos="2127"/>
          <w:tab w:val="center" w:pos="2837"/>
          <w:tab w:val="center" w:pos="3545"/>
          <w:tab w:val="center" w:pos="4254"/>
          <w:tab w:val="center" w:pos="4964"/>
          <w:tab w:val="center" w:pos="5672"/>
          <w:tab w:val="center" w:pos="6383"/>
          <w:tab w:val="center" w:pos="9457"/>
        </w:tabs>
        <w:spacing w:after="61"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w:t>
      </w:r>
      <w:r w:rsidRPr="00DA7520">
        <w:rPr>
          <w:rFonts w:ascii="Garamond" w:eastAsia="Garamond" w:hAnsi="Garamond" w:cs="Garamond"/>
          <w:sz w:val="24"/>
          <w:szCs w:val="24"/>
        </w:rPr>
        <w:tab/>
        <w:t xml:space="preserve">              ……………………………………………… </w:t>
      </w:r>
    </w:p>
    <w:p w14:paraId="6BF307B3" w14:textId="77777777" w:rsidR="00DA7520" w:rsidRPr="00DA7520" w:rsidRDefault="00DA7520" w:rsidP="00DA7520">
      <w:pPr>
        <w:tabs>
          <w:tab w:val="center" w:pos="10201"/>
        </w:tabs>
        <w:spacing w:after="23"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(cégjegyzésre jogosult vagy szabályszerűen  </w:t>
      </w:r>
    </w:p>
    <w:p w14:paraId="657B4A99" w14:textId="77777777" w:rsidR="00DA7520" w:rsidRPr="00DA7520" w:rsidRDefault="00DA7520" w:rsidP="00DA7520">
      <w:pPr>
        <w:spacing w:after="0" w:line="240" w:lineRule="auto"/>
        <w:ind w:left="7371" w:firstLine="426"/>
        <w:jc w:val="both"/>
        <w:rPr>
          <w:rFonts w:ascii="Garamond" w:eastAsia="Calibri" w:hAnsi="Garamond" w:cs="Times New Roman"/>
          <w:b/>
          <w:sz w:val="24"/>
          <w:szCs w:val="24"/>
        </w:rPr>
      </w:pPr>
      <w:r w:rsidRPr="00DA7520">
        <w:rPr>
          <w:rFonts w:ascii="Garamond" w:eastAsia="Garamond" w:hAnsi="Garamond" w:cs="Garamond"/>
          <w:sz w:val="24"/>
          <w:szCs w:val="24"/>
        </w:rPr>
        <w:lastRenderedPageBreak/>
        <w:t xml:space="preserve">     </w:t>
      </w:r>
      <w:r w:rsidRPr="00DA7520">
        <w:rPr>
          <w:rFonts w:ascii="Garamond" w:eastAsia="Garamond" w:hAnsi="Garamond" w:cs="Garamond"/>
          <w:sz w:val="24"/>
          <w:szCs w:val="24"/>
        </w:rPr>
        <w:tab/>
        <w:t xml:space="preserve">meghatalmazott képviselő aláírása) </w:t>
      </w:r>
    </w:p>
    <w:p w14:paraId="45E9B110" w14:textId="77777777" w:rsidR="00DA7520" w:rsidRPr="00DA7520" w:rsidRDefault="00DA7520" w:rsidP="00DA7520">
      <w:pPr>
        <w:spacing w:after="0" w:line="240" w:lineRule="auto"/>
        <w:ind w:left="7371"/>
        <w:jc w:val="both"/>
        <w:rPr>
          <w:rFonts w:ascii="Garamond" w:eastAsia="Calibri" w:hAnsi="Garamond" w:cs="Times New Roman"/>
          <w:b/>
          <w:sz w:val="24"/>
          <w:szCs w:val="24"/>
        </w:rPr>
      </w:pPr>
    </w:p>
    <w:p w14:paraId="313A98B7"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30017F85"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4485DF64"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5ED7E381"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1B3FC673"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78ACE38B"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1BA24D6D"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3C8100E0"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3C0B66A5"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1C6D968B"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33351ABA"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174F2F4F"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53D6A617"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6CAEA9A1"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03AE6733"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54B9BD9B"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74ABD858"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7F979D87"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76834418"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24D836E5"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15BEB181"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4FAC7230"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25A56A7D"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55F30916"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67B07C5D" w14:textId="77777777" w:rsidR="00DA7520" w:rsidRPr="00DA7520" w:rsidRDefault="00DA7520" w:rsidP="00DA7520">
      <w:pPr>
        <w:spacing w:after="0" w:line="240" w:lineRule="auto"/>
        <w:ind w:left="170"/>
        <w:jc w:val="both"/>
        <w:rPr>
          <w:rFonts w:ascii="Garamond" w:eastAsia="Calibri" w:hAnsi="Garamond" w:cs="Times New Roman"/>
          <w:b/>
          <w:sz w:val="24"/>
          <w:szCs w:val="24"/>
        </w:rPr>
      </w:pPr>
    </w:p>
    <w:p w14:paraId="789FE0C9" w14:textId="77777777" w:rsidR="00DA7520" w:rsidRPr="00DA7520" w:rsidRDefault="00DA7520" w:rsidP="00DA7520">
      <w:pPr>
        <w:spacing w:after="0" w:line="240" w:lineRule="auto"/>
        <w:ind w:left="170"/>
        <w:jc w:val="right"/>
        <w:rPr>
          <w:rFonts w:ascii="Garamond" w:eastAsia="Calibri" w:hAnsi="Garamond" w:cs="Times New Roman"/>
          <w:b/>
          <w:sz w:val="24"/>
          <w:szCs w:val="24"/>
        </w:rPr>
      </w:pPr>
    </w:p>
    <w:p w14:paraId="287F7987" w14:textId="77777777" w:rsidR="00DA7520" w:rsidRPr="00DA7520" w:rsidRDefault="00DA7520" w:rsidP="00DA7520">
      <w:pPr>
        <w:spacing w:after="0" w:line="240" w:lineRule="auto"/>
        <w:ind w:left="170"/>
        <w:jc w:val="right"/>
        <w:rPr>
          <w:rFonts w:ascii="Garamond" w:eastAsia="Calibri" w:hAnsi="Garamond" w:cs="Times New Roman"/>
          <w:b/>
          <w:sz w:val="24"/>
          <w:szCs w:val="24"/>
        </w:rPr>
      </w:pPr>
    </w:p>
    <w:p w14:paraId="3D660948" w14:textId="77777777" w:rsidR="00DA7520" w:rsidRPr="00DA7520" w:rsidRDefault="00DA7520" w:rsidP="00DA7520">
      <w:pPr>
        <w:spacing w:after="0" w:line="240" w:lineRule="auto"/>
        <w:ind w:left="170"/>
        <w:jc w:val="right"/>
        <w:rPr>
          <w:rFonts w:ascii="Garamond" w:eastAsia="Calibri" w:hAnsi="Garamond" w:cs="Times New Roman"/>
          <w:b/>
          <w:sz w:val="24"/>
          <w:szCs w:val="24"/>
        </w:rPr>
      </w:pPr>
    </w:p>
    <w:p w14:paraId="0E7EF5D0" w14:textId="77777777" w:rsidR="00DA7520" w:rsidRPr="00DA7520" w:rsidRDefault="00DA7520" w:rsidP="00DA7520">
      <w:pPr>
        <w:spacing w:after="0" w:line="240" w:lineRule="auto"/>
        <w:ind w:left="170"/>
        <w:jc w:val="right"/>
        <w:rPr>
          <w:rFonts w:ascii="Garamond" w:eastAsia="Calibri" w:hAnsi="Garamond" w:cs="Times New Roman"/>
          <w:b/>
          <w:sz w:val="24"/>
          <w:szCs w:val="24"/>
        </w:rPr>
      </w:pPr>
    </w:p>
    <w:p w14:paraId="37A8DA32" w14:textId="77777777" w:rsidR="00DA7520" w:rsidRPr="00DA7520" w:rsidRDefault="00DA7520" w:rsidP="00DA7520">
      <w:pPr>
        <w:spacing w:after="0" w:line="240" w:lineRule="auto"/>
        <w:ind w:left="170"/>
        <w:jc w:val="right"/>
        <w:rPr>
          <w:rFonts w:ascii="Garamond" w:eastAsia="Calibri" w:hAnsi="Garamond" w:cs="Times New Roman"/>
          <w:b/>
          <w:sz w:val="24"/>
          <w:szCs w:val="24"/>
        </w:rPr>
      </w:pPr>
    </w:p>
    <w:p w14:paraId="63C77B64" w14:textId="77777777" w:rsidR="00DA7520" w:rsidRPr="00DA7520" w:rsidRDefault="00DA7520" w:rsidP="00DA7520">
      <w:pPr>
        <w:spacing w:after="0" w:line="240" w:lineRule="auto"/>
        <w:ind w:left="170"/>
        <w:jc w:val="right"/>
        <w:rPr>
          <w:rFonts w:ascii="Garamond" w:eastAsia="Calibri" w:hAnsi="Garamond" w:cs="Times New Roman"/>
          <w:b/>
          <w:sz w:val="24"/>
          <w:szCs w:val="24"/>
        </w:rPr>
      </w:pPr>
      <w:r w:rsidRPr="00DA7520">
        <w:rPr>
          <w:rFonts w:ascii="Garamond" w:eastAsia="Calibri" w:hAnsi="Garamond" w:cs="Times New Roman"/>
          <w:b/>
          <w:sz w:val="24"/>
          <w:szCs w:val="24"/>
        </w:rPr>
        <w:t>15. számú melléklet</w:t>
      </w:r>
    </w:p>
    <w:p w14:paraId="76D59340" w14:textId="77777777" w:rsidR="00DA7520" w:rsidRPr="00DA7520" w:rsidRDefault="00DA7520" w:rsidP="00DA7520">
      <w:pPr>
        <w:spacing w:after="120" w:line="276" w:lineRule="auto"/>
        <w:jc w:val="center"/>
        <w:rPr>
          <w:rFonts w:ascii="Garamond" w:eastAsia="Calibri" w:hAnsi="Garamond" w:cs="Times New Roman"/>
          <w:b/>
          <w:sz w:val="24"/>
          <w:szCs w:val="24"/>
        </w:rPr>
      </w:pPr>
      <w:r w:rsidRPr="00DA7520">
        <w:rPr>
          <w:rFonts w:ascii="Garamond" w:eastAsia="Calibri" w:hAnsi="Garamond" w:cs="Times New Roman"/>
          <w:b/>
          <w:caps/>
          <w:sz w:val="24"/>
          <w:szCs w:val="24"/>
        </w:rPr>
        <w:lastRenderedPageBreak/>
        <w:t>Referenciaigazolás</w:t>
      </w:r>
    </w:p>
    <w:p w14:paraId="7A7EFBFA"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(minta)</w:t>
      </w:r>
    </w:p>
    <w:p w14:paraId="74959E3A" w14:textId="77777777" w:rsidR="00DA7520" w:rsidRPr="00DA7520" w:rsidRDefault="00DA7520" w:rsidP="00DA7520">
      <w:pPr>
        <w:suppressAutoHyphens/>
        <w:spacing w:before="120" w:after="120" w:line="240" w:lineRule="auto"/>
        <w:jc w:val="center"/>
        <w:rPr>
          <w:rFonts w:ascii="Garamond" w:eastAsia="Times New Roman" w:hAnsi="Garamond" w:cs="Times New Roman"/>
          <w:i/>
          <w:sz w:val="24"/>
          <w:szCs w:val="24"/>
          <w:lang w:eastAsia="hu-HU"/>
        </w:rPr>
      </w:pPr>
      <w:r w:rsidRPr="00DA7520">
        <w:rPr>
          <w:rFonts w:ascii="Garamond" w:eastAsia="Times New Roman" w:hAnsi="Garamond" w:cs="Arial"/>
          <w:b/>
          <w:i/>
          <w:color w:val="000000"/>
          <w:sz w:val="24"/>
          <w:szCs w:val="24"/>
          <w:lang w:eastAsia="ar-SA"/>
        </w:rPr>
        <w:t>GINOP-2.3.2-15-2016-00036 jelű pályázat keretében megvalósuló Multimodális optikai nanoszkópiai módszerek fejlesztése és alkalmazása az élet és anyagtudományi kutatásokban</w:t>
      </w:r>
      <w:r w:rsidRPr="00DA7520">
        <w:rPr>
          <w:rFonts w:ascii="Garamond" w:eastAsia="Times New Roman" w:hAnsi="Garamond" w:cs="Times New Roman"/>
          <w:i/>
          <w:sz w:val="24"/>
          <w:szCs w:val="24"/>
          <w:lang w:eastAsia="hu-HU"/>
        </w:rPr>
        <w:t xml:space="preserve"> </w:t>
      </w:r>
    </w:p>
    <w:p w14:paraId="2AE41361" w14:textId="77777777" w:rsidR="00DA7520" w:rsidRPr="00DA7520" w:rsidRDefault="00DA7520" w:rsidP="00DA7520">
      <w:pPr>
        <w:suppressAutoHyphens/>
        <w:spacing w:before="120" w:after="120" w:line="240" w:lineRule="auto"/>
        <w:jc w:val="center"/>
        <w:rPr>
          <w:rFonts w:ascii="Garamond" w:eastAsia="Times New Roman" w:hAnsi="Garamond" w:cs="Times New Roman"/>
          <w:sz w:val="24"/>
          <w:szCs w:val="24"/>
          <w:lang w:eastAsia="hu-HU"/>
        </w:rPr>
      </w:pPr>
      <w:r w:rsidRPr="00DA7520">
        <w:rPr>
          <w:rFonts w:ascii="Garamond" w:eastAsia="Garamond" w:hAnsi="Garamond" w:cs="Garamond"/>
          <w:i/>
          <w:sz w:val="24"/>
          <w:szCs w:val="24"/>
        </w:rPr>
        <w:t>tárgyban kiírt közbeszerzési eljárásban</w:t>
      </w:r>
    </w:p>
    <w:p w14:paraId="0AC830E8" w14:textId="77777777" w:rsidR="00DA7520" w:rsidRPr="00DA7520" w:rsidRDefault="00DA7520" w:rsidP="00DA7520">
      <w:pPr>
        <w:keepNext/>
        <w:spacing w:after="0" w:line="240" w:lineRule="auto"/>
        <w:jc w:val="center"/>
        <w:outlineLvl w:val="3"/>
        <w:rPr>
          <w:rFonts w:ascii="Garamond" w:eastAsia="Calibri" w:hAnsi="Garamond" w:cs="Times New Roman"/>
          <w:i/>
          <w:sz w:val="24"/>
          <w:szCs w:val="24"/>
        </w:rPr>
      </w:pPr>
    </w:p>
    <w:p w14:paraId="3D08DE64"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Alulírott ………………………………………… mint a(z)…………………………………… (székhely: ………………………………) cégjegyzésre jogosult/aláírásra jogosult</w:t>
      </w:r>
      <w:r w:rsidRPr="00DA7520">
        <w:rPr>
          <w:rFonts w:ascii="Garamond" w:eastAsia="Calibri" w:hAnsi="Garamond" w:cs="Times New Roman"/>
          <w:sz w:val="24"/>
          <w:szCs w:val="24"/>
          <w:vertAlign w:val="superscript"/>
        </w:rPr>
        <w:footnoteReference w:id="102"/>
      </w:r>
      <w:r w:rsidRPr="00DA7520">
        <w:rPr>
          <w:rFonts w:ascii="Garamond" w:eastAsia="Calibri" w:hAnsi="Garamond" w:cs="Times New Roman"/>
          <w:sz w:val="24"/>
          <w:szCs w:val="24"/>
        </w:rPr>
        <w:t xml:space="preserve"> képviselője aláírásommal igazolom, hogy a(z)…………………………… (székhely:……………………….) az alábbi szállításokat végezte az előírásoknak és a szerződésnek megfelelő módon:</w:t>
      </w:r>
    </w:p>
    <w:tbl>
      <w:tblPr>
        <w:tblW w:w="1419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66"/>
        <w:gridCol w:w="6129"/>
        <w:gridCol w:w="3402"/>
      </w:tblGrid>
      <w:tr w:rsidR="00DA7520" w:rsidRPr="00DA7520" w14:paraId="568F68F5" w14:textId="77777777" w:rsidTr="006E5316">
        <w:trPr>
          <w:trHeight w:val="253"/>
          <w:tblCellSpacing w:w="20" w:type="dxa"/>
        </w:trPr>
        <w:tc>
          <w:tcPr>
            <w:tcW w:w="4606" w:type="dxa"/>
            <w:shd w:val="clear" w:color="auto" w:fill="BFBFBF"/>
            <w:vAlign w:val="center"/>
          </w:tcPr>
          <w:p w14:paraId="18487F51" w14:textId="77777777" w:rsidR="00DA7520" w:rsidRPr="00DA7520" w:rsidRDefault="00DA7520" w:rsidP="00DA7520">
            <w:pPr>
              <w:spacing w:before="120"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A szállítás tárgya, mennyisége</w:t>
            </w:r>
            <w:r w:rsidRPr="00DA7520">
              <w:rPr>
                <w:rFonts w:ascii="Garamond" w:eastAsia="Calibri" w:hAnsi="Garamond" w:cs="Times New Roman"/>
                <w:b/>
                <w:sz w:val="24"/>
                <w:szCs w:val="24"/>
                <w:vertAlign w:val="superscript"/>
              </w:rPr>
              <w:footnoteReference w:id="103"/>
            </w:r>
            <w:r w:rsidRPr="00DA7520">
              <w:rPr>
                <w:rFonts w:ascii="Garamond" w:eastAsia="Calibri" w:hAnsi="Garamond" w:cs="Times New Roman"/>
                <w:b/>
                <w:sz w:val="24"/>
                <w:szCs w:val="24"/>
              </w:rPr>
              <w:t>, leírása</w:t>
            </w:r>
          </w:p>
        </w:tc>
        <w:tc>
          <w:tcPr>
            <w:tcW w:w="6089" w:type="dxa"/>
            <w:shd w:val="clear" w:color="auto" w:fill="BFBFBF"/>
            <w:vAlign w:val="center"/>
          </w:tcPr>
          <w:p w14:paraId="304909DD" w14:textId="77777777" w:rsidR="00DA7520" w:rsidRPr="00DA7520" w:rsidRDefault="00DA7520" w:rsidP="00DA7520">
            <w:pPr>
              <w:spacing w:before="120" w:after="120" w:line="240" w:lineRule="auto"/>
              <w:jc w:val="center"/>
              <w:rPr>
                <w:rFonts w:ascii="Garamond" w:eastAsia="Calibri" w:hAnsi="Garamond" w:cs="Times New Roman"/>
                <w:b/>
                <w:sz w:val="24"/>
                <w:szCs w:val="24"/>
              </w:rPr>
            </w:pPr>
            <w:r w:rsidRPr="00DA7520">
              <w:rPr>
                <w:rFonts w:ascii="Garamond" w:eastAsia="Times New Roman" w:hAnsi="Garamond" w:cs="Arial"/>
                <w:b/>
                <w:sz w:val="24"/>
                <w:szCs w:val="24"/>
                <w:lang w:eastAsia="ar-SA"/>
              </w:rPr>
              <w:t xml:space="preserve">Teljesítés ideje </w:t>
            </w:r>
            <w:r w:rsidRPr="00DA7520">
              <w:rPr>
                <w:rFonts w:ascii="Garamond" w:eastAsia="Times New Roman" w:hAnsi="Garamond" w:cs="Arial"/>
                <w:b/>
                <w:sz w:val="24"/>
                <w:szCs w:val="24"/>
                <w:lang w:eastAsia="hu-HU"/>
              </w:rPr>
              <w:t>(a kezdési és befejezési határidő – év/hónap/nap – megjelölésével)</w:t>
            </w:r>
          </w:p>
        </w:tc>
        <w:tc>
          <w:tcPr>
            <w:tcW w:w="3342" w:type="dxa"/>
            <w:shd w:val="clear" w:color="auto" w:fill="BFBFBF"/>
            <w:vAlign w:val="center"/>
          </w:tcPr>
          <w:p w14:paraId="7D0C290A" w14:textId="77777777" w:rsidR="00DA7520" w:rsidRPr="00DA7520" w:rsidRDefault="00DA7520" w:rsidP="00DA7520">
            <w:pPr>
              <w:spacing w:before="120"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Ellenszolgáltatás nettó összege (HUF)</w:t>
            </w:r>
            <w:r w:rsidRPr="00DA7520">
              <w:rPr>
                <w:rFonts w:ascii="Garamond" w:eastAsia="Times New Roman" w:hAnsi="Garamond" w:cs="Garamond"/>
                <w:b/>
                <w:sz w:val="24"/>
                <w:szCs w:val="24"/>
                <w:vertAlign w:val="superscript"/>
                <w:lang w:eastAsia="hu-HU"/>
              </w:rPr>
              <w:footnoteReference w:id="104"/>
            </w:r>
          </w:p>
        </w:tc>
      </w:tr>
      <w:tr w:rsidR="00DA7520" w:rsidRPr="00DA7520" w14:paraId="05DEA11D" w14:textId="77777777" w:rsidTr="006E5316">
        <w:trPr>
          <w:trHeight w:val="253"/>
          <w:tblCellSpacing w:w="20" w:type="dxa"/>
        </w:trPr>
        <w:tc>
          <w:tcPr>
            <w:tcW w:w="4606" w:type="dxa"/>
          </w:tcPr>
          <w:p w14:paraId="56BA5073" w14:textId="77777777" w:rsidR="00DA7520" w:rsidRPr="00DA7520" w:rsidRDefault="00DA7520" w:rsidP="00DA7520">
            <w:pPr>
              <w:spacing w:before="120" w:after="120" w:line="240" w:lineRule="auto"/>
              <w:jc w:val="center"/>
              <w:rPr>
                <w:rFonts w:ascii="Garamond" w:eastAsia="Calibri" w:hAnsi="Garamond" w:cs="Times New Roman"/>
                <w:sz w:val="24"/>
                <w:szCs w:val="24"/>
              </w:rPr>
            </w:pPr>
          </w:p>
        </w:tc>
        <w:tc>
          <w:tcPr>
            <w:tcW w:w="6089" w:type="dxa"/>
          </w:tcPr>
          <w:p w14:paraId="44AD36A0" w14:textId="77777777" w:rsidR="00DA7520" w:rsidRPr="00DA7520" w:rsidRDefault="00DA7520" w:rsidP="00DA7520">
            <w:pPr>
              <w:spacing w:before="120" w:after="120" w:line="240" w:lineRule="auto"/>
              <w:jc w:val="center"/>
              <w:rPr>
                <w:rFonts w:ascii="Garamond" w:eastAsia="Calibri" w:hAnsi="Garamond" w:cs="Times New Roman"/>
                <w:sz w:val="24"/>
                <w:szCs w:val="24"/>
              </w:rPr>
            </w:pPr>
          </w:p>
        </w:tc>
        <w:tc>
          <w:tcPr>
            <w:tcW w:w="3342" w:type="dxa"/>
          </w:tcPr>
          <w:p w14:paraId="441572B7" w14:textId="77777777" w:rsidR="00DA7520" w:rsidRPr="00DA7520" w:rsidRDefault="00DA7520" w:rsidP="00DA7520">
            <w:pPr>
              <w:spacing w:before="120" w:after="120" w:line="240" w:lineRule="auto"/>
              <w:jc w:val="center"/>
              <w:rPr>
                <w:rFonts w:ascii="Garamond" w:eastAsia="Calibri" w:hAnsi="Garamond" w:cs="Times New Roman"/>
                <w:sz w:val="24"/>
                <w:szCs w:val="24"/>
              </w:rPr>
            </w:pPr>
          </w:p>
        </w:tc>
      </w:tr>
    </w:tbl>
    <w:p w14:paraId="48D785B7" w14:textId="77777777" w:rsidR="00DA7520" w:rsidRPr="00DA7520" w:rsidRDefault="00DA7520" w:rsidP="00DA7520">
      <w:pPr>
        <w:spacing w:after="120" w:line="276" w:lineRule="auto"/>
        <w:jc w:val="both"/>
        <w:rPr>
          <w:rFonts w:ascii="Garamond" w:eastAsia="Calibri" w:hAnsi="Garamond" w:cs="Times New Roman"/>
          <w:sz w:val="24"/>
          <w:szCs w:val="24"/>
        </w:rPr>
      </w:pPr>
    </w:p>
    <w:p w14:paraId="0F318F75" w14:textId="77777777" w:rsidR="00DA7520" w:rsidRPr="00DA7520" w:rsidRDefault="00DA7520" w:rsidP="00DA7520">
      <w:pPr>
        <w:spacing w:after="120" w:line="276" w:lineRule="auto"/>
        <w:jc w:val="both"/>
        <w:rPr>
          <w:rFonts w:ascii="Garamond" w:eastAsia="Calibri" w:hAnsi="Garamond" w:cs="Times New Roman"/>
          <w:sz w:val="24"/>
          <w:szCs w:val="24"/>
          <w:u w:val="single"/>
        </w:rPr>
      </w:pPr>
      <w:r w:rsidRPr="00DA7520">
        <w:rPr>
          <w:rFonts w:ascii="Garamond" w:eastAsia="Calibri" w:hAnsi="Garamond" w:cs="Times New Roman"/>
          <w:sz w:val="24"/>
          <w:szCs w:val="24"/>
          <w:u w:val="single"/>
        </w:rPr>
        <w:t>Az igazolt referenciával/referenciákkal kapcsolatban információt nyújtó személy adatai:</w:t>
      </w:r>
    </w:p>
    <w:p w14:paraId="7B592409"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Kapcsolattartó neve:___________________________</w:t>
      </w:r>
    </w:p>
    <w:p w14:paraId="25C877BD"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Telefon:____________________________________</w:t>
      </w:r>
    </w:p>
    <w:p w14:paraId="16A65AEA"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Fax:_______________________________________</w:t>
      </w:r>
    </w:p>
    <w:p w14:paraId="06FA80E7"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E-mail:_____________________________________</w:t>
      </w:r>
    </w:p>
    <w:p w14:paraId="532FD2BE" w14:textId="77777777" w:rsidR="00DA7520" w:rsidRPr="00DA7520" w:rsidRDefault="00DA7520" w:rsidP="00DA7520">
      <w:pPr>
        <w:spacing w:after="120" w:line="276" w:lineRule="auto"/>
        <w:jc w:val="both"/>
        <w:rPr>
          <w:rFonts w:ascii="Garamond" w:eastAsia="Calibri" w:hAnsi="Garamond" w:cs="Times New Roman"/>
          <w:sz w:val="24"/>
          <w:szCs w:val="24"/>
        </w:rPr>
      </w:pPr>
      <w:r w:rsidRPr="00DA7520">
        <w:rPr>
          <w:rFonts w:ascii="Garamond" w:eastAsia="Calibri" w:hAnsi="Garamond" w:cs="Times New Roman"/>
          <w:sz w:val="24"/>
          <w:szCs w:val="24"/>
        </w:rPr>
        <w:t>Keltezés (helység, év, hónap, nap)</w:t>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r>
      <w:r w:rsidRPr="00DA7520">
        <w:rPr>
          <w:rFonts w:ascii="Garamond" w:eastAsia="Calibri" w:hAnsi="Garamond" w:cs="Times New Roman"/>
          <w:sz w:val="24"/>
          <w:szCs w:val="24"/>
        </w:rPr>
        <w:tab/>
        <w:t>…………………………………………….</w:t>
      </w:r>
    </w:p>
    <w:p w14:paraId="6CB49F08" w14:textId="77777777" w:rsidR="00DA7520" w:rsidRPr="00DA7520" w:rsidRDefault="00DA7520" w:rsidP="00DA7520">
      <w:pPr>
        <w:spacing w:after="120" w:line="276" w:lineRule="auto"/>
        <w:ind w:left="7788"/>
        <w:jc w:val="center"/>
        <w:rPr>
          <w:rFonts w:ascii="Garamond" w:eastAsia="Calibri" w:hAnsi="Garamond" w:cs="Times New Roman"/>
          <w:sz w:val="24"/>
          <w:szCs w:val="24"/>
        </w:rPr>
      </w:pPr>
      <w:r w:rsidRPr="00DA7520">
        <w:rPr>
          <w:rFonts w:ascii="Garamond" w:eastAsia="Calibri" w:hAnsi="Garamond" w:cs="Times New Roman"/>
          <w:sz w:val="24"/>
          <w:szCs w:val="24"/>
        </w:rPr>
        <w:lastRenderedPageBreak/>
        <w:t xml:space="preserve">        (szerződést kötő másik fél képviselőjének aláírása)</w:t>
      </w:r>
    </w:p>
    <w:p w14:paraId="6845F834"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5F4FDE4C"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60FE9AC"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7B8419B6"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5DB5E18"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BB585AE"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DD61837"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396BABB4"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72A6FB4B"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0B036376"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C0B590C"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7A63D728"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63420367"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76897994"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130A29F0" w14:textId="77777777" w:rsidR="00DA7520" w:rsidRPr="00DA7520" w:rsidRDefault="00DA7520" w:rsidP="00DA7520">
      <w:pPr>
        <w:spacing w:after="120" w:line="276" w:lineRule="auto"/>
        <w:ind w:left="7788"/>
        <w:jc w:val="center"/>
        <w:rPr>
          <w:rFonts w:ascii="Garamond" w:eastAsia="Calibri" w:hAnsi="Garamond" w:cs="Times New Roman"/>
          <w:sz w:val="24"/>
          <w:szCs w:val="24"/>
        </w:rPr>
        <w:sectPr w:rsidR="00DA7520" w:rsidRPr="00DA7520" w:rsidSect="00797D00">
          <w:headerReference w:type="even" r:id="rId21"/>
          <w:headerReference w:type="default" r:id="rId22"/>
          <w:footerReference w:type="even" r:id="rId23"/>
          <w:footerReference w:type="default" r:id="rId24"/>
          <w:footerReference w:type="first" r:id="rId25"/>
          <w:pgSz w:w="16838" w:h="11906" w:orient="landscape" w:code="9"/>
          <w:pgMar w:top="1418" w:right="1418" w:bottom="1418" w:left="1418" w:header="709" w:footer="709" w:gutter="0"/>
          <w:cols w:space="708"/>
          <w:docGrid w:linePitch="360"/>
        </w:sectPr>
      </w:pPr>
    </w:p>
    <w:p w14:paraId="07F7A9BE" w14:textId="77777777" w:rsidR="00DA7520" w:rsidRPr="00DA7520" w:rsidRDefault="00DA7520" w:rsidP="00DA7520">
      <w:pPr>
        <w:spacing w:after="120" w:line="276" w:lineRule="auto"/>
        <w:ind w:left="7797" w:hanging="851"/>
        <w:jc w:val="center"/>
        <w:rPr>
          <w:rFonts w:ascii="Garamond" w:eastAsia="Calibri" w:hAnsi="Garamond" w:cs="Times New Roman"/>
          <w:b/>
          <w:sz w:val="24"/>
          <w:szCs w:val="24"/>
        </w:rPr>
      </w:pPr>
      <w:r w:rsidRPr="00DA7520">
        <w:rPr>
          <w:rFonts w:ascii="Garamond" w:eastAsia="Calibri" w:hAnsi="Garamond" w:cs="Times New Roman"/>
          <w:b/>
          <w:sz w:val="24"/>
          <w:szCs w:val="24"/>
        </w:rPr>
        <w:lastRenderedPageBreak/>
        <w:t>16. számú melléklet</w:t>
      </w:r>
    </w:p>
    <w:p w14:paraId="4337916D" w14:textId="77777777" w:rsidR="00DA7520" w:rsidRPr="00DA7520" w:rsidRDefault="00DA7520" w:rsidP="00DA7520">
      <w:pPr>
        <w:keepNext/>
        <w:keepLines/>
        <w:spacing w:before="40" w:after="145" w:line="240" w:lineRule="auto"/>
        <w:ind w:left="294" w:right="285"/>
        <w:jc w:val="center"/>
        <w:outlineLvl w:val="2"/>
        <w:rPr>
          <w:rFonts w:ascii="Garamond" w:eastAsiaTheme="majorEastAsia" w:hAnsi="Garamond" w:cstheme="majorBidi"/>
          <w:b/>
          <w:sz w:val="24"/>
          <w:szCs w:val="24"/>
        </w:rPr>
      </w:pPr>
      <w:r w:rsidRPr="00DA7520">
        <w:rPr>
          <w:rFonts w:ascii="Garamond" w:eastAsiaTheme="majorEastAsia" w:hAnsi="Garamond" w:cstheme="majorBidi"/>
          <w:b/>
          <w:sz w:val="24"/>
          <w:szCs w:val="24"/>
        </w:rPr>
        <w:t>SZAKMAI ÖNÉLETRAJZ</w:t>
      </w:r>
    </w:p>
    <w:p w14:paraId="45D2CD4D" w14:textId="77777777" w:rsidR="00DA7520" w:rsidRPr="00DA7520" w:rsidRDefault="00DA7520" w:rsidP="00DA7520">
      <w:pPr>
        <w:spacing w:after="0" w:line="240" w:lineRule="auto"/>
        <w:ind w:left="54"/>
        <w:jc w:val="center"/>
        <w:rPr>
          <w:rFonts w:ascii="Garamond" w:eastAsia="Calibri" w:hAnsi="Garamond" w:cs="Times New Roman"/>
          <w:sz w:val="24"/>
          <w:szCs w:val="24"/>
        </w:rPr>
      </w:pPr>
      <w:r w:rsidRPr="00DA7520">
        <w:rPr>
          <w:rFonts w:ascii="Garamond" w:eastAsia="Garamond" w:hAnsi="Garamond" w:cs="Garamond"/>
          <w:b/>
          <w:sz w:val="24"/>
          <w:szCs w:val="24"/>
        </w:rPr>
        <w:t xml:space="preserve"> </w:t>
      </w:r>
    </w:p>
    <w:tbl>
      <w:tblPr>
        <w:tblStyle w:val="TableGrid1"/>
        <w:tblW w:w="9165" w:type="dxa"/>
        <w:tblCellSpacing w:w="20" w:type="dxa"/>
        <w:tblInd w:w="-11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39" w:type="dxa"/>
          <w:left w:w="137" w:type="dxa"/>
          <w:right w:w="115" w:type="dxa"/>
        </w:tblCellMar>
        <w:tblLook w:val="04A0" w:firstRow="1" w:lastRow="0" w:firstColumn="1" w:lastColumn="0" w:noHBand="0" w:noVBand="1"/>
      </w:tblPr>
      <w:tblGrid>
        <w:gridCol w:w="2296"/>
        <w:gridCol w:w="6869"/>
      </w:tblGrid>
      <w:tr w:rsidR="00DA7520" w:rsidRPr="00DA7520" w14:paraId="459BC0D4" w14:textId="77777777" w:rsidTr="006E5316">
        <w:trPr>
          <w:trHeight w:val="554"/>
          <w:tblCellSpacing w:w="20" w:type="dxa"/>
        </w:trPr>
        <w:tc>
          <w:tcPr>
            <w:tcW w:w="2244" w:type="dxa"/>
            <w:shd w:val="clear" w:color="auto" w:fill="D6E3BC"/>
          </w:tcPr>
          <w:p w14:paraId="431AE07C" w14:textId="77777777" w:rsidR="00DA7520" w:rsidRPr="00DA7520" w:rsidRDefault="00DA7520" w:rsidP="00DA7520">
            <w:pPr>
              <w:spacing w:after="120"/>
              <w:jc w:val="both"/>
              <w:rPr>
                <w:rFonts w:ascii="Garamond" w:eastAsia="Calibri" w:hAnsi="Garamond" w:cs="Times New Roman"/>
                <w:sz w:val="24"/>
                <w:szCs w:val="24"/>
              </w:rPr>
            </w:pPr>
          </w:p>
        </w:tc>
        <w:tc>
          <w:tcPr>
            <w:tcW w:w="6921" w:type="dxa"/>
            <w:shd w:val="clear" w:color="auto" w:fill="D6E3BC"/>
            <w:vAlign w:val="center"/>
          </w:tcPr>
          <w:p w14:paraId="7922C2E5" w14:textId="77777777" w:rsidR="00DA7520" w:rsidRPr="00DA7520" w:rsidRDefault="00DA7520" w:rsidP="00DA7520">
            <w:pPr>
              <w:ind w:left="1043"/>
              <w:jc w:val="both"/>
              <w:rPr>
                <w:rFonts w:ascii="Garamond" w:eastAsia="Calibri" w:hAnsi="Garamond" w:cs="Times New Roman"/>
                <w:sz w:val="24"/>
                <w:szCs w:val="24"/>
              </w:rPr>
            </w:pPr>
            <w:r w:rsidRPr="00DA7520">
              <w:rPr>
                <w:rFonts w:ascii="Garamond" w:eastAsia="Times New Roman" w:hAnsi="Garamond" w:cs="Garamond"/>
                <w:b/>
                <w:sz w:val="24"/>
                <w:szCs w:val="24"/>
              </w:rPr>
              <w:t xml:space="preserve">SZEMÉLYES ADATOK </w:t>
            </w:r>
          </w:p>
        </w:tc>
      </w:tr>
      <w:tr w:rsidR="00DA7520" w:rsidRPr="00DA7520" w14:paraId="54E2C3C4" w14:textId="77777777" w:rsidTr="006E5316">
        <w:trPr>
          <w:trHeight w:val="440"/>
          <w:tblCellSpacing w:w="20" w:type="dxa"/>
        </w:trPr>
        <w:tc>
          <w:tcPr>
            <w:tcW w:w="2244" w:type="dxa"/>
          </w:tcPr>
          <w:p w14:paraId="034165C1"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Név: </w:t>
            </w:r>
          </w:p>
        </w:tc>
        <w:tc>
          <w:tcPr>
            <w:tcW w:w="6921" w:type="dxa"/>
          </w:tcPr>
          <w:p w14:paraId="7EE93D54" w14:textId="77777777" w:rsidR="00DA7520" w:rsidRPr="00DA7520" w:rsidRDefault="00DA7520" w:rsidP="00DA7520">
            <w:pPr>
              <w:ind w:left="37"/>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r w:rsidR="00DA7520" w:rsidRPr="00DA7520" w14:paraId="3994A194" w14:textId="77777777" w:rsidTr="006E5316">
        <w:trPr>
          <w:trHeight w:val="437"/>
          <w:tblCellSpacing w:w="20" w:type="dxa"/>
        </w:trPr>
        <w:tc>
          <w:tcPr>
            <w:tcW w:w="2244" w:type="dxa"/>
          </w:tcPr>
          <w:p w14:paraId="1A7D178A"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Születési idő: </w:t>
            </w:r>
          </w:p>
        </w:tc>
        <w:tc>
          <w:tcPr>
            <w:tcW w:w="6921" w:type="dxa"/>
          </w:tcPr>
          <w:p w14:paraId="4BFCBABC" w14:textId="77777777" w:rsidR="00DA7520" w:rsidRPr="00DA7520" w:rsidRDefault="00DA7520" w:rsidP="00DA7520">
            <w:pPr>
              <w:ind w:left="37"/>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r w:rsidR="00DA7520" w:rsidRPr="00DA7520" w14:paraId="355805D5" w14:textId="77777777" w:rsidTr="006E5316">
        <w:trPr>
          <w:trHeight w:val="438"/>
          <w:tblCellSpacing w:w="20" w:type="dxa"/>
        </w:trPr>
        <w:tc>
          <w:tcPr>
            <w:tcW w:w="2244" w:type="dxa"/>
          </w:tcPr>
          <w:p w14:paraId="16077818"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Állampolgárság: </w:t>
            </w:r>
          </w:p>
        </w:tc>
        <w:tc>
          <w:tcPr>
            <w:tcW w:w="6921" w:type="dxa"/>
          </w:tcPr>
          <w:p w14:paraId="3796F594" w14:textId="77777777" w:rsidR="00DA7520" w:rsidRPr="00DA7520" w:rsidRDefault="00DA7520" w:rsidP="00DA7520">
            <w:pPr>
              <w:ind w:left="37"/>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bl>
    <w:p w14:paraId="0CE498C5" w14:textId="77777777" w:rsidR="00DA7520" w:rsidRPr="00DA7520" w:rsidRDefault="00DA7520" w:rsidP="00DA7520">
      <w:pPr>
        <w:spacing w:after="0" w:line="240" w:lineRule="auto"/>
        <w:ind w:left="54"/>
        <w:jc w:val="center"/>
        <w:rPr>
          <w:rFonts w:ascii="Garamond" w:eastAsia="Calibri" w:hAnsi="Garamond" w:cs="Times New Roman"/>
          <w:sz w:val="24"/>
          <w:szCs w:val="24"/>
        </w:rPr>
      </w:pPr>
      <w:r w:rsidRPr="00DA7520">
        <w:rPr>
          <w:rFonts w:ascii="Garamond" w:eastAsia="Garamond" w:hAnsi="Garamond" w:cs="Garamond"/>
          <w:b/>
          <w:sz w:val="24"/>
          <w:szCs w:val="24"/>
        </w:rPr>
        <w:t xml:space="preserve"> </w:t>
      </w:r>
    </w:p>
    <w:tbl>
      <w:tblPr>
        <w:tblStyle w:val="TableGrid1"/>
        <w:tblW w:w="9165" w:type="dxa"/>
        <w:tblCellSpacing w:w="20" w:type="dxa"/>
        <w:tblInd w:w="-11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6" w:type="dxa"/>
          <w:left w:w="137" w:type="dxa"/>
          <w:right w:w="115" w:type="dxa"/>
        </w:tblCellMar>
        <w:tblLook w:val="04A0" w:firstRow="1" w:lastRow="0" w:firstColumn="1" w:lastColumn="0" w:noHBand="0" w:noVBand="1"/>
      </w:tblPr>
      <w:tblGrid>
        <w:gridCol w:w="2286"/>
        <w:gridCol w:w="6879"/>
      </w:tblGrid>
      <w:tr w:rsidR="00DA7520" w:rsidRPr="00DA7520" w14:paraId="0C4A9197" w14:textId="77777777" w:rsidTr="006E5316">
        <w:trPr>
          <w:trHeight w:val="923"/>
          <w:tblCellSpacing w:w="20" w:type="dxa"/>
        </w:trPr>
        <w:tc>
          <w:tcPr>
            <w:tcW w:w="9085" w:type="dxa"/>
            <w:gridSpan w:val="2"/>
            <w:shd w:val="clear" w:color="auto" w:fill="D6E3BC"/>
            <w:vAlign w:val="center"/>
          </w:tcPr>
          <w:p w14:paraId="38C56F9F" w14:textId="77777777" w:rsidR="00DA7520" w:rsidRPr="00DA7520" w:rsidRDefault="00DA7520" w:rsidP="00DA7520">
            <w:pPr>
              <w:spacing w:after="99"/>
              <w:ind w:right="26"/>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ISKOLAI VÉGZETTSÉG, EGYÉB TANULMÁNYOK </w:t>
            </w:r>
          </w:p>
          <w:p w14:paraId="0957E721" w14:textId="77777777" w:rsidR="00DA7520" w:rsidRPr="00DA7520" w:rsidRDefault="00DA7520" w:rsidP="00DA7520">
            <w:pPr>
              <w:ind w:right="28"/>
              <w:jc w:val="center"/>
              <w:rPr>
                <w:rFonts w:ascii="Garamond" w:eastAsia="Calibri" w:hAnsi="Garamond" w:cs="Times New Roman"/>
                <w:sz w:val="24"/>
                <w:szCs w:val="24"/>
              </w:rPr>
            </w:pPr>
            <w:r w:rsidRPr="00DA7520">
              <w:rPr>
                <w:rFonts w:ascii="Garamond" w:eastAsia="Times New Roman" w:hAnsi="Garamond" w:cs="Garamond"/>
                <w:sz w:val="24"/>
                <w:szCs w:val="24"/>
              </w:rPr>
              <w:t>(Kezdje a legfrissebbel, és úgy haladjon az időben visszafelé!)</w:t>
            </w:r>
            <w:r w:rsidRPr="00DA7520">
              <w:rPr>
                <w:rFonts w:ascii="Garamond" w:eastAsia="Times New Roman" w:hAnsi="Garamond" w:cs="Garamond"/>
                <w:b/>
                <w:sz w:val="24"/>
                <w:szCs w:val="24"/>
              </w:rPr>
              <w:t xml:space="preserve"> </w:t>
            </w:r>
          </w:p>
        </w:tc>
      </w:tr>
      <w:tr w:rsidR="00DA7520" w:rsidRPr="00DA7520" w14:paraId="2C0CB8F8" w14:textId="77777777" w:rsidTr="006E5316">
        <w:trPr>
          <w:trHeight w:val="440"/>
          <w:tblCellSpacing w:w="20" w:type="dxa"/>
        </w:trPr>
        <w:tc>
          <w:tcPr>
            <w:tcW w:w="2226" w:type="dxa"/>
          </w:tcPr>
          <w:p w14:paraId="23C014F7"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Mettől meddig (év) </w:t>
            </w:r>
          </w:p>
        </w:tc>
        <w:tc>
          <w:tcPr>
            <w:tcW w:w="6819" w:type="dxa"/>
          </w:tcPr>
          <w:p w14:paraId="1AF109AC" w14:textId="77777777" w:rsidR="00DA7520" w:rsidRPr="00DA7520" w:rsidRDefault="00DA7520" w:rsidP="00DA7520">
            <w:pPr>
              <w:ind w:right="18"/>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Intézmény megnevezése / Végzettség </w:t>
            </w:r>
          </w:p>
        </w:tc>
      </w:tr>
      <w:tr w:rsidR="00DA7520" w:rsidRPr="00DA7520" w14:paraId="0C861643" w14:textId="77777777" w:rsidTr="006E5316">
        <w:trPr>
          <w:trHeight w:val="438"/>
          <w:tblCellSpacing w:w="20" w:type="dxa"/>
        </w:trPr>
        <w:tc>
          <w:tcPr>
            <w:tcW w:w="2226" w:type="dxa"/>
          </w:tcPr>
          <w:p w14:paraId="7F20BF62"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c>
          <w:tcPr>
            <w:tcW w:w="6819" w:type="dxa"/>
          </w:tcPr>
          <w:p w14:paraId="265B02C5" w14:textId="77777777" w:rsidR="00DA7520" w:rsidRPr="00DA7520" w:rsidRDefault="00DA7520" w:rsidP="00DA7520">
            <w:pPr>
              <w:ind w:left="37"/>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bl>
    <w:p w14:paraId="0F10C1E3" w14:textId="77777777" w:rsidR="00DA7520" w:rsidRPr="00DA7520" w:rsidRDefault="00DA7520" w:rsidP="00DA7520">
      <w:pPr>
        <w:spacing w:after="0" w:line="240" w:lineRule="auto"/>
        <w:ind w:left="54"/>
        <w:jc w:val="center"/>
        <w:rPr>
          <w:rFonts w:ascii="Garamond" w:eastAsia="Calibri" w:hAnsi="Garamond" w:cs="Times New Roman"/>
          <w:sz w:val="24"/>
          <w:szCs w:val="24"/>
        </w:rPr>
      </w:pPr>
      <w:r w:rsidRPr="00DA7520">
        <w:rPr>
          <w:rFonts w:ascii="Garamond" w:eastAsia="Garamond" w:hAnsi="Garamond" w:cs="Garamond"/>
          <w:b/>
          <w:sz w:val="24"/>
          <w:szCs w:val="24"/>
        </w:rPr>
        <w:t xml:space="preserve"> </w:t>
      </w:r>
    </w:p>
    <w:tbl>
      <w:tblPr>
        <w:tblStyle w:val="TableGrid1"/>
        <w:tblW w:w="9165" w:type="dxa"/>
        <w:tblCellSpacing w:w="20" w:type="dxa"/>
        <w:tblInd w:w="-11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39" w:type="dxa"/>
          <w:left w:w="137" w:type="dxa"/>
          <w:right w:w="115" w:type="dxa"/>
        </w:tblCellMar>
        <w:tblLook w:val="04A0" w:firstRow="1" w:lastRow="0" w:firstColumn="1" w:lastColumn="0" w:noHBand="0" w:noVBand="1"/>
      </w:tblPr>
      <w:tblGrid>
        <w:gridCol w:w="4521"/>
        <w:gridCol w:w="4644"/>
      </w:tblGrid>
      <w:tr w:rsidR="00DA7520" w:rsidRPr="00DA7520" w14:paraId="58A48F1B" w14:textId="77777777" w:rsidTr="006E5316">
        <w:trPr>
          <w:trHeight w:val="922"/>
          <w:tblCellSpacing w:w="20" w:type="dxa"/>
        </w:trPr>
        <w:tc>
          <w:tcPr>
            <w:tcW w:w="9165" w:type="dxa"/>
            <w:gridSpan w:val="2"/>
            <w:shd w:val="clear" w:color="auto" w:fill="D6E3BC"/>
            <w:vAlign w:val="center"/>
          </w:tcPr>
          <w:p w14:paraId="10EAE820" w14:textId="77777777" w:rsidR="00DA7520" w:rsidRPr="00DA7520" w:rsidRDefault="00DA7520" w:rsidP="00DA7520">
            <w:pPr>
              <w:spacing w:after="97"/>
              <w:ind w:right="23"/>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MUNKAHELYEK MUNKAKÖRÖK </w:t>
            </w:r>
          </w:p>
          <w:p w14:paraId="1ED7D21E" w14:textId="77777777" w:rsidR="00DA7520" w:rsidRPr="00DA7520" w:rsidRDefault="00DA7520" w:rsidP="00DA7520">
            <w:pPr>
              <w:ind w:right="25"/>
              <w:jc w:val="center"/>
              <w:rPr>
                <w:rFonts w:ascii="Garamond" w:eastAsia="Calibri" w:hAnsi="Garamond" w:cs="Times New Roman"/>
                <w:sz w:val="24"/>
                <w:szCs w:val="24"/>
              </w:rPr>
            </w:pPr>
            <w:r w:rsidRPr="00DA7520">
              <w:rPr>
                <w:rFonts w:ascii="Garamond" w:eastAsia="Times New Roman" w:hAnsi="Garamond" w:cs="Garamond"/>
                <w:sz w:val="24"/>
                <w:szCs w:val="24"/>
              </w:rPr>
              <w:t>(Kezdje a legutolsóval, és úgy haladjon az időben visszafelé!)</w:t>
            </w:r>
            <w:r w:rsidRPr="00DA7520">
              <w:rPr>
                <w:rFonts w:ascii="Garamond" w:eastAsia="Times New Roman" w:hAnsi="Garamond" w:cs="Garamond"/>
                <w:b/>
                <w:sz w:val="24"/>
                <w:szCs w:val="24"/>
              </w:rPr>
              <w:t xml:space="preserve"> </w:t>
            </w:r>
          </w:p>
        </w:tc>
      </w:tr>
      <w:tr w:rsidR="00DA7520" w:rsidRPr="00DA7520" w14:paraId="4E34FC2B" w14:textId="77777777" w:rsidTr="006E5316">
        <w:trPr>
          <w:trHeight w:val="687"/>
          <w:tblCellSpacing w:w="20" w:type="dxa"/>
        </w:trPr>
        <w:tc>
          <w:tcPr>
            <w:tcW w:w="4512" w:type="dxa"/>
          </w:tcPr>
          <w:p w14:paraId="3C12E037" w14:textId="77777777" w:rsidR="00DA7520" w:rsidRPr="00DA7520" w:rsidRDefault="00DA7520" w:rsidP="00DA7520">
            <w:pPr>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Korábbi/jelenlegi munkahelyek ismertetése, kezdési és befejezési időpontjai </w:t>
            </w:r>
          </w:p>
        </w:tc>
        <w:tc>
          <w:tcPr>
            <w:tcW w:w="4653" w:type="dxa"/>
            <w:vAlign w:val="center"/>
          </w:tcPr>
          <w:p w14:paraId="3B307CEA" w14:textId="77777777" w:rsidR="00DA7520" w:rsidRPr="00DA7520" w:rsidRDefault="00DA7520" w:rsidP="00DA7520">
            <w:pPr>
              <w:ind w:right="19"/>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Ellátott funkciók és feladatok felsorolása </w:t>
            </w:r>
          </w:p>
        </w:tc>
      </w:tr>
      <w:tr w:rsidR="00DA7520" w:rsidRPr="00DA7520" w14:paraId="4914D43C" w14:textId="77777777" w:rsidTr="006E5316">
        <w:trPr>
          <w:trHeight w:val="437"/>
          <w:tblCellSpacing w:w="20" w:type="dxa"/>
        </w:trPr>
        <w:tc>
          <w:tcPr>
            <w:tcW w:w="4512" w:type="dxa"/>
          </w:tcPr>
          <w:p w14:paraId="61BACB52"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c>
          <w:tcPr>
            <w:tcW w:w="4653" w:type="dxa"/>
          </w:tcPr>
          <w:p w14:paraId="5616F07D" w14:textId="77777777" w:rsidR="00DA7520" w:rsidRPr="00DA7520" w:rsidRDefault="00DA7520" w:rsidP="00DA7520">
            <w:pPr>
              <w:ind w:left="35"/>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bl>
    <w:p w14:paraId="3F1EE00F" w14:textId="77777777" w:rsidR="00DA7520" w:rsidRPr="00DA7520" w:rsidRDefault="00DA7520" w:rsidP="00DA7520">
      <w:pPr>
        <w:spacing w:after="0"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tbl>
      <w:tblPr>
        <w:tblStyle w:val="TableGrid1"/>
        <w:tblW w:w="9165" w:type="dxa"/>
        <w:tblCellSpacing w:w="20" w:type="dxa"/>
        <w:tblInd w:w="-11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8" w:type="dxa"/>
          <w:left w:w="137" w:type="dxa"/>
          <w:right w:w="381" w:type="dxa"/>
        </w:tblCellMar>
        <w:tblLook w:val="04A0" w:firstRow="1" w:lastRow="0" w:firstColumn="1" w:lastColumn="0" w:noHBand="0" w:noVBand="1"/>
      </w:tblPr>
      <w:tblGrid>
        <w:gridCol w:w="4521"/>
        <w:gridCol w:w="4644"/>
      </w:tblGrid>
      <w:tr w:rsidR="00DA7520" w:rsidRPr="00DA7520" w14:paraId="1B4E59C0" w14:textId="77777777" w:rsidTr="006E5316">
        <w:trPr>
          <w:trHeight w:val="922"/>
          <w:tblCellSpacing w:w="20" w:type="dxa"/>
        </w:trPr>
        <w:tc>
          <w:tcPr>
            <w:tcW w:w="9085" w:type="dxa"/>
            <w:gridSpan w:val="2"/>
            <w:shd w:val="clear" w:color="auto" w:fill="D6E3BC"/>
            <w:vAlign w:val="center"/>
          </w:tcPr>
          <w:p w14:paraId="1E866642" w14:textId="77777777" w:rsidR="00DA7520" w:rsidRPr="00DA7520" w:rsidRDefault="00DA7520" w:rsidP="00DA7520">
            <w:pPr>
              <w:spacing w:after="97"/>
              <w:ind w:left="240"/>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SZAKMAI GYAKORLAT IGAZOLÁSA </w:t>
            </w:r>
          </w:p>
          <w:p w14:paraId="250DBE68" w14:textId="77777777" w:rsidR="00DA7520" w:rsidRPr="00DA7520" w:rsidRDefault="00DA7520" w:rsidP="00DA7520">
            <w:pPr>
              <w:ind w:left="240"/>
              <w:jc w:val="center"/>
              <w:rPr>
                <w:rFonts w:ascii="Garamond" w:eastAsia="Calibri" w:hAnsi="Garamond" w:cs="Times New Roman"/>
                <w:sz w:val="24"/>
                <w:szCs w:val="24"/>
              </w:rPr>
            </w:pPr>
            <w:r w:rsidRPr="00DA7520">
              <w:rPr>
                <w:rFonts w:ascii="Garamond" w:eastAsia="Times New Roman" w:hAnsi="Garamond" w:cs="Garamond"/>
                <w:sz w:val="24"/>
                <w:szCs w:val="24"/>
              </w:rPr>
              <w:t xml:space="preserve"> (Kezdje a legutolsóval, és úgy haladjon az időben visszafelé!)</w:t>
            </w:r>
            <w:r w:rsidRPr="00DA7520">
              <w:rPr>
                <w:rFonts w:ascii="Garamond" w:eastAsia="Times New Roman" w:hAnsi="Garamond" w:cs="Garamond"/>
                <w:b/>
                <w:sz w:val="24"/>
                <w:szCs w:val="24"/>
              </w:rPr>
              <w:t xml:space="preserve"> </w:t>
            </w:r>
          </w:p>
        </w:tc>
      </w:tr>
      <w:tr w:rsidR="00DA7520" w:rsidRPr="00DA7520" w14:paraId="45C23447" w14:textId="77777777" w:rsidTr="006E5316">
        <w:trPr>
          <w:trHeight w:val="439"/>
          <w:tblCellSpacing w:w="20" w:type="dxa"/>
        </w:trPr>
        <w:tc>
          <w:tcPr>
            <w:tcW w:w="4461" w:type="dxa"/>
          </w:tcPr>
          <w:p w14:paraId="27D5D68B" w14:textId="77777777" w:rsidR="00DA7520" w:rsidRPr="00DA7520" w:rsidRDefault="00DA7520" w:rsidP="00DA7520">
            <w:pPr>
              <w:ind w:left="185"/>
              <w:jc w:val="center"/>
              <w:rPr>
                <w:rFonts w:ascii="Garamond" w:eastAsia="Calibri" w:hAnsi="Garamond" w:cs="Times New Roman"/>
                <w:sz w:val="24"/>
                <w:szCs w:val="24"/>
              </w:rPr>
            </w:pPr>
            <w:r w:rsidRPr="00DA7520">
              <w:rPr>
                <w:rFonts w:ascii="Garamond" w:eastAsia="Times New Roman" w:hAnsi="Garamond" w:cs="Garamond"/>
                <w:b/>
                <w:sz w:val="24"/>
                <w:szCs w:val="24"/>
              </w:rPr>
              <w:t>Korábbi projektek ismertetése, kezdési és befejezési időpontjai (év/hónap)</w:t>
            </w:r>
          </w:p>
        </w:tc>
        <w:tc>
          <w:tcPr>
            <w:tcW w:w="4584" w:type="dxa"/>
          </w:tcPr>
          <w:p w14:paraId="51946A63" w14:textId="77777777" w:rsidR="00DA7520" w:rsidRPr="00DA7520" w:rsidRDefault="00DA7520" w:rsidP="00DA7520">
            <w:pPr>
              <w:ind w:left="301"/>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Ellátott funkciók és feladatok felsorolása</w:t>
            </w:r>
          </w:p>
        </w:tc>
      </w:tr>
      <w:tr w:rsidR="00DA7520" w:rsidRPr="00DA7520" w14:paraId="0B817B52" w14:textId="77777777" w:rsidTr="006E5316">
        <w:trPr>
          <w:trHeight w:val="438"/>
          <w:tblCellSpacing w:w="20" w:type="dxa"/>
        </w:trPr>
        <w:tc>
          <w:tcPr>
            <w:tcW w:w="4461" w:type="dxa"/>
          </w:tcPr>
          <w:p w14:paraId="465C593D" w14:textId="77777777" w:rsidR="00DA7520" w:rsidRPr="00DA7520" w:rsidRDefault="00DA7520" w:rsidP="00DA7520">
            <w:pPr>
              <w:jc w:val="both"/>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c>
          <w:tcPr>
            <w:tcW w:w="4584" w:type="dxa"/>
          </w:tcPr>
          <w:p w14:paraId="5FD86402" w14:textId="77777777" w:rsidR="00DA7520" w:rsidRPr="00DA7520" w:rsidRDefault="00DA7520" w:rsidP="00DA7520">
            <w:pPr>
              <w:ind w:left="301"/>
              <w:jc w:val="center"/>
              <w:rPr>
                <w:rFonts w:ascii="Garamond" w:eastAsia="Calibri" w:hAnsi="Garamond" w:cs="Times New Roman"/>
                <w:sz w:val="24"/>
                <w:szCs w:val="24"/>
              </w:rPr>
            </w:pPr>
            <w:r w:rsidRPr="00DA7520">
              <w:rPr>
                <w:rFonts w:ascii="Garamond" w:eastAsia="Times New Roman" w:hAnsi="Garamond" w:cs="Garamond"/>
                <w:b/>
                <w:sz w:val="24"/>
                <w:szCs w:val="24"/>
              </w:rPr>
              <w:t xml:space="preserve"> </w:t>
            </w:r>
          </w:p>
        </w:tc>
      </w:tr>
    </w:tbl>
    <w:p w14:paraId="01649D0F"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0BE9F8A2" w14:textId="77777777" w:rsidR="00DA7520" w:rsidRPr="00DA7520" w:rsidRDefault="00DA7520" w:rsidP="00DA7520">
      <w:pPr>
        <w:spacing w:after="179" w:line="248" w:lineRule="auto"/>
        <w:ind w:left="14" w:right="46" w:hanging="10"/>
        <w:jc w:val="both"/>
        <w:rPr>
          <w:rFonts w:ascii="Garamond" w:eastAsia="Calibri" w:hAnsi="Garamond" w:cs="Times New Roman"/>
          <w:sz w:val="24"/>
          <w:szCs w:val="24"/>
        </w:rPr>
      </w:pPr>
      <w:r w:rsidRPr="00DA7520">
        <w:rPr>
          <w:rFonts w:ascii="Garamond" w:eastAsia="Garamond" w:hAnsi="Garamond" w:cs="Garamond"/>
          <w:sz w:val="24"/>
          <w:szCs w:val="24"/>
        </w:rPr>
        <w:t xml:space="preserve">Keltezés (helység, év, hónap, nap) </w:t>
      </w:r>
    </w:p>
    <w:p w14:paraId="29F40A76" w14:textId="77777777" w:rsidR="00DA7520" w:rsidRPr="00DA7520" w:rsidRDefault="00DA7520" w:rsidP="00DA7520">
      <w:pPr>
        <w:tabs>
          <w:tab w:val="center" w:pos="475"/>
          <w:tab w:val="center" w:pos="6946"/>
        </w:tabs>
        <w:spacing w:after="0" w:line="240" w:lineRule="auto"/>
        <w:jc w:val="both"/>
        <w:rPr>
          <w:rFonts w:ascii="Garamond" w:eastAsia="Calibri" w:hAnsi="Garamond" w:cs="Times New Roman"/>
          <w:sz w:val="24"/>
          <w:szCs w:val="24"/>
        </w:rPr>
      </w:pPr>
      <w:r w:rsidRPr="00DA7520">
        <w:rPr>
          <w:rFonts w:ascii="Garamond" w:eastAsia="Calibri" w:hAnsi="Garamond" w:cs="Times New Roman"/>
          <w:sz w:val="24"/>
          <w:szCs w:val="24"/>
        </w:rPr>
        <w:tab/>
      </w: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 </w:t>
      </w:r>
    </w:p>
    <w:p w14:paraId="12422B45" w14:textId="77777777" w:rsidR="00DA7520" w:rsidRPr="00DA7520" w:rsidRDefault="00DA7520" w:rsidP="00DA7520">
      <w:pPr>
        <w:tabs>
          <w:tab w:val="center" w:pos="6887"/>
        </w:tabs>
        <w:spacing w:after="0"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(saját kezű aláírás) </w:t>
      </w:r>
    </w:p>
    <w:p w14:paraId="0F82C276" w14:textId="77777777" w:rsidR="00DA7520" w:rsidRPr="00DA7520" w:rsidRDefault="00DA7520" w:rsidP="00DA7520">
      <w:pPr>
        <w:spacing w:after="458" w:line="265" w:lineRule="auto"/>
        <w:ind w:left="10" w:right="42" w:hanging="10"/>
        <w:jc w:val="right"/>
        <w:rPr>
          <w:rFonts w:ascii="Garamond" w:eastAsia="Garamond" w:hAnsi="Garamond" w:cs="Garamond"/>
          <w:b/>
          <w:sz w:val="24"/>
          <w:szCs w:val="24"/>
        </w:rPr>
      </w:pPr>
    </w:p>
    <w:p w14:paraId="266AD02B" w14:textId="77777777" w:rsidR="00DA7520" w:rsidRPr="00DA7520" w:rsidRDefault="00DA7520" w:rsidP="00DA7520">
      <w:pPr>
        <w:spacing w:after="458" w:line="265" w:lineRule="auto"/>
        <w:ind w:left="10" w:right="42" w:hanging="10"/>
        <w:jc w:val="right"/>
        <w:rPr>
          <w:rFonts w:ascii="Garamond" w:eastAsia="Calibri" w:hAnsi="Garamond" w:cs="Times New Roman"/>
          <w:sz w:val="24"/>
          <w:szCs w:val="24"/>
        </w:rPr>
      </w:pPr>
      <w:r w:rsidRPr="00DA7520">
        <w:rPr>
          <w:rFonts w:ascii="Garamond" w:eastAsia="Garamond" w:hAnsi="Garamond" w:cs="Garamond"/>
          <w:b/>
          <w:sz w:val="24"/>
          <w:szCs w:val="24"/>
        </w:rPr>
        <w:t>17. számú melléklet</w:t>
      </w:r>
    </w:p>
    <w:p w14:paraId="6AC0D2A7" w14:textId="77777777" w:rsidR="00DA7520" w:rsidRPr="00DA7520" w:rsidRDefault="00DA7520" w:rsidP="00DA7520">
      <w:pPr>
        <w:spacing w:after="120" w:line="240" w:lineRule="auto"/>
        <w:jc w:val="center"/>
        <w:rPr>
          <w:rFonts w:ascii="Garamond" w:eastAsia="Calibri" w:hAnsi="Garamond" w:cs="Times New Roman"/>
          <w:b/>
          <w:sz w:val="24"/>
          <w:szCs w:val="24"/>
        </w:rPr>
      </w:pPr>
      <w:r w:rsidRPr="00DA7520">
        <w:rPr>
          <w:rFonts w:ascii="Garamond" w:eastAsia="Calibri" w:hAnsi="Garamond" w:cs="Times New Roman"/>
          <w:b/>
          <w:sz w:val="24"/>
          <w:szCs w:val="24"/>
        </w:rPr>
        <w:t>Nyilatkozat</w:t>
      </w:r>
    </w:p>
    <w:p w14:paraId="025E4EBD" w14:textId="77777777" w:rsidR="00DA7520" w:rsidRPr="00DA7520" w:rsidRDefault="00DA7520" w:rsidP="00DA7520">
      <w:pPr>
        <w:spacing w:after="120" w:line="240" w:lineRule="auto"/>
        <w:jc w:val="center"/>
        <w:rPr>
          <w:rFonts w:ascii="Garamond" w:eastAsia="Calibri" w:hAnsi="Garamond" w:cs="Times New Roman"/>
          <w:sz w:val="24"/>
          <w:szCs w:val="24"/>
        </w:rPr>
      </w:pPr>
      <w:r w:rsidRPr="00DA7520">
        <w:rPr>
          <w:rFonts w:ascii="Garamond" w:eastAsia="Garamond" w:hAnsi="Garamond" w:cs="Garamond"/>
          <w:sz w:val="24"/>
          <w:szCs w:val="24"/>
        </w:rPr>
        <w:t>a szakember rendelkezésre állásáról</w:t>
      </w:r>
    </w:p>
    <w:p w14:paraId="76FF6067"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b/>
          <w:sz w:val="24"/>
          <w:szCs w:val="24"/>
        </w:rPr>
        <w:t xml:space="preserve"> </w:t>
      </w:r>
    </w:p>
    <w:p w14:paraId="3E225505" w14:textId="77777777" w:rsidR="00DA7520" w:rsidRPr="00DA7520" w:rsidRDefault="00DA7520" w:rsidP="00DA7520">
      <w:pPr>
        <w:spacing w:after="132"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46246620" w14:textId="77777777" w:rsidR="00DA7520" w:rsidRPr="00DA7520" w:rsidRDefault="00DA7520" w:rsidP="00DA7520">
      <w:pPr>
        <w:tabs>
          <w:tab w:val="center" w:pos="4454"/>
          <w:tab w:val="center" w:pos="5212"/>
          <w:tab w:val="right" w:pos="9075"/>
        </w:tabs>
        <w:spacing w:after="11"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Alulírott……………………………………, </w:t>
      </w:r>
      <w:r w:rsidRPr="00DA7520">
        <w:rPr>
          <w:rFonts w:ascii="Garamond" w:eastAsia="Garamond" w:hAnsi="Garamond" w:cs="Garamond"/>
          <w:sz w:val="24"/>
          <w:szCs w:val="24"/>
        </w:rPr>
        <w:tab/>
        <w:t xml:space="preserve">mint </w:t>
      </w:r>
      <w:r w:rsidRPr="00DA7520">
        <w:rPr>
          <w:rFonts w:ascii="Garamond" w:eastAsia="Garamond" w:hAnsi="Garamond" w:cs="Garamond"/>
          <w:sz w:val="24"/>
          <w:szCs w:val="24"/>
        </w:rPr>
        <w:tab/>
        <w:t xml:space="preserve">a(z) </w:t>
      </w:r>
      <w:r w:rsidRPr="00DA7520">
        <w:rPr>
          <w:rFonts w:ascii="Garamond" w:eastAsia="Garamond" w:hAnsi="Garamond" w:cs="Garamond"/>
          <w:sz w:val="24"/>
          <w:szCs w:val="24"/>
        </w:rPr>
        <w:tab/>
        <w:t xml:space="preserve">……………………………………… </w:t>
      </w:r>
    </w:p>
    <w:p w14:paraId="7D6EB423" w14:textId="77777777" w:rsidR="00DA7520" w:rsidRPr="00DA7520" w:rsidRDefault="00DA7520" w:rsidP="00DA7520">
      <w:pPr>
        <w:suppressAutoHyphens/>
        <w:spacing w:before="120" w:after="120" w:line="240" w:lineRule="auto"/>
        <w:jc w:val="both"/>
        <w:rPr>
          <w:rFonts w:ascii="Garamond" w:eastAsia="Times New Roman" w:hAnsi="Garamond" w:cs="Times New Roman"/>
          <w:i/>
          <w:sz w:val="24"/>
          <w:szCs w:val="24"/>
          <w:lang w:eastAsia="hu-HU"/>
        </w:rPr>
      </w:pPr>
      <w:r w:rsidRPr="00DA7520">
        <w:rPr>
          <w:rFonts w:ascii="Garamond" w:eastAsia="Garamond" w:hAnsi="Garamond" w:cs="Garamond"/>
          <w:sz w:val="24"/>
          <w:szCs w:val="24"/>
        </w:rPr>
        <w:t>Ajánlattevő/közös Ajánlattevő/Alkalmasság igazolásában részt vevő szervezet</w:t>
      </w:r>
      <w:r w:rsidRPr="00DA7520">
        <w:rPr>
          <w:rFonts w:ascii="Garamond" w:eastAsia="Garamond" w:hAnsi="Garamond" w:cs="Garamond"/>
          <w:sz w:val="24"/>
          <w:szCs w:val="24"/>
          <w:vertAlign w:val="superscript"/>
        </w:rPr>
        <w:footnoteReference w:id="105"/>
      </w:r>
      <w:r w:rsidRPr="00DA7520">
        <w:rPr>
          <w:rFonts w:ascii="Garamond" w:eastAsia="Garamond" w:hAnsi="Garamond" w:cs="Garamond"/>
          <w:sz w:val="24"/>
          <w:szCs w:val="24"/>
        </w:rPr>
        <w:t xml:space="preserve"> által ajánlott szakember kijelentem, hogy részt veszek a Pécsi Tudományegyetem által a „</w:t>
      </w:r>
      <w:r w:rsidRPr="00DA7520">
        <w:rPr>
          <w:rFonts w:ascii="Garamond" w:eastAsia="Times New Roman" w:hAnsi="Garamond" w:cs="Arial"/>
          <w:b/>
          <w:i/>
          <w:color w:val="000000"/>
          <w:sz w:val="24"/>
          <w:szCs w:val="24"/>
          <w:lang w:eastAsia="ar-SA"/>
        </w:rPr>
        <w:t>GINOP-2.3.2-15-2016-00036 jelű pályázat keretében megvalósuló Multimodális optikai nanoszkópiai módszerek fejlesztése és alkalmazása az élet és anyagtudományi kutatásokban</w:t>
      </w:r>
      <w:r w:rsidRPr="00DA7520">
        <w:rPr>
          <w:rFonts w:ascii="Garamond" w:eastAsia="Times New Roman" w:hAnsi="Garamond" w:cs="Times New Roman"/>
          <w:i/>
          <w:sz w:val="24"/>
          <w:szCs w:val="24"/>
          <w:lang w:eastAsia="hu-HU"/>
        </w:rPr>
        <w:t xml:space="preserve"> „ </w:t>
      </w:r>
      <w:r w:rsidRPr="00DA7520">
        <w:rPr>
          <w:rFonts w:ascii="Garamond" w:eastAsia="Garamond" w:hAnsi="Garamond" w:cs="Garamond"/>
          <w:sz w:val="24"/>
          <w:szCs w:val="24"/>
        </w:rPr>
        <w:t>tárgyban kiírt közbeszerzési eljárásban.</w:t>
      </w:r>
    </w:p>
    <w:p w14:paraId="1B018CBE"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25810966" w14:textId="77777777" w:rsidR="00DA7520" w:rsidRPr="00DA7520" w:rsidRDefault="00DA7520" w:rsidP="00DA7520">
      <w:pPr>
        <w:spacing w:after="110" w:line="248" w:lineRule="auto"/>
        <w:ind w:left="14" w:right="46" w:hanging="10"/>
        <w:jc w:val="both"/>
        <w:rPr>
          <w:rFonts w:ascii="Garamond" w:eastAsia="Calibri" w:hAnsi="Garamond" w:cs="Times New Roman"/>
          <w:sz w:val="24"/>
          <w:szCs w:val="24"/>
        </w:rPr>
      </w:pPr>
      <w:r w:rsidRPr="00DA7520">
        <w:rPr>
          <w:rFonts w:ascii="Garamond" w:eastAsia="Garamond" w:hAnsi="Garamond" w:cs="Garamond"/>
          <w:sz w:val="24"/>
          <w:szCs w:val="24"/>
        </w:rPr>
        <w:t xml:space="preserve">Kijelentem továbbá, hogy az ajánlat nyertessége esetén képes vagyok dolgozni, és dolgozni kívánok a szerződés teljes időtartama során, az ajánlatban szereplő beosztásban, melyre vonatkozóan az önéletrajzomat benyújtották. </w:t>
      </w:r>
    </w:p>
    <w:p w14:paraId="6252669E"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0E37B011" w14:textId="77777777" w:rsidR="00DA7520" w:rsidRPr="00DA7520" w:rsidRDefault="00DA7520" w:rsidP="00DA7520">
      <w:pPr>
        <w:spacing w:after="110" w:line="248" w:lineRule="auto"/>
        <w:ind w:left="14" w:right="46" w:hanging="10"/>
        <w:jc w:val="both"/>
        <w:rPr>
          <w:rFonts w:ascii="Garamond" w:eastAsia="Calibri" w:hAnsi="Garamond" w:cs="Times New Roman"/>
          <w:sz w:val="24"/>
          <w:szCs w:val="24"/>
        </w:rPr>
      </w:pPr>
      <w:r w:rsidRPr="00DA7520">
        <w:rPr>
          <w:rFonts w:ascii="Garamond" w:eastAsia="Garamond" w:hAnsi="Garamond" w:cs="Garamond"/>
          <w:sz w:val="24"/>
          <w:szCs w:val="24"/>
        </w:rPr>
        <w:t xml:space="preserve">Nyilatkozatommal kijelentem, hogy nincs más olyan kötelezettségem, a fent jelzett időszakra vonatkozóan, amely a jelen szerződésben való munkavégzésemet bármilyen szempontból akadályozná. </w:t>
      </w:r>
    </w:p>
    <w:p w14:paraId="096A2889"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48A1D7A0"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03D9F663" w14:textId="77777777" w:rsidR="00DA7520" w:rsidRPr="00DA7520" w:rsidRDefault="00DA7520" w:rsidP="00DA7520">
      <w:pPr>
        <w:spacing w:after="99"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5BCDDE99" w14:textId="77777777" w:rsidR="00DA7520" w:rsidRPr="00DA7520" w:rsidRDefault="00DA7520" w:rsidP="00DA7520">
      <w:pPr>
        <w:spacing w:after="143" w:line="248" w:lineRule="auto"/>
        <w:ind w:left="14" w:right="46" w:hanging="10"/>
        <w:jc w:val="both"/>
        <w:rPr>
          <w:rFonts w:ascii="Garamond" w:eastAsia="Calibri" w:hAnsi="Garamond" w:cs="Times New Roman"/>
          <w:sz w:val="24"/>
          <w:szCs w:val="24"/>
        </w:rPr>
      </w:pPr>
      <w:r w:rsidRPr="00DA7520">
        <w:rPr>
          <w:rFonts w:ascii="Garamond" w:eastAsia="Garamond" w:hAnsi="Garamond" w:cs="Garamond"/>
          <w:sz w:val="24"/>
          <w:szCs w:val="24"/>
        </w:rPr>
        <w:t xml:space="preserve">Keltezés (helység, év, hónap, nap) </w:t>
      </w:r>
    </w:p>
    <w:p w14:paraId="03E17AFD" w14:textId="77777777" w:rsidR="00DA7520" w:rsidRPr="00DA7520" w:rsidRDefault="00DA7520" w:rsidP="00DA7520">
      <w:pPr>
        <w:spacing w:after="135"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7C37E27F" w14:textId="77777777" w:rsidR="00DA7520" w:rsidRPr="00DA7520" w:rsidRDefault="00DA7520" w:rsidP="00DA7520">
      <w:pPr>
        <w:spacing w:after="168"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06F910E2" w14:textId="77777777" w:rsidR="00DA7520" w:rsidRPr="00DA7520" w:rsidRDefault="00DA7520" w:rsidP="00DA7520">
      <w:pPr>
        <w:tabs>
          <w:tab w:val="center" w:pos="7090"/>
        </w:tabs>
        <w:spacing w:after="143"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 </w:t>
      </w:r>
    </w:p>
    <w:p w14:paraId="1C097390" w14:textId="77777777" w:rsidR="00DA7520" w:rsidRPr="00DA7520" w:rsidRDefault="00DA7520" w:rsidP="00DA7520">
      <w:pPr>
        <w:tabs>
          <w:tab w:val="center" w:pos="7090"/>
        </w:tabs>
        <w:spacing w:after="110" w:line="248"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r w:rsidRPr="00DA7520">
        <w:rPr>
          <w:rFonts w:ascii="Garamond" w:eastAsia="Garamond" w:hAnsi="Garamond" w:cs="Garamond"/>
          <w:sz w:val="24"/>
          <w:szCs w:val="24"/>
        </w:rPr>
        <w:tab/>
        <w:t xml:space="preserve">(sajátkezű aláírás) </w:t>
      </w:r>
    </w:p>
    <w:p w14:paraId="31A31D67" w14:textId="77777777" w:rsidR="00DA7520" w:rsidRPr="00DA7520" w:rsidRDefault="00DA7520" w:rsidP="00DA7520">
      <w:pPr>
        <w:spacing w:after="97" w:line="240" w:lineRule="auto"/>
        <w:jc w:val="both"/>
        <w:rPr>
          <w:rFonts w:ascii="Garamond" w:eastAsia="Calibri" w:hAnsi="Garamond" w:cs="Times New Roman"/>
          <w:sz w:val="24"/>
          <w:szCs w:val="24"/>
        </w:rPr>
      </w:pPr>
      <w:r w:rsidRPr="00DA7520">
        <w:rPr>
          <w:rFonts w:ascii="Garamond" w:eastAsia="Garamond" w:hAnsi="Garamond" w:cs="Garamond"/>
          <w:sz w:val="24"/>
          <w:szCs w:val="24"/>
        </w:rPr>
        <w:t xml:space="preserve"> </w:t>
      </w:r>
    </w:p>
    <w:p w14:paraId="59ABB3D6"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2B1EF428"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5D896D15"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7C2AB490" w14:textId="77777777" w:rsidR="00DA7520" w:rsidRPr="00DA7520" w:rsidRDefault="00DA7520" w:rsidP="00DA7520">
      <w:pPr>
        <w:spacing w:after="120" w:line="276" w:lineRule="auto"/>
        <w:ind w:left="7788"/>
        <w:jc w:val="center"/>
        <w:rPr>
          <w:rFonts w:ascii="Garamond" w:eastAsia="Calibri" w:hAnsi="Garamond" w:cs="Times New Roman"/>
          <w:sz w:val="24"/>
          <w:szCs w:val="24"/>
        </w:rPr>
      </w:pPr>
    </w:p>
    <w:p w14:paraId="0D5DF4C6" w14:textId="77777777" w:rsidR="00DA7520" w:rsidRPr="00DA7520" w:rsidRDefault="00DA7520" w:rsidP="00DA7520">
      <w:pPr>
        <w:spacing w:after="120" w:line="276" w:lineRule="auto"/>
        <w:ind w:left="7788"/>
        <w:jc w:val="center"/>
        <w:rPr>
          <w:rFonts w:ascii="Garamond" w:eastAsia="Calibri" w:hAnsi="Garamond" w:cs="Times New Roman"/>
          <w:sz w:val="24"/>
          <w:szCs w:val="24"/>
          <w:lang w:eastAsia="ar-SA"/>
        </w:rPr>
      </w:pPr>
    </w:p>
    <w:p w14:paraId="6883F82A" w14:textId="77777777" w:rsidR="00474111" w:rsidRDefault="00474111"/>
    <w:sectPr w:rsidR="00474111" w:rsidSect="00A65925">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3" w:author="András Lukács" w:date="2017-12-15T08:40:00Z" w:initials="AL">
    <w:p w14:paraId="3A3D151E" w14:textId="77777777" w:rsidR="00DA7520" w:rsidRPr="00264480" w:rsidRDefault="00DA7520" w:rsidP="00DA7520">
      <w:pPr>
        <w:pStyle w:val="Jegyzetszveg"/>
      </w:pPr>
      <w:r>
        <w:rPr>
          <w:rStyle w:val="Jegyzethivatkozs"/>
        </w:rPr>
        <w:annotationRef/>
      </w:r>
      <w:r>
        <w:t>Szedjük ki, ellentmondásban van még a nevével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3D15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CC329" w14:textId="77777777" w:rsidR="00562D43" w:rsidRDefault="00562D43" w:rsidP="00DA7520">
      <w:pPr>
        <w:spacing w:after="0" w:line="240" w:lineRule="auto"/>
      </w:pPr>
      <w:r>
        <w:separator/>
      </w:r>
    </w:p>
  </w:endnote>
  <w:endnote w:type="continuationSeparator" w:id="0">
    <w:p w14:paraId="61D99AF9" w14:textId="77777777" w:rsidR="00562D43" w:rsidRDefault="00562D43" w:rsidP="00DA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F 0">
    <w:altName w:val="Times New Roman"/>
    <w:panose1 w:val="00000000000000000000"/>
    <w:charset w:val="00"/>
    <w:family w:val="auto"/>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Myriad_PFL">
    <w:altName w:val="Arial Narrow"/>
    <w:charset w:val="00"/>
    <w:family w:val="auto"/>
    <w:pitch w:val="variable"/>
    <w:sig w:usb0="00000007" w:usb1="00000000" w:usb2="00000000" w:usb3="00000000" w:csb0="00000013"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H-Times New Roman">
    <w:altName w:val="Times New Roman"/>
    <w:charset w:val="00"/>
    <w:family w:val="auto"/>
    <w:pitch w:val="default"/>
  </w:font>
  <w:font w:name="Lucida Grande">
    <w:charset w:val="00"/>
    <w:family w:val="auto"/>
    <w:pitch w:val="variable"/>
    <w:sig w:usb0="E1000AEF" w:usb1="5000A1FF" w:usb2="00000000" w:usb3="00000000" w:csb0="000001BF" w:csb1="00000000"/>
  </w:font>
  <w:font w:name="H-Gourmand">
    <w:altName w:val="Times New Roman"/>
    <w:panose1 w:val="00000000000000000000"/>
    <w:charset w:val="00"/>
    <w:family w:val="roman"/>
    <w:notTrueType/>
    <w:pitch w:val="variable"/>
    <w:sig w:usb0="00000003" w:usb1="00000000" w:usb2="00000000" w:usb3="00000000" w:csb0="00000001" w:csb1="00000000"/>
  </w:font>
  <w:font w:name="Optima">
    <w:altName w:val="Bell MT"/>
    <w:charset w:val="00"/>
    <w:family w:val="auto"/>
    <w:pitch w:val="variable"/>
    <w:sig w:usb0="00000003" w:usb1="00000000" w:usb2="00000000" w:usb3="00000000" w:csb0="00000001" w:csb1="00000000"/>
  </w:font>
  <w:font w:name="MyriadPro-Light">
    <w:altName w:val="MS Gothic"/>
    <w:panose1 w:val="00000000000000000000"/>
    <w:charset w:val="80"/>
    <w:family w:val="swiss"/>
    <w:notTrueType/>
    <w:pitch w:val="default"/>
    <w:sig w:usb0="00000001" w:usb1="08070000" w:usb2="00000010" w:usb3="00000000" w:csb0="00020000" w:csb1="00000000"/>
  </w:font>
  <w:font w:name="TT16o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BD263" w14:textId="77777777" w:rsidR="00DA7520" w:rsidRDefault="00DA7520">
    <w:pPr>
      <w:pStyle w:val="llb"/>
      <w:ind w:right="360"/>
    </w:pPr>
  </w:p>
  <w:p w14:paraId="1D42E3A1" w14:textId="77777777" w:rsidR="00DA7520" w:rsidRDefault="00DA75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5DA0D" w14:textId="77777777" w:rsidR="00DA7520" w:rsidRDefault="00DA7520">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14:paraId="317B0455" w14:textId="77777777" w:rsidR="00DA7520" w:rsidRDefault="00DA75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F55FB" w14:textId="77777777" w:rsidR="00DA7520" w:rsidRPr="00445E9C" w:rsidRDefault="00DA7520">
    <w:pPr>
      <w:pStyle w:val="llb"/>
      <w:pBdr>
        <w:top w:val="single" w:sz="4" w:space="1" w:color="auto"/>
      </w:pBdr>
      <w:ind w:right="360"/>
      <w:jc w:val="center"/>
      <w:rPr>
        <w:rFonts w:ascii="Garamond" w:hAnsi="Garamond"/>
      </w:rPr>
    </w:pPr>
    <w:r w:rsidRPr="00445E9C">
      <w:rPr>
        <w:rStyle w:val="Oldalszm"/>
        <w:rFonts w:ascii="Garamond" w:hAnsi="Garamond"/>
      </w:rPr>
      <w:fldChar w:fldCharType="begin"/>
    </w:r>
    <w:r w:rsidRPr="00445E9C">
      <w:rPr>
        <w:rStyle w:val="Oldalszm"/>
        <w:rFonts w:ascii="Garamond" w:hAnsi="Garamond"/>
      </w:rPr>
      <w:instrText xml:space="preserve"> PAGE </w:instrText>
    </w:r>
    <w:r w:rsidRPr="00445E9C">
      <w:rPr>
        <w:rStyle w:val="Oldalszm"/>
        <w:rFonts w:ascii="Garamond" w:hAnsi="Garamond"/>
      </w:rPr>
      <w:fldChar w:fldCharType="separate"/>
    </w:r>
    <w:r>
      <w:rPr>
        <w:rStyle w:val="Oldalszm"/>
        <w:rFonts w:ascii="Garamond" w:hAnsi="Garamond"/>
        <w:noProof/>
      </w:rPr>
      <w:t>13</w:t>
    </w:r>
    <w:r w:rsidRPr="00445E9C">
      <w:rPr>
        <w:rStyle w:val="Oldalszm"/>
        <w:rFonts w:ascii="Garamond" w:hAnsi="Garamond"/>
      </w:rPr>
      <w:fldChar w:fldCharType="end"/>
    </w:r>
  </w:p>
  <w:p w14:paraId="7832509A" w14:textId="77777777" w:rsidR="00DA7520" w:rsidRDefault="00DA752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7247D" w14:textId="77777777" w:rsidR="00DA7520" w:rsidRDefault="00DA7520">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14:paraId="125F7F84" w14:textId="77777777" w:rsidR="00DA7520" w:rsidRDefault="00DA75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4F783" w14:textId="77777777" w:rsidR="00DA7520" w:rsidRDefault="00DA7520">
    <w:pPr>
      <w:pStyle w:val="llb"/>
      <w:ind w:right="360"/>
    </w:pPr>
  </w:p>
  <w:p w14:paraId="2F281C6E" w14:textId="77777777" w:rsidR="00DA7520" w:rsidRDefault="00DA75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6F72E" w14:textId="77777777" w:rsidR="00DA7520" w:rsidRPr="00445E9C" w:rsidRDefault="00DA7520">
    <w:pPr>
      <w:pStyle w:val="llb"/>
      <w:pBdr>
        <w:top w:val="single" w:sz="4" w:space="1" w:color="auto"/>
      </w:pBdr>
      <w:ind w:right="360"/>
      <w:jc w:val="center"/>
      <w:rPr>
        <w:rFonts w:ascii="Garamond" w:hAnsi="Garamond"/>
      </w:rPr>
    </w:pPr>
    <w:r w:rsidRPr="00445E9C">
      <w:rPr>
        <w:rStyle w:val="Oldalszm"/>
        <w:rFonts w:ascii="Garamond" w:hAnsi="Garamond"/>
      </w:rPr>
      <w:fldChar w:fldCharType="begin"/>
    </w:r>
    <w:r w:rsidRPr="00445E9C">
      <w:rPr>
        <w:rStyle w:val="Oldalszm"/>
        <w:rFonts w:ascii="Garamond" w:hAnsi="Garamond"/>
      </w:rPr>
      <w:instrText xml:space="preserve"> PAGE </w:instrText>
    </w:r>
    <w:r w:rsidRPr="00445E9C">
      <w:rPr>
        <w:rStyle w:val="Oldalszm"/>
        <w:rFonts w:ascii="Garamond" w:hAnsi="Garamond"/>
      </w:rPr>
      <w:fldChar w:fldCharType="separate"/>
    </w:r>
    <w:r>
      <w:rPr>
        <w:rStyle w:val="Oldalszm"/>
        <w:rFonts w:ascii="Garamond" w:hAnsi="Garamond"/>
        <w:noProof/>
      </w:rPr>
      <w:t>45</w:t>
    </w:r>
    <w:r w:rsidRPr="00445E9C">
      <w:rPr>
        <w:rStyle w:val="Oldalszm"/>
        <w:rFonts w:ascii="Garamond" w:hAnsi="Garamond"/>
      </w:rPr>
      <w:fldChar w:fldCharType="end"/>
    </w:r>
  </w:p>
  <w:p w14:paraId="38B58564" w14:textId="77777777" w:rsidR="00DA7520" w:rsidRDefault="00DA752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6704E" w14:textId="77777777" w:rsidR="00DA7520" w:rsidRDefault="00DA7520">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14:paraId="0CFF4365" w14:textId="77777777" w:rsidR="00DA7520" w:rsidRDefault="00DA75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453C2" w14:textId="77777777" w:rsidR="00DA7520" w:rsidRPr="005114A4" w:rsidRDefault="00DA7520" w:rsidP="000F658A">
    <w:pPr>
      <w:pStyle w:val="llb"/>
      <w:pBdr>
        <w:top w:val="single" w:sz="4" w:space="1" w:color="auto"/>
      </w:pBdr>
      <w:jc w:val="center"/>
      <w:rPr>
        <w:rFonts w:ascii="Garamond" w:hAnsi="Garamond"/>
        <w:sz w:val="22"/>
      </w:rPr>
    </w:pPr>
    <w:r>
      <w:rPr>
        <w:rFonts w:ascii="Garamond" w:hAnsi="Garamond"/>
        <w:sz w:val="22"/>
      </w:rPr>
      <w:fldChar w:fldCharType="begin"/>
    </w:r>
    <w:r>
      <w:rPr>
        <w:rFonts w:ascii="Garamond" w:hAnsi="Garamond"/>
        <w:sz w:val="22"/>
      </w:rPr>
      <w:instrText xml:space="preserve"> PAGE   \* MERGEFORMAT </w:instrText>
    </w:r>
    <w:r>
      <w:rPr>
        <w:rFonts w:ascii="Garamond" w:hAnsi="Garamond"/>
        <w:sz w:val="22"/>
      </w:rPr>
      <w:fldChar w:fldCharType="separate"/>
    </w:r>
    <w:r>
      <w:rPr>
        <w:rFonts w:ascii="Garamond" w:hAnsi="Garamond"/>
        <w:noProof/>
        <w:sz w:val="22"/>
      </w:rPr>
      <w:t>61</w:t>
    </w:r>
    <w:r>
      <w:rPr>
        <w:rFonts w:ascii="Garamond" w:hAnsi="Garamond"/>
        <w:sz w:val="22"/>
      </w:rPr>
      <w:fldChar w:fldCharType="end"/>
    </w:r>
  </w:p>
  <w:p w14:paraId="215E0F6C" w14:textId="77777777" w:rsidR="00DA7520" w:rsidRDefault="00DA7520" w:rsidP="000F658A">
    <w:pPr>
      <w:pStyle w:val="llb"/>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B5281" w14:textId="77777777" w:rsidR="00DA7520" w:rsidRDefault="00DA7520">
    <w:pPr>
      <w:pStyle w:val="llb"/>
      <w:ind w:right="360"/>
    </w:pPr>
  </w:p>
  <w:p w14:paraId="41391134" w14:textId="77777777" w:rsidR="00DA7520" w:rsidRDefault="00DA752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9F874" w14:textId="77777777" w:rsidR="00DA7520" w:rsidRDefault="00DA7520">
    <w:pPr>
      <w:pStyle w:val="llb"/>
      <w:pBdr>
        <w:top w:val="single" w:sz="4" w:space="1" w:color="auto"/>
      </w:pBdr>
      <w:ind w:right="360"/>
      <w:jc w:val="center"/>
      <w:rPr>
        <w:rFonts w:ascii="Garamond" w:hAnsi="Garamond"/>
      </w:rPr>
    </w:pPr>
    <w:r>
      <w:rPr>
        <w:rStyle w:val="Oldalszm"/>
        <w:rFonts w:ascii="Garamond" w:hAnsi="Garamond"/>
      </w:rPr>
      <w:fldChar w:fldCharType="begin"/>
    </w:r>
    <w:r>
      <w:rPr>
        <w:rStyle w:val="Oldalszm"/>
        <w:rFonts w:ascii="Garamond" w:hAnsi="Garamond"/>
      </w:rPr>
      <w:instrText xml:space="preserve"> PAGE </w:instrText>
    </w:r>
    <w:r>
      <w:rPr>
        <w:rStyle w:val="Oldalszm"/>
        <w:rFonts w:ascii="Garamond" w:hAnsi="Garamond"/>
      </w:rPr>
      <w:fldChar w:fldCharType="separate"/>
    </w:r>
    <w:r>
      <w:rPr>
        <w:rStyle w:val="Oldalszm"/>
        <w:rFonts w:ascii="Garamond" w:hAnsi="Garamond"/>
        <w:noProof/>
      </w:rPr>
      <w:t>70</w:t>
    </w:r>
    <w:r>
      <w:rPr>
        <w:rStyle w:val="Oldalszm"/>
        <w:rFonts w:ascii="Garamond" w:hAnsi="Garamond"/>
      </w:rPr>
      <w:fldChar w:fldCharType="end"/>
    </w:r>
  </w:p>
  <w:p w14:paraId="416D296C" w14:textId="77777777" w:rsidR="00DA7520" w:rsidRDefault="00DA75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B4E87" w14:textId="77777777" w:rsidR="00562D43" w:rsidRDefault="00562D43" w:rsidP="00DA7520">
      <w:pPr>
        <w:spacing w:after="0" w:line="240" w:lineRule="auto"/>
      </w:pPr>
      <w:r>
        <w:separator/>
      </w:r>
    </w:p>
  </w:footnote>
  <w:footnote w:type="continuationSeparator" w:id="0">
    <w:p w14:paraId="286619DE" w14:textId="77777777" w:rsidR="00562D43" w:rsidRDefault="00562D43" w:rsidP="00DA7520">
      <w:pPr>
        <w:spacing w:after="0" w:line="240" w:lineRule="auto"/>
      </w:pPr>
      <w:r>
        <w:continuationSeparator/>
      </w:r>
    </w:p>
  </w:footnote>
  <w:footnote w:id="1">
    <w:p w14:paraId="7318D406"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
    <w:p w14:paraId="1A8AD9AD"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3">
    <w:p w14:paraId="5BCD801D"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4">
    <w:p w14:paraId="75B8B033"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5">
    <w:p w14:paraId="494C824C"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6">
    <w:p w14:paraId="172F7B7F"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7">
    <w:p w14:paraId="13A18178"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8">
    <w:p w14:paraId="35F09343"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9">
    <w:p w14:paraId="694E53CB"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0">
    <w:p w14:paraId="7CF18682"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1">
    <w:p w14:paraId="58C21B6B"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2">
    <w:p w14:paraId="29A2AAD2" w14:textId="77777777" w:rsidR="00DA7520" w:rsidRDefault="00DA7520" w:rsidP="00DA7520">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3">
    <w:p w14:paraId="607FF0AF" w14:textId="77777777" w:rsidR="00DA7520" w:rsidRPr="00D136AE" w:rsidRDefault="00DA7520" w:rsidP="00DA7520">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 xml:space="preserve">Összetettebb a helyzet a </w:t>
      </w:r>
      <w:r w:rsidRPr="00D136AE">
        <w:rPr>
          <w:rFonts w:ascii="Garamond" w:hAnsi="Garamond"/>
          <w:b/>
          <w:lang w:val="hu-HU"/>
        </w:rPr>
        <w:t>hirdetmény nélküli tárgyalásos eljárások</w:t>
      </w:r>
      <w:r w:rsidRPr="00D136AE">
        <w:rPr>
          <w:rFonts w:ascii="Garamond" w:hAnsi="Garamond"/>
          <w:lang w:val="hu-HU"/>
        </w:rPr>
        <w:t xml:space="preserve"> tekintetében, amelyekről a 2014/24/EU irányelv 32. cikke és a 2014/25/EU irányelv 50. cikke rendelkezik, mivel e rendelkezések igen eltérő valós helyzetekre vonatkoznak.</w:t>
      </w:r>
      <w:r w:rsidRPr="00D136AE">
        <w:rPr>
          <w:rFonts w:ascii="Garamond" w:hAnsi="Garamond"/>
          <w:lang w:val="hu-HU"/>
        </w:rPr>
        <w:tab/>
      </w:r>
      <w:r w:rsidRPr="00D136AE">
        <w:rPr>
          <w:rFonts w:ascii="Garamond" w:hAnsi="Garamond"/>
          <w:lang w:val="hu-HU"/>
        </w:rPr>
        <w:br/>
        <w:t xml:space="preserve">Egységes európai közbeszerzési dokumentum bekérése </w:t>
      </w:r>
      <w:r w:rsidRPr="00323C55">
        <w:rPr>
          <w:rFonts w:ascii="Garamond" w:hAnsi="Garamond"/>
          <w:b/>
          <w:u w:val="single"/>
          <w:lang w:val="hu-HU"/>
        </w:rPr>
        <w:t>szükségtelen</w:t>
      </w:r>
      <w:r w:rsidRPr="00D136AE">
        <w:rPr>
          <w:rFonts w:ascii="Garamond" w:hAnsi="Garamond"/>
          <w:lang w:val="hu-HU"/>
        </w:rPr>
        <w:t xml:space="preserve"> adminisztratív terhet jelentene, vagy egyéb tekintetben nem lenne helyénvaló </w:t>
      </w:r>
      <w:r w:rsidRPr="00D136AE">
        <w:rPr>
          <w:rFonts w:ascii="Garamond" w:hAnsi="Garamond"/>
          <w:b/>
          <w:lang w:val="hu-HU"/>
        </w:rPr>
        <w:t>1) ahol csak egy, előre meghatározott résztvevő lehetséges</w:t>
      </w:r>
      <w:r w:rsidRPr="00D136AE">
        <w:rPr>
          <w:rFonts w:ascii="Garamond" w:hAnsi="Garamond"/>
          <w:lang w:val="hu-HU"/>
        </w:rPr>
        <w:t xml:space="preserve"> (a két irányelvet tekintve, a 2014/24/EU irányelv 32. cikke (2) bekezdésének b) pontja, (3) bekezdésének b) és d) pontja, valamint (5) bekezdése, illetve a 2014/25/EU irányelv 50. cikkének c), e), f) és i) pontja), </w:t>
      </w:r>
      <w:r w:rsidRPr="00D136AE">
        <w:rPr>
          <w:rFonts w:ascii="Garamond" w:hAnsi="Garamond"/>
          <w:b/>
          <w:lang w:val="hu-HU"/>
        </w:rPr>
        <w:t>és 2) a sürgősségi helyzetből adódóan</w:t>
      </w:r>
      <w:r w:rsidRPr="00D136AE">
        <w:rPr>
          <w:rFonts w:ascii="Garamond" w:hAnsi="Garamond"/>
          <w:lang w:val="hu-HU"/>
        </w:rPr>
        <w:t xml:space="preserve"> (a 2014/24/EU irányelv 32. cikke (2) bekezdésének c) pontja, illetve a 2014/25/EU irányelv 50. cikkének d) és h) pontja) </w:t>
      </w:r>
      <w:r w:rsidRPr="00D136AE">
        <w:rPr>
          <w:rFonts w:ascii="Garamond" w:hAnsi="Garamond"/>
          <w:b/>
          <w:lang w:val="hu-HU"/>
        </w:rPr>
        <w:t>vagy árutőzsdén jegyzett és vásárolt áruk esetében az ügylet egyéni sajátosságai miatt</w:t>
      </w:r>
      <w:r w:rsidRPr="00D136AE">
        <w:rPr>
          <w:rFonts w:ascii="Garamond" w:hAnsi="Garamond"/>
        </w:rPr>
        <w:t xml:space="preserve"> </w:t>
      </w:r>
      <w:r w:rsidRPr="00D136AE">
        <w:rPr>
          <w:rFonts w:ascii="Garamond" w:hAnsi="Garamond"/>
          <w:lang w:val="hu-HU"/>
        </w:rPr>
        <w:t>(a 2014/24/EU irányelv 32. cikke (3) bekezdésének c) pontja és a 2014/25/EU irányelv 50. cikkének g) pontja).</w:t>
      </w:r>
      <w:r w:rsidRPr="00D136AE">
        <w:rPr>
          <w:rFonts w:ascii="Garamond" w:hAnsi="Garamond"/>
          <w:lang w:val="hu-HU"/>
        </w:rP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14">
    <w:p w14:paraId="274164D5"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sidRPr="00D136AE">
        <w:rPr>
          <w:rFonts w:ascii="Garamond" w:hAnsi="Garamond"/>
          <w:lang w:val="hu-HU"/>
        </w:rPr>
        <w:t xml:space="preserve"> Lásd a 2014/24/EU irányelv 90. cikkének (3) bekezdését.</w:t>
      </w:r>
    </w:p>
  </w:footnote>
  <w:footnote w:id="15">
    <w:p w14:paraId="12C61181" w14:textId="77777777" w:rsidR="00DA7520" w:rsidRPr="00D136AE" w:rsidRDefault="00DA7520" w:rsidP="00DA7520">
      <w:pPr>
        <w:pStyle w:val="Lbjegyzetszveg"/>
        <w:jc w:val="both"/>
        <w:rPr>
          <w:rFonts w:ascii="Garamond" w:hAnsi="Garamond"/>
          <w:lang w:val="hu-HU"/>
        </w:rPr>
      </w:pPr>
      <w:r w:rsidRPr="00EC07AF">
        <w:rPr>
          <w:rStyle w:val="Lbjegyzet-hivatkozs"/>
          <w:lang w:val="hu-HU"/>
        </w:rPr>
        <w:footnoteRef/>
      </w:r>
      <w:r>
        <w:rPr>
          <w:lang w:val="hu-HU"/>
        </w:rPr>
        <w:t xml:space="preserve"> </w:t>
      </w:r>
      <w:r w:rsidRPr="00D136AE">
        <w:rPr>
          <w:rFonts w:ascii="Garamond" w:hAnsi="Garamond"/>
          <w:lang w:val="hu-HU"/>
        </w:rPr>
        <w:t>Pdf fájlként is el tudják készíteni egységes európai közbeszerzési dokumentumukat, amely elektronikus úton mellékletként elküldhető. Ahhoz, hogy a gazdasági szereplők a későbbiekben újra fel tudják használni az</w:t>
      </w:r>
      <w:r w:rsidRPr="00D136AE">
        <w:rPr>
          <w:rFonts w:ascii="Garamond" w:hAnsi="Garamond"/>
        </w:rPr>
        <w:t xml:space="preserve"> </w:t>
      </w:r>
      <w:r w:rsidRPr="00D136AE">
        <w:rPr>
          <w:rFonts w:ascii="Garamond" w:hAnsi="Garamond"/>
          <w:lang w:val="hu-HU"/>
        </w:rPr>
        <w:t>információt, a kitöltött egységes európai közbeszerzési dokumentumot megfelelő elektronikus formában kell elmenteniük (mint pl. .xml).</w:t>
      </w:r>
    </w:p>
  </w:footnote>
  <w:footnote w:id="16">
    <w:p w14:paraId="539A3856"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Ez az eset lehetséges a legkisebb előírt árbevételnél, amelyet ilyen esetekben az egyes részek legnagyobb becsült értékének függvényében kell megállapítani.</w:t>
      </w:r>
    </w:p>
  </w:footnote>
  <w:footnote w:id="17">
    <w:p w14:paraId="5E70171A" w14:textId="77777777" w:rsidR="00DA7520" w:rsidRPr="00D136AE" w:rsidRDefault="00DA7520" w:rsidP="00DA7520">
      <w:pPr>
        <w:pStyle w:val="Lbjegyzetszveg"/>
        <w:jc w:val="both"/>
        <w:rPr>
          <w:rFonts w:ascii="Garamond" w:hAnsi="Garamond"/>
          <w:b/>
          <w:lang w:val="hu-HU"/>
        </w:rPr>
      </w:pPr>
      <w:r w:rsidRPr="00D136AE">
        <w:rPr>
          <w:rStyle w:val="Lbjegyzet-hivatkozs"/>
          <w:rFonts w:ascii="Garamond" w:hAnsi="Garamond"/>
          <w:b/>
          <w:lang w:val="hu-HU"/>
        </w:rPr>
        <w:footnoteRef/>
      </w:r>
      <w:r w:rsidRPr="00D136AE">
        <w:rPr>
          <w:rFonts w:ascii="Garamond" w:hAnsi="Garamond"/>
          <w:b/>
          <w:lang w:val="hu-HU"/>
        </w:rPr>
        <w:t xml:space="preserve"> 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18">
    <w:p w14:paraId="0D3334D0"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Az Európai Parlament és a Tanács 1995. október 24-i 95/46/EK irányelve a személyes adatok feldolgozása vonatkozásában az egyének védelméről és az ilyen adatok szabad áramlásáról (HL L 281., 1995.11.23., 31. o.).</w:t>
      </w:r>
    </w:p>
  </w:footnote>
  <w:footnote w:id="19">
    <w:p w14:paraId="007DC66A" w14:textId="77777777" w:rsidR="00DA7520" w:rsidRPr="00D136AE" w:rsidRDefault="00DA7520" w:rsidP="00DA7520">
      <w:pPr>
        <w:pStyle w:val="Lbjegyzetszveg"/>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Lásd a II. rész C. szakaszát.</w:t>
      </w:r>
    </w:p>
  </w:footnote>
  <w:footnote w:id="20">
    <w:p w14:paraId="7431827B" w14:textId="77777777" w:rsidR="00DA7520" w:rsidRPr="00D136AE" w:rsidRDefault="00DA7520" w:rsidP="00DA7520">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21">
    <w:p w14:paraId="2A67AECF" w14:textId="77777777" w:rsidR="00DA7520" w:rsidRPr="00D136AE" w:rsidRDefault="00DA7520" w:rsidP="00DA7520">
      <w:pPr>
        <w:pStyle w:val="Lbjegyzetszveg"/>
        <w:jc w:val="both"/>
        <w:rPr>
          <w:rFonts w:ascii="Garamond" w:hAnsi="Garamond"/>
          <w:lang w:val="hu-HU"/>
        </w:rPr>
      </w:pPr>
      <w:r w:rsidRPr="00144330">
        <w:rPr>
          <w:rStyle w:val="Lbjegyzet-hivatkozs"/>
        </w:rPr>
        <w:footnoteRef/>
      </w:r>
      <w:r>
        <w:t xml:space="preserve"> </w:t>
      </w:r>
      <w:r w:rsidRPr="00D136AE">
        <w:rPr>
          <w:rFonts w:ascii="Garamond" w:hAnsi="Garamond"/>
          <w:lang w:val="hu-HU"/>
        </w:rPr>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22">
    <w:p w14:paraId="66A9FF75"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23">
    <w:p w14:paraId="22BA178D"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24">
    <w:p w14:paraId="58265337" w14:textId="77777777" w:rsidR="00DA7520" w:rsidRPr="00D136AE" w:rsidRDefault="00DA7520" w:rsidP="00DA7520">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p w14:paraId="51533A66" w14:textId="77777777" w:rsidR="00DA7520" w:rsidRDefault="00DA7520" w:rsidP="00DA7520">
      <w:pPr>
        <w:pStyle w:val="Lbjegyzetszveg"/>
        <w:rPr>
          <w:lang w:val="hu-HU"/>
        </w:rPr>
      </w:pPr>
    </w:p>
    <w:p w14:paraId="00F43798" w14:textId="77777777" w:rsidR="00DA7520" w:rsidRDefault="00DA7520" w:rsidP="00DA7520">
      <w:pPr>
        <w:pStyle w:val="Lbjegyzetszveg"/>
        <w:rPr>
          <w:lang w:val="hu-HU"/>
        </w:rPr>
      </w:pPr>
    </w:p>
    <w:p w14:paraId="34058235" w14:textId="77777777" w:rsidR="00DA7520" w:rsidRPr="00DA23F5" w:rsidRDefault="00DA7520" w:rsidP="00DA7520">
      <w:pPr>
        <w:pStyle w:val="Lbjegyzetszveg"/>
        <w:rPr>
          <w:lang w:val="hu-HU"/>
        </w:rPr>
      </w:pPr>
    </w:p>
  </w:footnote>
  <w:footnote w:id="25">
    <w:p w14:paraId="526109BD" w14:textId="77777777" w:rsidR="00DA7520" w:rsidRPr="00A5087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9971F5">
        <w:rPr>
          <w:rStyle w:val="Lbjegyzet-hivatkozs"/>
        </w:rPr>
        <w:footnoteRef/>
      </w:r>
      <w:r>
        <w:rPr>
          <w:lang w:val="hu-HU"/>
        </w:rPr>
        <w:t xml:space="preserve"> </w:t>
      </w:r>
      <w:r w:rsidRPr="00A50877">
        <w:rPr>
          <w:rFonts w:ascii="Garamond" w:hAnsi="Garamond"/>
          <w:lang w:val="hu-HU"/>
        </w:rPr>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26">
    <w:p w14:paraId="6FBF7EDF" w14:textId="77777777" w:rsidR="00DA7520" w:rsidRPr="00A5087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b/>
          <w:lang w:val="hu-HU"/>
        </w:rPr>
        <w:t>Ajánlatkérő szervek</w:t>
      </w:r>
      <w:r w:rsidRPr="00A50877">
        <w:rPr>
          <w:rFonts w:ascii="Garamond" w:hAnsi="Garamond"/>
          <w:lang w:val="hu-HU"/>
        </w:rPr>
        <w:t xml:space="preserve"> részére: vagy az eljárást megindító felhívásként alkalmazott </w:t>
      </w:r>
      <w:r w:rsidRPr="00A50877">
        <w:rPr>
          <w:rFonts w:ascii="Garamond" w:hAnsi="Garamond"/>
          <w:b/>
          <w:lang w:val="hu-HU"/>
        </w:rPr>
        <w:t>Előzetes tájékoztató</w:t>
      </w:r>
      <w:r w:rsidRPr="00A50877">
        <w:rPr>
          <w:rFonts w:ascii="Garamond" w:hAnsi="Garamond"/>
          <w:lang w:val="hu-HU"/>
        </w:rPr>
        <w:t xml:space="preserve">, vagy </w:t>
      </w:r>
      <w:r w:rsidRPr="00A50877">
        <w:rPr>
          <w:rFonts w:ascii="Garamond" w:hAnsi="Garamond"/>
          <w:b/>
          <w:lang w:val="hu-HU"/>
        </w:rPr>
        <w:t>Szerződési</w:t>
      </w:r>
      <w:r>
        <w:rPr>
          <w:rFonts w:ascii="Garamond" w:hAnsi="Garamond"/>
          <w:b/>
          <w:lang w:val="hu-HU"/>
        </w:rPr>
        <w:t xml:space="preserve"> </w:t>
      </w:r>
      <w:r w:rsidRPr="00A50877">
        <w:rPr>
          <w:rFonts w:ascii="Garamond" w:hAnsi="Garamond"/>
          <w:b/>
          <w:lang w:val="hu-HU"/>
        </w:rPr>
        <w:t>hirdetmény</w:t>
      </w:r>
      <w:r w:rsidRPr="00A50877">
        <w:rPr>
          <w:rFonts w:ascii="Garamond" w:hAnsi="Garamond"/>
          <w:lang w:val="hu-HU"/>
        </w:rPr>
        <w:t>.</w:t>
      </w:r>
      <w:r w:rsidRPr="00A50877">
        <w:rPr>
          <w:rFonts w:ascii="Garamond" w:hAnsi="Garamond"/>
          <w:lang w:val="hu-HU"/>
        </w:rPr>
        <w:br/>
      </w:r>
      <w:r w:rsidRPr="00A50877">
        <w:rPr>
          <w:rFonts w:ascii="Garamond" w:hAnsi="Garamond"/>
          <w:b/>
          <w:lang w:val="hu-HU"/>
        </w:rPr>
        <w:t>Közszolgáltató ajánlatkérők</w:t>
      </w:r>
      <w:r w:rsidRPr="00A50877">
        <w:rPr>
          <w:rFonts w:ascii="Garamond" w:hAnsi="Garamond"/>
          <w:lang w:val="hu-HU"/>
        </w:rPr>
        <w:t xml:space="preserve"> részére: az eljárást megindító felhívásként alkalmazott </w:t>
      </w:r>
      <w:r w:rsidRPr="00A50877">
        <w:rPr>
          <w:rFonts w:ascii="Garamond" w:hAnsi="Garamond"/>
          <w:b/>
          <w:lang w:val="hu-HU"/>
        </w:rPr>
        <w:t>Időszakos előzetes tájékoztató</w:t>
      </w:r>
      <w:r w:rsidRPr="00A50877">
        <w:rPr>
          <w:rFonts w:ascii="Garamond" w:hAnsi="Garamond"/>
          <w:lang w:val="hu-HU"/>
        </w:rPr>
        <w:t xml:space="preserve">, Szerződési hirdetmény, vagy a </w:t>
      </w:r>
      <w:r w:rsidRPr="00A50877">
        <w:rPr>
          <w:rFonts w:ascii="Garamond" w:hAnsi="Garamond"/>
          <w:b/>
          <w:lang w:val="hu-HU"/>
        </w:rPr>
        <w:t>Minősítési rendszer meglétéről szóló hirdetmény</w:t>
      </w:r>
    </w:p>
  </w:footnote>
  <w:footnote w:id="27">
    <w:p w14:paraId="2073260D" w14:textId="77777777" w:rsidR="00DA7520" w:rsidRPr="00A5087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i/>
          <w:lang w:val="hu-HU"/>
        </w:rPr>
        <w:t>A vonatkozó hirdetmény I. szakaszának I.1 pontjából átmásolandó információ.</w:t>
      </w:r>
      <w:r w:rsidRPr="00A50877">
        <w:rPr>
          <w:rFonts w:ascii="Garamond" w:hAnsi="Garamond"/>
          <w:lang w:val="hu-HU"/>
        </w:rPr>
        <w:t xml:space="preserve"> Közös közbeszerzés esetén kérjük feltüntetni minden résztvevő beszerző nevét.</w:t>
      </w:r>
    </w:p>
  </w:footnote>
  <w:footnote w:id="28">
    <w:p w14:paraId="7C879011" w14:textId="77777777" w:rsidR="00DA7520" w:rsidRPr="00A5087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és II.1.3 pontját.</w:t>
      </w:r>
    </w:p>
  </w:footnote>
  <w:footnote w:id="29">
    <w:p w14:paraId="77AEEA16" w14:textId="77777777" w:rsidR="00DA7520" w:rsidRPr="00A5087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pontját.</w:t>
      </w:r>
    </w:p>
  </w:footnote>
  <w:footnote w:id="30">
    <w:p w14:paraId="0C574F66" w14:textId="77777777" w:rsidR="00DA7520" w:rsidRPr="00DC3123"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rPr>
        <w:footnoteRef/>
      </w:r>
      <w:r w:rsidRPr="00DC3123">
        <w:rPr>
          <w:rFonts w:ascii="Garamond" w:hAnsi="Garamond"/>
        </w:rPr>
        <w:t xml:space="preserve"> </w:t>
      </w:r>
      <w:r w:rsidRPr="00DC3123">
        <w:rPr>
          <w:rFonts w:ascii="Garamond" w:hAnsi="Garamond"/>
          <w:lang w:val="hu-HU"/>
        </w:rPr>
        <w:t>Kérjük, ismételje meg a kapcsolattartó személyekre vonatkozó információt, ahányszor szükséges.</w:t>
      </w:r>
    </w:p>
  </w:footnote>
  <w:footnote w:id="31">
    <w:p w14:paraId="0C8DA3D8" w14:textId="77777777" w:rsidR="00DA7520" w:rsidRPr="00271269"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Lásd </w:t>
      </w:r>
      <w:r w:rsidRPr="00DC3123">
        <w:rPr>
          <w:rStyle w:val="DeltaViewInsertion"/>
          <w:rFonts w:ascii="Garamond" w:hAnsi="Garamond"/>
        </w:rPr>
        <w:t xml:space="preserve">a Bizottság 2003. május 6-i ajánlását a mikro-, kis és középvállalkozások meghatározásáról (HL L 124., 2003.5.20., 36. o.). Ez az információ csak statisztikai célból szükséges. </w:t>
      </w:r>
      <w:r w:rsidRPr="00DC3123">
        <w:rPr>
          <w:rFonts w:ascii="Garamond" w:hAnsi="Garamond"/>
          <w:lang w:val="hu-HU"/>
        </w:rPr>
        <w:br/>
      </w:r>
      <w:r w:rsidRPr="00DC3123">
        <w:rPr>
          <w:rStyle w:val="DeltaViewInsertion"/>
          <w:rFonts w:ascii="Garamond" w:hAnsi="Garamond"/>
        </w:rPr>
        <w:t>Mikrovállalkozás: olyan vállalkozás, amely 10-nél kevesebb főt foglalkoztat, és amelynek éves forgalma és/vagy éves mérlegfőösszege nem haladja meg a 2 millió eurót.</w:t>
      </w:r>
    </w:p>
    <w:p w14:paraId="30D35A41" w14:textId="77777777" w:rsidR="00DA7520" w:rsidRPr="00271269"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271269">
        <w:rPr>
          <w:rFonts w:ascii="Garamond" w:hAnsi="Garamond"/>
          <w:sz w:val="2"/>
          <w:szCs w:val="2"/>
          <w:lang w:val="hu-HU"/>
        </w:rPr>
        <w:br/>
      </w:r>
      <w:r w:rsidRPr="00DC3123">
        <w:rPr>
          <w:rStyle w:val="DeltaViewInsertion"/>
          <w:rFonts w:ascii="Garamond" w:hAnsi="Garamond"/>
        </w:rPr>
        <w:t>Kisvállalkozás: olyan vállalkozás, amely 50-nél kevesebb főt foglalkoztat, és amelynek éves forgalma és/vagy éves mérlegfőösszege nem haladja meg a 10 millió eurót;</w:t>
      </w:r>
    </w:p>
    <w:p w14:paraId="373A3FB6" w14:textId="77777777" w:rsidR="00DA7520" w:rsidRPr="002A048A"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Fonts w:ascii="Garamond" w:hAnsi="Garamond"/>
          <w:i/>
          <w:lang w:val="hu-HU"/>
        </w:rPr>
      </w:pPr>
      <w:r w:rsidRPr="00271269">
        <w:rPr>
          <w:rFonts w:ascii="Garamond" w:hAnsi="Garamond"/>
          <w:sz w:val="2"/>
          <w:szCs w:val="2"/>
          <w:lang w:val="hu-HU"/>
        </w:rPr>
        <w:br/>
      </w:r>
      <w:r w:rsidRPr="00DC3123">
        <w:rPr>
          <w:rStyle w:val="DeltaViewInsertion"/>
          <w:rFonts w:ascii="Garamond" w:hAnsi="Garamond"/>
        </w:rPr>
        <w:t xml:space="preserve">Középvállalkozás: olyan vállalkozás, amely nem mikro- és nem kisvállalkozás, és </w:t>
      </w:r>
      <w:r w:rsidRPr="00DC3123">
        <w:rPr>
          <w:rFonts w:ascii="Garamond" w:hAnsi="Garamond"/>
          <w:lang w:val="hu-HU"/>
        </w:rPr>
        <w:t xml:space="preserve">amely </w:t>
      </w:r>
      <w:r w:rsidRPr="00DC3123">
        <w:rPr>
          <w:rFonts w:ascii="Garamond" w:hAnsi="Garamond"/>
          <w:b/>
          <w:lang w:val="hu-HU"/>
        </w:rPr>
        <w:t>250-nél kevesebb főt foglalkoztat,</w:t>
      </w:r>
      <w:r w:rsidRPr="00DC3123">
        <w:rPr>
          <w:rFonts w:ascii="Garamond" w:hAnsi="Garamond"/>
          <w:lang w:val="hu-HU"/>
        </w:rPr>
        <w:t xml:space="preserve"> és amelynek </w:t>
      </w:r>
      <w:r w:rsidRPr="00DC3123">
        <w:rPr>
          <w:rFonts w:ascii="Garamond" w:hAnsi="Garamond"/>
          <w:b/>
          <w:lang w:val="hu-HU"/>
        </w:rPr>
        <w:t>éves forgalma nem haladja meg az 50 millió eurót</w:t>
      </w:r>
      <w:r w:rsidRPr="00DC3123">
        <w:rPr>
          <w:rFonts w:ascii="Garamond" w:hAnsi="Garamond"/>
          <w:lang w:val="hu-HU"/>
        </w:rPr>
        <w:t xml:space="preserve">, </w:t>
      </w:r>
      <w:r w:rsidRPr="00DC3123">
        <w:rPr>
          <w:rFonts w:ascii="Garamond" w:hAnsi="Garamond"/>
          <w:b/>
          <w:i/>
          <w:lang w:val="hu-HU"/>
        </w:rPr>
        <w:t>és/vagy</w:t>
      </w:r>
      <w:r w:rsidRPr="00DC3123">
        <w:rPr>
          <w:rFonts w:ascii="Garamond" w:hAnsi="Garamond"/>
          <w:lang w:val="hu-HU"/>
        </w:rPr>
        <w:t xml:space="preserve"> </w:t>
      </w:r>
      <w:r w:rsidRPr="00DC3123">
        <w:rPr>
          <w:rFonts w:ascii="Garamond" w:hAnsi="Garamond"/>
          <w:b/>
          <w:lang w:val="hu-HU"/>
        </w:rPr>
        <w:t>éves mérlegfőösszege nem haladja meg a 43 millió eurót</w:t>
      </w:r>
      <w:r w:rsidRPr="00DC3123">
        <w:rPr>
          <w:rFonts w:ascii="Garamond" w:hAnsi="Garamond"/>
          <w:lang w:val="hu-HU"/>
        </w:rPr>
        <w:t>.</w:t>
      </w:r>
    </w:p>
  </w:footnote>
  <w:footnote w:id="32">
    <w:p w14:paraId="50AB09A0" w14:textId="77777777" w:rsidR="00DA7520" w:rsidRPr="00DC3123"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Lásd a szerződési hirdetmény III.1.5. pontját.</w:t>
      </w:r>
    </w:p>
  </w:footnote>
  <w:footnote w:id="33">
    <w:p w14:paraId="4C9D172A" w14:textId="77777777" w:rsidR="00DA7520" w:rsidRPr="00DC3123"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Azaz fő célja a fogyatékossággal élő vagy hátrányos helyzetű személyek szociális és szakmai </w:t>
      </w:r>
      <w:bookmarkStart w:id="16" w:name="_DV_C939"/>
      <w:r w:rsidRPr="00DC3123">
        <w:rPr>
          <w:rFonts w:ascii="Garamond" w:hAnsi="Garamond"/>
          <w:lang w:val="hu-HU"/>
        </w:rPr>
        <w:t>beilleszkedése</w:t>
      </w:r>
      <w:bookmarkEnd w:id="16"/>
      <w:r w:rsidRPr="00DC3123">
        <w:rPr>
          <w:rFonts w:ascii="Garamond" w:hAnsi="Garamond"/>
          <w:lang w:val="hu-HU"/>
        </w:rPr>
        <w:t>.</w:t>
      </w:r>
    </w:p>
  </w:footnote>
  <w:footnote w:id="34">
    <w:p w14:paraId="418E9082" w14:textId="77777777" w:rsidR="00DA7520" w:rsidRPr="007D2833"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rPr>
        <w:footnoteRef/>
      </w:r>
      <w:r>
        <w:t xml:space="preserve"> </w:t>
      </w:r>
      <w:r w:rsidRPr="007D2833">
        <w:rPr>
          <w:rFonts w:ascii="Garamond" w:hAnsi="Garamond"/>
          <w:lang w:val="hu-HU"/>
        </w:rPr>
        <w:t>A hivatkozások és a minősítés, ha van ilyen, a tanúsításon szerepelnek.</w:t>
      </w:r>
    </w:p>
  </w:footnote>
  <w:footnote w:id="35">
    <w:p w14:paraId="154A946F" w14:textId="77777777" w:rsidR="00DA7520" w:rsidRPr="007D2833"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lang w:val="hu-HU"/>
        </w:rPr>
        <w:footnoteRef/>
      </w:r>
      <w:r>
        <w:rPr>
          <w:rFonts w:ascii="Garamond" w:hAnsi="Garamond"/>
          <w:lang w:val="hu-HU"/>
        </w:rPr>
        <w:t xml:space="preserve"> </w:t>
      </w:r>
      <w:r w:rsidRPr="007D2833">
        <w:rPr>
          <w:rFonts w:ascii="Garamond" w:hAnsi="Garamond"/>
          <w:lang w:val="hu-HU"/>
        </w:rPr>
        <w:t>Nevezetesen egy csoport, konzorcium, közös vállalkozás vagy hasonló részeként.</w:t>
      </w:r>
    </w:p>
  </w:footnote>
  <w:footnote w:id="36">
    <w:p w14:paraId="692D2B8E" w14:textId="77777777" w:rsidR="00DA7520" w:rsidRPr="003715B0" w:rsidRDefault="00DA7520" w:rsidP="00DA7520">
      <w:pPr>
        <w:pStyle w:val="Lbjegyzetszveg"/>
        <w:pBdr>
          <w:top w:val="single" w:sz="4" w:space="1" w:color="auto"/>
          <w:left w:val="single" w:sz="4" w:space="3" w:color="auto"/>
          <w:bottom w:val="single" w:sz="4" w:space="1" w:color="auto"/>
          <w:right w:val="single" w:sz="4" w:space="4" w:color="auto"/>
        </w:pBdr>
        <w:shd w:val="clear" w:color="auto" w:fill="BFBFBF"/>
        <w:rPr>
          <w:rFonts w:ascii="Garamond" w:hAnsi="Garamond"/>
          <w:lang w:val="hu-HU"/>
        </w:rPr>
      </w:pPr>
      <w:r w:rsidRPr="003715B0">
        <w:rPr>
          <w:rStyle w:val="Lbjegyzet-hivatkozs"/>
          <w:rFonts w:ascii="Garamond" w:hAnsi="Garamond"/>
        </w:rPr>
        <w:footnoteRef/>
      </w:r>
      <w:r w:rsidRPr="003715B0">
        <w:rPr>
          <w:rFonts w:ascii="Garamond" w:hAnsi="Garamond"/>
        </w:rPr>
        <w:tab/>
        <w:t>Pl</w:t>
      </w:r>
      <w:r w:rsidRPr="003715B0">
        <w:rPr>
          <w:rFonts w:ascii="Garamond" w:hAnsi="Garamond"/>
          <w:lang w:val="hu-HU"/>
        </w:rPr>
        <w:t>. a minőség-ellenőrzésben részt vevő műszaki szervezetek esetében: IV. rész C. szakasz, 3. pont.</w:t>
      </w:r>
    </w:p>
  </w:footnote>
  <w:footnote w:id="37">
    <w:p w14:paraId="04ECE080"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A szervezett bűnözés elleni küzdelemről szóló, 2008. október 24-i 2008/841/IB tanácsi kerethatározat (HL L 300., 2008.11.11., 42. o.) 2. cikkében meghatározottak szerint.</w:t>
      </w:r>
    </w:p>
  </w:footnote>
  <w:footnote w:id="38">
    <w:p w14:paraId="0E6D2FEC"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9">
    <w:p w14:paraId="0DD424AA"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pénzügyi érdekeinek védelméről szóló egyezmény 1. cikke értelmében (HL C 316., 1995.11.27., 48. o.)</w:t>
      </w:r>
    </w:p>
  </w:footnote>
  <w:footnote w:id="40">
    <w:p w14:paraId="1E8F3C84"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41">
    <w:p w14:paraId="7811549D"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pénzügyi rendszereknek a pénzmosás, valamint terrorizmus finanszírozása céljára való felhasználásának megelőzéséről szóló, 2005. október 26-i 2005/60/EK európai parlamenti és tanácsi irányelv</w:t>
      </w:r>
      <w:r w:rsidRPr="00235A1C">
        <w:rPr>
          <w:rStyle w:val="DeltaViewInsertion"/>
          <w:rFonts w:ascii="Garamond" w:hAnsi="Garamond"/>
          <w:color w:val="000000"/>
        </w:rPr>
        <w:t xml:space="preserve"> (HL L 309., 2005.11.25., 15. o.) 1. cikkében meghatározottak szerint.</w:t>
      </w:r>
    </w:p>
  </w:footnote>
  <w:footnote w:id="42">
    <w:p w14:paraId="4BE801DF"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b/>
          <w:lang w:val="hu-HU"/>
        </w:rPr>
      </w:pPr>
      <w:r w:rsidRPr="00235A1C">
        <w:rPr>
          <w:rStyle w:val="Lbjegyzet-hivatkozs"/>
          <w:rFonts w:ascii="Garamond" w:hAnsi="Garamond"/>
          <w:lang w:val="hu-HU"/>
        </w:rPr>
        <w:footnoteRef/>
      </w:r>
      <w:r>
        <w:rPr>
          <w:rFonts w:ascii="Garamond" w:hAnsi="Garamond"/>
          <w:lang w:val="hu-HU"/>
        </w:rPr>
        <w:t xml:space="preserve"> </w:t>
      </w:r>
      <w:r w:rsidRPr="00235A1C">
        <w:rPr>
          <w:rStyle w:val="DeltaViewInsertion"/>
          <w:rFonts w:ascii="Garamond" w:hAnsi="Garamond"/>
        </w:rPr>
        <w:t>Az emberkereskedelem megelőzéséről, és az ellene folytatott küzdelemről, az áldozatok védelméről,</w:t>
      </w:r>
      <w:r w:rsidRPr="00235A1C">
        <w:rPr>
          <w:rStyle w:val="DeltaViewInsertion"/>
          <w:rFonts w:ascii="Garamond" w:hAnsi="Garamond"/>
          <w:color w:val="000000"/>
        </w:rPr>
        <w:t xml:space="preserve"> valamint a 2002/629/IB tanácsi kerethatározat felváltásáról szóló, </w:t>
      </w:r>
      <w:r w:rsidRPr="00235A1C">
        <w:rPr>
          <w:rStyle w:val="DeltaViewInsertion"/>
          <w:rFonts w:ascii="Garamond" w:hAnsi="Garamond"/>
        </w:rPr>
        <w:t>2011. április 5-i</w:t>
      </w:r>
      <w:r w:rsidRPr="00235A1C">
        <w:rPr>
          <w:rStyle w:val="DeltaViewInsertion"/>
          <w:rFonts w:ascii="Garamond" w:hAnsi="Garamond"/>
          <w:color w:val="000000"/>
        </w:rPr>
        <w:t xml:space="preserve"> 2011/36/EU e</w:t>
      </w:r>
      <w:r w:rsidRPr="00235A1C">
        <w:rPr>
          <w:rStyle w:val="DeltaViewInsertion"/>
          <w:rFonts w:ascii="Garamond" w:hAnsi="Garamond"/>
        </w:rPr>
        <w:t xml:space="preserve">urópai parlamenti és tanácsi </w:t>
      </w:r>
      <w:r w:rsidRPr="00235A1C">
        <w:rPr>
          <w:rStyle w:val="DeltaViewInsertion"/>
          <w:rFonts w:ascii="Garamond" w:hAnsi="Garamond"/>
          <w:color w:val="000000"/>
        </w:rPr>
        <w:t>irányelv (HL L 101., 2011.4.15., 1. o.) 2. cikkében meghatározottak szerint.</w:t>
      </w:r>
    </w:p>
  </w:footnote>
  <w:footnote w:id="43">
    <w:p w14:paraId="1E9CA526"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ismételje.</w:t>
      </w:r>
    </w:p>
  </w:footnote>
  <w:footnote w:id="44">
    <w:p w14:paraId="7A78742C"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w:t>
      </w:r>
      <w:r w:rsidRPr="00235A1C">
        <w:rPr>
          <w:rFonts w:ascii="Garamond" w:hAnsi="Garamond"/>
        </w:rPr>
        <w:t>e.</w:t>
      </w:r>
    </w:p>
  </w:footnote>
  <w:footnote w:id="45">
    <w:p w14:paraId="7A0DC639"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Kérjük, szükség szerint ismételje.</w:t>
      </w:r>
    </w:p>
  </w:footnote>
  <w:footnote w:id="46">
    <w:p w14:paraId="7D7A7DDA"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2014/24/EU irányelv 57. cikke (6) bekezdését végrehajtó nemzeti rendelkezésekkel összhangban.</w:t>
      </w:r>
    </w:p>
  </w:footnote>
  <w:footnote w:id="47">
    <w:p w14:paraId="5F3B0BDB" w14:textId="77777777" w:rsidR="00DA7520" w:rsidRPr="00235A1C"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 xml:space="preserve">Az elkövetett bűncselekmény jellegét figyelembe véve (egyszeri, ismételt, szisztematikus ...) a magyarázatnak tükröznie kell e megtett intézkedések megfelelőségét. </w:t>
      </w:r>
    </w:p>
  </w:footnote>
  <w:footnote w:id="48">
    <w:p w14:paraId="7742AD8B" w14:textId="77777777" w:rsidR="00DA7520" w:rsidRPr="008C086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rPr>
        <w:footnoteRef/>
      </w:r>
      <w:r w:rsidRPr="008C0867">
        <w:rPr>
          <w:rFonts w:ascii="Garamond" w:hAnsi="Garamond"/>
        </w:rPr>
        <w:t xml:space="preserve"> </w:t>
      </w:r>
      <w:r w:rsidRPr="008C0867">
        <w:rPr>
          <w:rFonts w:ascii="Garamond" w:hAnsi="Garamond"/>
          <w:lang w:val="hu-HU"/>
        </w:rPr>
        <w:t>Kérjük, szükség szerint ismételje.</w:t>
      </w:r>
    </w:p>
  </w:footnote>
  <w:footnote w:id="49">
    <w:p w14:paraId="5408974B" w14:textId="77777777" w:rsidR="00DA7520" w:rsidRPr="008C086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2014/24/EU irányelv 57. cikkének (4) bekezdését.</w:t>
      </w:r>
    </w:p>
  </w:footnote>
  <w:footnote w:id="50">
    <w:p w14:paraId="68A1045E" w14:textId="77777777" w:rsidR="00DA7520" w:rsidRPr="008C086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E közbeszerzés alkalmazásában a nemzeti jogban, a vonatkozó hirdetményben vagy a közbeszerzési dokumentumokban vagy a 2014/24/EU irányelv 18. cikke (2) bekezdésében hivatkozottak szerint</w:t>
      </w:r>
    </w:p>
  </w:footnote>
  <w:footnote w:id="51">
    <w:p w14:paraId="0431681D" w14:textId="77777777" w:rsidR="00DA7520" w:rsidRPr="008C086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nemzeti jogot, a vonatkozó hirdetményt vagy a közbeszerzési dokumentumokat.</w:t>
      </w:r>
    </w:p>
  </w:footnote>
  <w:footnote w:id="52">
    <w:p w14:paraId="7673CB77" w14:textId="77777777" w:rsidR="00DA7520" w:rsidRPr="008C086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 xml:space="preserve">Ezt az információt </w:t>
      </w:r>
      <w:r w:rsidRPr="008C0867">
        <w:rPr>
          <w:rFonts w:ascii="Garamond" w:hAnsi="Garamond"/>
          <w:b/>
          <w:lang w:val="hu-HU"/>
        </w:rPr>
        <w:t>nem</w:t>
      </w:r>
      <w:r w:rsidRPr="008C0867">
        <w:rPr>
          <w:rFonts w:ascii="Garamond" w:hAnsi="Garamond"/>
          <w:lang w:val="hu-HU"/>
        </w:rPr>
        <w:t xml:space="preserve"> kell megadni abban az esetben, ha az a)–f) pontokban fölsorolt esetek valamelyikében a gazdasági szereplők kizárását a nemzeti jog </w:t>
      </w:r>
      <w:r w:rsidRPr="008C0867">
        <w:rPr>
          <w:rFonts w:ascii="Garamond" w:hAnsi="Garamond"/>
          <w:b/>
          <w:lang w:val="hu-HU"/>
        </w:rPr>
        <w:t>kötelezővé</w:t>
      </w:r>
      <w:r w:rsidRPr="008C0867">
        <w:rPr>
          <w:rFonts w:ascii="Garamond" w:hAnsi="Garamond"/>
          <w:lang w:val="hu-HU"/>
        </w:rPr>
        <w:t xml:space="preserve"> tette </w:t>
      </w:r>
      <w:r w:rsidRPr="008C0867">
        <w:rPr>
          <w:rFonts w:ascii="Garamond" w:hAnsi="Garamond"/>
          <w:b/>
          <w:lang w:val="hu-HU"/>
        </w:rPr>
        <w:t>az eltérés lehetősége nélkül</w:t>
      </w:r>
      <w:r w:rsidRPr="008C0867">
        <w:rPr>
          <w:rFonts w:ascii="Garamond" w:hAnsi="Garamond"/>
          <w:lang w:val="hu-HU"/>
        </w:rPr>
        <w:t xml:space="preserve"> abban az esetben, ha a gazdasági szereplő mindazonáltal képes a szerződés teljesítésére.</w:t>
      </w:r>
    </w:p>
  </w:footnote>
  <w:footnote w:id="53">
    <w:p w14:paraId="53519781" w14:textId="77777777" w:rsidR="00DA7520" w:rsidRPr="00FE4C26"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Adott esetben lásd a nemzeti jog, a vonatkozó hirdetmény vagy a közbeszerzési dokumentumok meghatározásait.</w:t>
      </w:r>
    </w:p>
  </w:footnote>
  <w:footnote w:id="54">
    <w:p w14:paraId="7C2E12B1" w14:textId="77777777" w:rsidR="00DA7520" w:rsidRPr="00EA6A8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 nemzeti jogban, a vonatkozó hirdetményben vagy a közbeszerzési dokumentumokban jelzettek szerint.</w:t>
      </w:r>
    </w:p>
  </w:footnote>
  <w:footnote w:id="55">
    <w:p w14:paraId="0E90008C" w14:textId="77777777" w:rsidR="00DA7520" w:rsidRPr="00FC3EAA"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C3EAA">
        <w:rPr>
          <w:rStyle w:val="Lbjegyzet-hivatkozs"/>
          <w:rFonts w:ascii="Garamond" w:hAnsi="Garamond"/>
        </w:rPr>
        <w:footnoteRef/>
      </w:r>
      <w:r>
        <w:rPr>
          <w:rFonts w:ascii="Garamond" w:hAnsi="Garamond"/>
        </w:rPr>
        <w:t xml:space="preserve"> </w:t>
      </w:r>
      <w:r w:rsidRPr="00FC3EAA">
        <w:rPr>
          <w:rFonts w:ascii="Garamond" w:hAnsi="Garamond"/>
          <w:lang w:val="hu-HU"/>
        </w:rPr>
        <w:t>Kérjük, szükség szerint ismételje.</w:t>
      </w:r>
    </w:p>
  </w:footnote>
  <w:footnote w:id="56">
    <w:p w14:paraId="4571B23B" w14:textId="77777777" w:rsidR="00DA7520" w:rsidRPr="00045E7D"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045E7D">
        <w:rPr>
          <w:rStyle w:val="Lbjegyzet-hivatkozs"/>
          <w:rFonts w:ascii="Garamond" w:hAnsi="Garamond"/>
        </w:rPr>
        <w:footnoteRef/>
      </w:r>
      <w:r>
        <w:rPr>
          <w:rFonts w:ascii="Garamond" w:hAnsi="Garamond"/>
        </w:rPr>
        <w:t xml:space="preserve"> </w:t>
      </w:r>
      <w:r w:rsidRPr="00045E7D">
        <w:rPr>
          <w:rFonts w:ascii="Garamond" w:hAnsi="Garamond"/>
          <w:lang w:val="hu-HU"/>
        </w:rPr>
        <w:t xml:space="preserve">A 2014/24/EU irányelv XI. mellékletében leírtak szerint </w:t>
      </w:r>
      <w:r w:rsidRPr="00045E7D">
        <w:rPr>
          <w:rFonts w:ascii="Garamond" w:hAnsi="Garamond"/>
          <w:b/>
          <w:i/>
          <w:lang w:val="hu-HU"/>
        </w:rPr>
        <w:t>egyes tagállamok gazdasági szereplőinek egyes esetekben az adott mellékletben meghatározott egyéb követelményeknek is meg kell felelniük</w:t>
      </w:r>
      <w:r w:rsidRPr="00045E7D">
        <w:rPr>
          <w:rFonts w:ascii="Garamond" w:hAnsi="Garamond"/>
          <w:lang w:val="hu-HU"/>
        </w:rPr>
        <w:t>.</w:t>
      </w:r>
    </w:p>
  </w:footnote>
  <w:footnote w:id="57">
    <w:p w14:paraId="35CF6431" w14:textId="77777777" w:rsidR="00DA7520" w:rsidRPr="00183075"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Csak amennyiben a vonatkozó hirdetmény vagy a közbeszerzési dokumentumok lehetővé teszik.</w:t>
      </w:r>
    </w:p>
  </w:footnote>
  <w:footnote w:id="58">
    <w:p w14:paraId="70436EB6" w14:textId="77777777" w:rsidR="00DA7520" w:rsidRPr="00183075"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rPr>
        <w:footnoteRef/>
      </w:r>
      <w:r>
        <w:rPr>
          <w:rFonts w:ascii="Garamond" w:hAnsi="Garamond"/>
        </w:rPr>
        <w:t xml:space="preserve"> </w:t>
      </w:r>
      <w:r w:rsidRPr="00183075">
        <w:rPr>
          <w:rFonts w:ascii="Garamond" w:hAnsi="Garamond"/>
          <w:lang w:val="hu-HU"/>
        </w:rPr>
        <w:t>Csak amennyiben a vonatkozó hirdetmény vagy a közbeszerzési dokumentumok lehetővé teszik.</w:t>
      </w:r>
    </w:p>
  </w:footnote>
  <w:footnote w:id="59">
    <w:p w14:paraId="65FB1DD2" w14:textId="77777777" w:rsidR="00DA7520" w:rsidRPr="00183075"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60">
    <w:p w14:paraId="6DB3FC18" w14:textId="77777777" w:rsidR="00DA7520" w:rsidRPr="00183075"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61">
    <w:p w14:paraId="2CDB19C2" w14:textId="77777777" w:rsidR="00DA7520" w:rsidRPr="00C67D9F"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Kérjük, szükség szerint ismételje.</w:t>
      </w:r>
    </w:p>
  </w:footnote>
  <w:footnote w:id="62">
    <w:p w14:paraId="6C77F6D3" w14:textId="77777777" w:rsidR="00DA7520" w:rsidRPr="00DC7C89"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öt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öt évnél </w:t>
      </w:r>
      <w:r w:rsidRPr="00DC7C89">
        <w:rPr>
          <w:rFonts w:ascii="Garamond" w:hAnsi="Garamond"/>
          <w:b/>
          <w:lang w:val="hu-HU"/>
        </w:rPr>
        <w:t>régebbi</w:t>
      </w:r>
      <w:r w:rsidRPr="00DC7C89">
        <w:rPr>
          <w:rFonts w:ascii="Garamond" w:hAnsi="Garamond"/>
        </w:rPr>
        <w:t xml:space="preserve"> </w:t>
      </w:r>
      <w:r w:rsidRPr="00DC7C89">
        <w:rPr>
          <w:rFonts w:ascii="Garamond" w:hAnsi="Garamond"/>
          <w:lang w:val="hu-HU"/>
        </w:rPr>
        <w:t>tapasztalatot.</w:t>
      </w:r>
    </w:p>
  </w:footnote>
  <w:footnote w:id="63">
    <w:p w14:paraId="5144E434" w14:textId="77777777" w:rsidR="00DA7520" w:rsidRPr="00DC7C89"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három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három évnél </w:t>
      </w:r>
      <w:r w:rsidRPr="00DC7C89">
        <w:rPr>
          <w:rFonts w:ascii="Garamond" w:hAnsi="Garamond"/>
          <w:b/>
          <w:lang w:val="hu-HU"/>
        </w:rPr>
        <w:t>régebbi</w:t>
      </w:r>
      <w:r w:rsidRPr="00DC7C89">
        <w:rPr>
          <w:rFonts w:ascii="Garamond" w:hAnsi="Garamond"/>
          <w:lang w:val="hu-HU"/>
        </w:rPr>
        <w:t xml:space="preserve"> tapasztalatot.</w:t>
      </w:r>
    </w:p>
  </w:footnote>
  <w:footnote w:id="64">
    <w:p w14:paraId="5AF379ED" w14:textId="77777777" w:rsidR="00DA7520" w:rsidRPr="00DC7C89"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Vagyis </w:t>
      </w:r>
      <w:r w:rsidRPr="00DC7C89">
        <w:rPr>
          <w:rFonts w:ascii="Garamond" w:hAnsi="Garamond"/>
          <w:b/>
          <w:u w:val="single"/>
          <w:lang w:val="hu-HU"/>
        </w:rPr>
        <w:t>minden</w:t>
      </w:r>
      <w:r w:rsidRPr="00DC7C89">
        <w:rPr>
          <w:rFonts w:ascii="Garamond" w:hAnsi="Garamond"/>
          <w:lang w:val="hu-HU"/>
        </w:rPr>
        <w:t xml:space="preserve"> megrendelőt fel kell sorolni, és a listának tartalmaznia kell mind a közületi, mind pedig a magánmegrendelőket az érintett szállítások vagy szolgáltatások tekintetében.</w:t>
      </w:r>
    </w:p>
  </w:footnote>
  <w:footnote w:id="65">
    <w:p w14:paraId="49996D89" w14:textId="77777777" w:rsidR="00DA7520" w:rsidRPr="002742F8"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Azon szakemberekre és műszaki szervezetekre vonatkozóan, akiket/amelyeket nem közvetlenül a gazdasági szereplő vállalkozása alkalmaz, ám akik/amelyek kapacitását a gazdasági szereplő igénybe veszi, a II. rész C. szakaszában </w:t>
      </w:r>
      <w:r w:rsidRPr="002742F8">
        <w:rPr>
          <w:rFonts w:ascii="Garamond" w:hAnsi="Garamond"/>
          <w:lang w:val="hu-HU"/>
        </w:rPr>
        <w:t xml:space="preserve">meghatározottak szerint, </w:t>
      </w:r>
      <w:r w:rsidRPr="002742F8">
        <w:rPr>
          <w:rFonts w:ascii="Garamond" w:hAnsi="Garamond"/>
          <w:b/>
          <w:lang w:val="hu-HU"/>
        </w:rPr>
        <w:t>külön-külön</w:t>
      </w:r>
      <w:r w:rsidRPr="002742F8">
        <w:rPr>
          <w:rFonts w:ascii="Garamond" w:hAnsi="Garamond"/>
          <w:lang w:val="hu-HU"/>
        </w:rPr>
        <w:t xml:space="preserve"> egységes európai közbeszerzési dokumentumot kell kitölteni.</w:t>
      </w:r>
    </w:p>
  </w:footnote>
  <w:footnote w:id="66">
    <w:p w14:paraId="1E0C04F3" w14:textId="77777777" w:rsidR="00DA7520" w:rsidRPr="001670D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C67D9F">
        <w:rPr>
          <w:rStyle w:val="Lbjegyzet-hivatkozs"/>
          <w:lang w:val="hu-HU"/>
        </w:rPr>
        <w:footnoteRef/>
      </w:r>
      <w:r>
        <w:rPr>
          <w:lang w:val="hu-HU"/>
        </w:rPr>
        <w:t xml:space="preserve"> </w:t>
      </w:r>
      <w:r w:rsidRPr="001670D7">
        <w:rPr>
          <w:rFonts w:ascii="Garamond" w:hAnsi="Garamond"/>
          <w:lang w:val="hu-HU"/>
        </w:rPr>
        <w:t>A vizsgálatot az ajánlatkérő szerv vagy – amennyiben az utóbbi ezt jóváhagyja – nevében a szállító/szolgáltató székhelye szerinti ország egy erre illetékes hivatalos szerve végezheti el.</w:t>
      </w:r>
    </w:p>
  </w:footnote>
  <w:footnote w:id="67">
    <w:p w14:paraId="4E26B27F" w14:textId="77777777" w:rsidR="00DA7520" w:rsidRPr="001670D7"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1670D7">
        <w:rPr>
          <w:rStyle w:val="Lbjegyzet-hivatkozs"/>
          <w:rFonts w:ascii="Garamond" w:hAnsi="Garamond"/>
        </w:rPr>
        <w:footnoteRef/>
      </w:r>
      <w:r>
        <w:rPr>
          <w:rFonts w:ascii="Garamond" w:hAnsi="Garamond"/>
        </w:rPr>
        <w:t xml:space="preserve"> </w:t>
      </w:r>
      <w:r w:rsidRPr="001670D7">
        <w:rPr>
          <w:rFonts w:ascii="Garamond" w:hAnsi="Garamond"/>
          <w:lang w:val="hu-HU"/>
        </w:rPr>
        <w:t xml:space="preserve">Felhívjuk a figyelmet, hogy amennyiben a gazdasági szereplő úgy </w:t>
      </w:r>
      <w:r w:rsidRPr="001670D7">
        <w:rPr>
          <w:rFonts w:ascii="Garamond" w:hAnsi="Garamond"/>
          <w:b/>
          <w:lang w:val="hu-HU"/>
        </w:rPr>
        <w:t>határozott</w:t>
      </w:r>
      <w:r w:rsidRPr="001670D7">
        <w:rPr>
          <w:rFonts w:ascii="Garamond" w:hAnsi="Garamond"/>
          <w:lang w:val="hu-HU"/>
        </w:rPr>
        <w:t xml:space="preserve">, hogy a szerződés egy részére alvállalkozói szerződést köt, </w:t>
      </w:r>
      <w:r w:rsidRPr="001670D7">
        <w:rPr>
          <w:rFonts w:ascii="Garamond" w:hAnsi="Garamond"/>
          <w:b/>
          <w:lang w:val="hu-HU"/>
        </w:rPr>
        <w:t>és</w:t>
      </w:r>
      <w:r w:rsidRPr="001670D7">
        <w:rPr>
          <w:rFonts w:ascii="Garamond" w:hAnsi="Garamond"/>
          <w:lang w:val="hu-HU"/>
        </w:rPr>
        <w:t xml:space="preserve"> az alvállalkozó kapacitásait igénybe veszi annak a résznek a teljesítéséhez, akkor kérjük, </w:t>
      </w:r>
      <w:r w:rsidRPr="002742F8">
        <w:rPr>
          <w:rFonts w:ascii="Garamond" w:hAnsi="Garamond"/>
          <w:lang w:val="hu-HU"/>
        </w:rPr>
        <w:t xml:space="preserve">hogy mindegyik ilyen alvállalkozóra nézve </w:t>
      </w:r>
      <w:r w:rsidRPr="002742F8">
        <w:rPr>
          <w:rFonts w:ascii="Garamond" w:hAnsi="Garamond"/>
          <w:b/>
          <w:lang w:val="hu-HU"/>
        </w:rPr>
        <w:t>külön</w:t>
      </w:r>
      <w:r w:rsidRPr="002742F8">
        <w:rPr>
          <w:rFonts w:ascii="Garamond" w:hAnsi="Garamond"/>
          <w:lang w:val="hu-HU"/>
        </w:rPr>
        <w:t xml:space="preserve"> egységes európai közbeszerzési dokumentumot töltsön ki, lásd a fenti </w:t>
      </w:r>
      <w:r w:rsidRPr="001670D7">
        <w:rPr>
          <w:rFonts w:ascii="Garamond" w:hAnsi="Garamond"/>
          <w:lang w:val="hu-HU"/>
        </w:rPr>
        <w:t>II. rész C. szakaszát.</w:t>
      </w:r>
    </w:p>
  </w:footnote>
  <w:footnote w:id="68">
    <w:p w14:paraId="3D9A9245" w14:textId="77777777" w:rsidR="00DA7520" w:rsidRPr="007426FA"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rPr>
        <w:footnoteRef/>
      </w:r>
      <w:r>
        <w:rPr>
          <w:rFonts w:ascii="Garamond" w:hAnsi="Garamond"/>
        </w:rPr>
        <w:t xml:space="preserve"> </w:t>
      </w:r>
      <w:r w:rsidRPr="007426FA">
        <w:rPr>
          <w:rFonts w:ascii="Garamond" w:hAnsi="Garamond"/>
          <w:lang w:val="hu-HU"/>
        </w:rPr>
        <w:t>Kérjük, egyértelműen adja meg, melyik elemre vonatkozik a válasz.</w:t>
      </w:r>
    </w:p>
  </w:footnote>
  <w:footnote w:id="69">
    <w:p w14:paraId="6DEA3CA0" w14:textId="77777777" w:rsidR="00DA7520" w:rsidRPr="007426FA"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70">
    <w:p w14:paraId="4E24C4FA" w14:textId="77777777" w:rsidR="00DA7520" w:rsidRPr="007426FA"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71">
    <w:p w14:paraId="73A59896" w14:textId="77777777" w:rsidR="00DA7520" w:rsidRPr="00C67D9F"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jc w:val="both"/>
        <w:rPr>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 xml:space="preserve">Feltéve, hogy a gazdasági szereplő megadta a szükséges információt </w:t>
      </w:r>
      <w:r w:rsidRPr="007426FA">
        <w:rPr>
          <w:rFonts w:ascii="Garamond" w:hAnsi="Garamond"/>
          <w:i/>
          <w:lang w:val="hu-HU"/>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C67D9F">
        <w:rPr>
          <w:lang w:val="hu-HU"/>
        </w:rPr>
        <w:t xml:space="preserve"> </w:t>
      </w:r>
    </w:p>
  </w:footnote>
  <w:footnote w:id="72">
    <w:p w14:paraId="32DBB6AB" w14:textId="77777777" w:rsidR="00DA7520" w:rsidRPr="00C67D9F" w:rsidRDefault="00DA7520" w:rsidP="00DA7520">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C67D9F">
        <w:rPr>
          <w:rStyle w:val="Lbjegyzet-hivatkozs"/>
          <w:lang w:val="hu-HU"/>
        </w:rPr>
        <w:footnoteRef/>
      </w:r>
      <w:r>
        <w:rPr>
          <w:lang w:val="hu-HU"/>
        </w:rPr>
        <w:t xml:space="preserve"> </w:t>
      </w:r>
      <w:r w:rsidRPr="007426FA">
        <w:rPr>
          <w:rFonts w:ascii="Garamond" w:hAnsi="Garamond"/>
          <w:lang w:val="hu-HU"/>
        </w:rPr>
        <w:t>A 2014/24/EU irányelv 59. cikke (5) bekezdése második albekezdésének nemzeti végrehajtásától függően.</w:t>
      </w:r>
    </w:p>
  </w:footnote>
  <w:footnote w:id="73">
    <w:p w14:paraId="31FB817C" w14:textId="77777777" w:rsidR="00DA7520" w:rsidRPr="00C4701A" w:rsidRDefault="00DA7520" w:rsidP="00DA7520">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Nem kívánt rész törlendő!</w:t>
      </w:r>
    </w:p>
  </w:footnote>
  <w:footnote w:id="74">
    <w:p w14:paraId="18A330D7" w14:textId="77777777" w:rsidR="00DA7520" w:rsidRPr="00C4701A" w:rsidRDefault="00DA7520" w:rsidP="00DA7520">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nyilatkozatot aláíró személye szerint a megfelelő részt aláhúzni.</w:t>
      </w:r>
    </w:p>
  </w:footnote>
  <w:footnote w:id="75">
    <w:p w14:paraId="479563D3" w14:textId="77777777" w:rsidR="00DA7520" w:rsidRPr="00C4701A" w:rsidRDefault="00DA7520" w:rsidP="00DA7520">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76">
    <w:p w14:paraId="49236693" w14:textId="77777777" w:rsidR="00DA7520" w:rsidRPr="00C4701A" w:rsidRDefault="00DA7520" w:rsidP="00DA7520">
      <w:pPr>
        <w:pStyle w:val="Lbjegyzetszveg"/>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77">
    <w:p w14:paraId="6E22F5D5" w14:textId="77777777" w:rsidR="00DA7520" w:rsidRPr="00A83D8D" w:rsidRDefault="00DA7520" w:rsidP="00DA7520">
      <w:pPr>
        <w:pStyle w:val="Lbjegyzetszveg"/>
        <w:jc w:val="both"/>
        <w:rPr>
          <w:rFonts w:ascii="Garamond" w:hAnsi="Garamond"/>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nyilatkozatot aláíró személye szerint a megfelelő részt aláhúzni vagy a szükségtelen részt törölni.</w:t>
      </w:r>
    </w:p>
  </w:footnote>
  <w:footnote w:id="78">
    <w:p w14:paraId="4E3DE3D0" w14:textId="77777777" w:rsidR="00DA7520" w:rsidRPr="00A83D8D" w:rsidRDefault="00DA7520" w:rsidP="00DA7520">
      <w:pPr>
        <w:pStyle w:val="Lbjegyzetszveg"/>
        <w:jc w:val="both"/>
        <w:rPr>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 tartalmának megfelelő részt aláhúzni vagy a szükségtelen részt törölni!</w:t>
      </w:r>
    </w:p>
  </w:footnote>
  <w:footnote w:id="79">
    <w:p w14:paraId="37599115" w14:textId="77777777" w:rsidR="00DA7520" w:rsidRPr="0031770F" w:rsidRDefault="00DA7520" w:rsidP="00DA7520">
      <w:pPr>
        <w:pStyle w:val="Lbjegyzetszveg"/>
        <w:rPr>
          <w:rFonts w:ascii="Garamond" w:hAnsi="Garamond"/>
          <w:lang w:val="hu-HU"/>
        </w:rPr>
      </w:pPr>
      <w:r w:rsidRPr="0031770F">
        <w:rPr>
          <w:rStyle w:val="Lbjegyzet-hivatkozs"/>
          <w:rFonts w:ascii="Garamond" w:hAnsi="Garamond"/>
        </w:rPr>
        <w:footnoteRef/>
      </w:r>
      <w:r w:rsidRPr="0031770F">
        <w:rPr>
          <w:rFonts w:ascii="Garamond" w:hAnsi="Garamond"/>
        </w:rPr>
        <w:t xml:space="preserve"> </w:t>
      </w:r>
      <w:r w:rsidRPr="0031770F">
        <w:rPr>
          <w:rFonts w:ascii="Garamond" w:hAnsi="Garamond"/>
          <w:lang w:val="hu-HU"/>
        </w:rPr>
        <w:t>Nyilatkozat benyújtása akkor kötelező, amennyiben Ajánlattevő (Közös Ajánlattevő) az előírt alkalmassági követelményeknek bármely más szervezet vagy személy kapacitásaira támaszkodva kíván megfelelni.</w:t>
      </w:r>
    </w:p>
  </w:footnote>
  <w:footnote w:id="80">
    <w:p w14:paraId="021FA966" w14:textId="77777777" w:rsidR="00DA7520" w:rsidRPr="00472940" w:rsidRDefault="00DA7520" w:rsidP="00DA7520">
      <w:pPr>
        <w:pStyle w:val="Lbjegyzetszveg"/>
        <w:rPr>
          <w:rFonts w:ascii="Garamond" w:hAnsi="Garamond"/>
          <w:lang w:val="hu-HU"/>
        </w:rPr>
      </w:pPr>
      <w:r w:rsidRPr="00472940">
        <w:rPr>
          <w:rStyle w:val="Lbjegyzet-hivatkozs"/>
          <w:rFonts w:ascii="Garamond" w:hAnsi="Garamond"/>
        </w:rPr>
        <w:footnoteRef/>
      </w:r>
      <w:r w:rsidRPr="00472940">
        <w:rPr>
          <w:rFonts w:ascii="Garamond" w:hAnsi="Garamond"/>
        </w:rPr>
        <w:t xml:space="preserve"> </w:t>
      </w:r>
      <w:r w:rsidRPr="00472940">
        <w:rPr>
          <w:rFonts w:ascii="Garamond" w:hAnsi="Garamond"/>
          <w:lang w:val="hu-HU"/>
        </w:rPr>
        <w:t>A nyilatkozatot több ajánlati részre történő ajánlattétel esetén minden részre külön-külön kell kitölteni!</w:t>
      </w:r>
    </w:p>
  </w:footnote>
  <w:footnote w:id="81">
    <w:p w14:paraId="13B26E92" w14:textId="77777777" w:rsidR="00DA7520" w:rsidRPr="007B13A9" w:rsidRDefault="00DA7520" w:rsidP="00DA7520">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82">
    <w:p w14:paraId="3F489994" w14:textId="77777777" w:rsidR="00DA7520" w:rsidRPr="007B13A9" w:rsidRDefault="00DA7520" w:rsidP="00DA7520">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83">
    <w:p w14:paraId="5F3898A2" w14:textId="77777777" w:rsidR="00DA7520" w:rsidRPr="00323435" w:rsidRDefault="00DA7520" w:rsidP="00DA7520">
      <w:pPr>
        <w:pStyle w:val="Lbjegyzetszveg"/>
        <w:rPr>
          <w:sz w:val="18"/>
        </w:rPr>
      </w:pPr>
      <w:r w:rsidRPr="00323435">
        <w:rPr>
          <w:rStyle w:val="Lbjegyzet-hivatkozs"/>
          <w:sz w:val="18"/>
        </w:rPr>
        <w:footnoteRef/>
      </w:r>
      <w:r w:rsidRPr="00323435">
        <w:rPr>
          <w:sz w:val="18"/>
        </w:rPr>
        <w:t xml:space="preserve"> </w:t>
      </w:r>
      <w:r w:rsidRPr="00983544">
        <w:rPr>
          <w:rFonts w:ascii="Garamond" w:hAnsi="Garamond"/>
          <w:lang w:val="hu-HU"/>
        </w:rPr>
        <w:t>Csak együttes aláírási jog esetén kitöltendő</w:t>
      </w:r>
      <w:r w:rsidRPr="00323435">
        <w:rPr>
          <w:sz w:val="18"/>
        </w:rPr>
        <w:t>.</w:t>
      </w:r>
    </w:p>
  </w:footnote>
  <w:footnote w:id="84">
    <w:p w14:paraId="19445ED6"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85">
    <w:p w14:paraId="6EF7055E"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86">
    <w:p w14:paraId="1595C7E2"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87">
    <w:p w14:paraId="2E21EFC3"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88">
    <w:p w14:paraId="66F7CA54"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89">
    <w:p w14:paraId="4B19E516"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90">
    <w:p w14:paraId="3B765E66"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91">
    <w:p w14:paraId="47104DFD" w14:textId="77777777" w:rsidR="00DA7520" w:rsidRPr="00023BE6" w:rsidRDefault="00DA7520" w:rsidP="00DA7520">
      <w:pPr>
        <w:pStyle w:val="Lbjegyzetszveg"/>
        <w:rPr>
          <w:rFonts w:ascii="Garamond" w:hAnsi="Garamond"/>
          <w:lang w:val="hu-HU"/>
        </w:rPr>
      </w:pPr>
      <w:r w:rsidRPr="00023BE6">
        <w:rPr>
          <w:rStyle w:val="Lbjegyzet-hivatkozs"/>
          <w:rFonts w:ascii="Garamond" w:hAnsi="Garamond"/>
        </w:rPr>
        <w:footnoteRef/>
      </w:r>
      <w:r w:rsidRPr="00023BE6">
        <w:rPr>
          <w:rFonts w:ascii="Garamond" w:hAnsi="Garamond"/>
        </w:rPr>
        <w:t xml:space="preserve"> </w:t>
      </w:r>
      <w:r w:rsidRPr="00023BE6">
        <w:rPr>
          <w:rFonts w:ascii="Garamond" w:hAnsi="Garamond"/>
          <w:lang w:val="hu-HU"/>
        </w:rPr>
        <w:t>Kérjük megadni a megajánlott termék pontos típusát!</w:t>
      </w:r>
    </w:p>
  </w:footnote>
  <w:footnote w:id="92">
    <w:p w14:paraId="578CC211" w14:textId="77777777" w:rsidR="00DA7520" w:rsidRPr="007C49C9" w:rsidRDefault="00DA7520" w:rsidP="00DA7520">
      <w:pPr>
        <w:pStyle w:val="Lbjegyzetszveg"/>
        <w:rPr>
          <w:rFonts w:ascii="Garamond" w:hAnsi="Garamond"/>
        </w:rPr>
      </w:pPr>
      <w:r w:rsidRPr="007C49C9">
        <w:rPr>
          <w:rStyle w:val="Lbjegyzet-hivatkozs"/>
          <w:rFonts w:ascii="Garamond" w:hAnsi="Garamond"/>
        </w:rPr>
        <w:footnoteRef/>
      </w:r>
      <w:r w:rsidRPr="007C49C9">
        <w:rPr>
          <w:rFonts w:ascii="Garamond" w:hAnsi="Garamond"/>
        </w:rPr>
        <w:t xml:space="preserve"> </w:t>
      </w:r>
      <w:r>
        <w:rPr>
          <w:rFonts w:ascii="Garamond" w:hAnsi="Garamond"/>
        </w:rPr>
        <w:t>A nyilatkozatot aláíró képviseleti jogosultsága szerint a megfelelő rész aláhúzandó vagy a szükségtelen rész törlendő!</w:t>
      </w:r>
    </w:p>
  </w:footnote>
  <w:footnote w:id="93">
    <w:p w14:paraId="4DFDFA3D" w14:textId="77777777" w:rsidR="00DA7520" w:rsidRPr="000E5A09" w:rsidRDefault="00DA7520" w:rsidP="00DA7520">
      <w:pPr>
        <w:rPr>
          <w:rFonts w:ascii="Garamond" w:hAnsi="Garamond"/>
        </w:rPr>
      </w:pPr>
      <w:r w:rsidRPr="000E5A09">
        <w:rPr>
          <w:rStyle w:val="Lbjegyzet-hivatkozs"/>
          <w:rFonts w:ascii="Garamond" w:hAnsi="Garamond"/>
        </w:rPr>
        <w:footnoteRef/>
      </w:r>
      <w:r w:rsidRPr="000E5A09">
        <w:rPr>
          <w:rFonts w:ascii="Garamond" w:hAnsi="Garamond"/>
          <w:sz w:val="20"/>
          <w:szCs w:val="20"/>
        </w:rPr>
        <w:t xml:space="preserve"> Nem kívánt rész törlendő!</w:t>
      </w:r>
    </w:p>
  </w:footnote>
  <w:footnote w:id="94">
    <w:p w14:paraId="2375DDDD" w14:textId="77777777" w:rsidR="00DA7520" w:rsidRPr="007C49C9" w:rsidRDefault="00DA7520" w:rsidP="00DA7520">
      <w:pPr>
        <w:pStyle w:val="Lbjegyzetszveg"/>
        <w:rPr>
          <w:rFonts w:ascii="Garamond" w:hAnsi="Garamond"/>
        </w:rPr>
      </w:pPr>
      <w:r w:rsidRPr="007C49C9">
        <w:rPr>
          <w:rStyle w:val="Lbjegyzet-hivatkozs"/>
          <w:rFonts w:ascii="Garamond" w:hAnsi="Garamond"/>
        </w:rPr>
        <w:footnoteRef/>
      </w:r>
      <w:r w:rsidRPr="007C49C9">
        <w:rPr>
          <w:rFonts w:ascii="Garamond" w:hAnsi="Garamond"/>
        </w:rPr>
        <w:t xml:space="preserve"> </w:t>
      </w:r>
      <w:r>
        <w:rPr>
          <w:rFonts w:ascii="Garamond" w:hAnsi="Garamond"/>
        </w:rPr>
        <w:t>A nyilatkozatot aláíró képviseleti jogosultsága szerint a megfelelő rész aláhúzandó vagy a szükségtelen rész törlendő!</w:t>
      </w:r>
    </w:p>
  </w:footnote>
  <w:footnote w:id="95">
    <w:p w14:paraId="7BCD29BE" w14:textId="77777777" w:rsidR="00DA7520" w:rsidRPr="00C24586" w:rsidRDefault="00DA7520" w:rsidP="00DA7520">
      <w:pPr>
        <w:pStyle w:val="Lbjegyzetszveg"/>
        <w:rPr>
          <w:rFonts w:ascii="Garamond" w:hAnsi="Garamond"/>
        </w:rPr>
      </w:pPr>
      <w:r w:rsidRPr="00C24586">
        <w:rPr>
          <w:rStyle w:val="Lbjegyzet-hivatkozs"/>
          <w:rFonts w:ascii="Garamond" w:hAnsi="Garamond"/>
        </w:rPr>
        <w:footnoteRef/>
      </w:r>
      <w:r w:rsidRPr="00C24586">
        <w:rPr>
          <w:rFonts w:ascii="Garamond" w:hAnsi="Garamond"/>
        </w:rPr>
        <w:t xml:space="preserve"> </w:t>
      </w:r>
      <w:r>
        <w:rPr>
          <w:rFonts w:ascii="Garamond" w:hAnsi="Garamond"/>
        </w:rPr>
        <w:t>A változásbejegyzéssel érintett társaság(ok) nevét kérjük megjelölni.</w:t>
      </w:r>
    </w:p>
  </w:footnote>
  <w:footnote w:id="96">
    <w:p w14:paraId="08C762A6"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97">
    <w:p w14:paraId="64204143" w14:textId="77777777" w:rsidR="00DA7520" w:rsidRDefault="00DA7520" w:rsidP="00DA7520">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98">
    <w:p w14:paraId="447481B4" w14:textId="77777777" w:rsidR="00DA7520" w:rsidRPr="00662D55" w:rsidRDefault="00DA7520" w:rsidP="00DA7520">
      <w:pPr>
        <w:pStyle w:val="Lbjegyzetszveg"/>
        <w:rPr>
          <w:rFonts w:ascii="Garamond" w:hAnsi="Garamond"/>
          <w:lang w:val="hu-HU"/>
        </w:rPr>
      </w:pPr>
      <w:r w:rsidRPr="00662D55">
        <w:rPr>
          <w:rStyle w:val="Lbjegyzet-hivatkozs"/>
          <w:rFonts w:ascii="Garamond" w:hAnsi="Garamond"/>
        </w:rPr>
        <w:footnoteRef/>
      </w:r>
      <w:r w:rsidRPr="00662D55">
        <w:rPr>
          <w:rFonts w:ascii="Garamond" w:hAnsi="Garamond"/>
        </w:rPr>
        <w:t xml:space="preserve"> Kérjük a nyilatkozatot aláíró személye szerint a megfelelő részt húzzák alá vagy a szükségtelen részt töröljék!</w:t>
      </w:r>
    </w:p>
  </w:footnote>
  <w:footnote w:id="99">
    <w:p w14:paraId="44A0B27A" w14:textId="77777777" w:rsidR="00DA7520" w:rsidRPr="00662D55" w:rsidRDefault="00DA7520" w:rsidP="00DA7520">
      <w:pPr>
        <w:pStyle w:val="Lbjegyzetszveg"/>
        <w:rPr>
          <w:rFonts w:ascii="Garamond" w:hAnsi="Garamond"/>
        </w:rPr>
      </w:pPr>
      <w:r w:rsidRPr="00662D55">
        <w:rPr>
          <w:rStyle w:val="Lbjegyzet-hivatkozs"/>
          <w:rFonts w:ascii="Garamond" w:hAnsi="Garamond"/>
        </w:rPr>
        <w:footnoteRef/>
      </w:r>
      <w:r w:rsidRPr="00662D55">
        <w:rPr>
          <w:rFonts w:ascii="Garamond" w:hAnsi="Garamond"/>
        </w:rPr>
        <w:t xml:space="preserve"> Kérjük a megfelelő részt húzzák alá vagy a szükségtelen részt töröljék!</w:t>
      </w:r>
    </w:p>
  </w:footnote>
  <w:footnote w:id="100">
    <w:p w14:paraId="63EBD539" w14:textId="77777777" w:rsidR="00DA7520" w:rsidRPr="00662D55" w:rsidRDefault="00DA7520" w:rsidP="00DA7520">
      <w:pPr>
        <w:pStyle w:val="Lbjegyzetszveg"/>
        <w:rPr>
          <w:rFonts w:ascii="Garamond" w:hAnsi="Garamond"/>
          <w:lang w:val="hu-HU"/>
        </w:rPr>
      </w:pPr>
      <w:r w:rsidRPr="00662D55">
        <w:rPr>
          <w:rStyle w:val="Lbjegyzet-hivatkozs"/>
          <w:rFonts w:ascii="Garamond" w:hAnsi="Garamond"/>
        </w:rPr>
        <w:footnoteRef/>
      </w:r>
      <w:r w:rsidRPr="00662D55">
        <w:rPr>
          <w:rFonts w:ascii="Garamond" w:hAnsi="Garamond"/>
        </w:rPr>
        <w:t xml:space="preserve"> </w:t>
      </w:r>
      <w:r w:rsidRPr="00662D55">
        <w:rPr>
          <w:rFonts w:ascii="Garamond" w:hAnsi="Garamond"/>
          <w:lang w:val="hu-HU"/>
        </w:rPr>
        <w:t>Ajánlattevőnek a teljesítés mennyiségét kizárólag az 5. és 6. ajánlati részre történő ajánlattétel esetében kell megadnia</w:t>
      </w:r>
    </w:p>
  </w:footnote>
  <w:footnote w:id="101">
    <w:p w14:paraId="695FE2EA" w14:textId="77777777" w:rsidR="00DA7520" w:rsidRPr="00A65925" w:rsidRDefault="00DA7520" w:rsidP="00DA7520">
      <w:pPr>
        <w:pStyle w:val="Lbjegyzetszveg"/>
        <w:rPr>
          <w:rFonts w:ascii="Garamond" w:hAnsi="Garamond"/>
          <w:lang w:val="hu-HU"/>
        </w:rPr>
      </w:pPr>
      <w:r w:rsidRPr="00A65925">
        <w:rPr>
          <w:rStyle w:val="Lbjegyzet-hivatkozs"/>
          <w:rFonts w:ascii="Garamond" w:hAnsi="Garamond"/>
        </w:rPr>
        <w:footnoteRef/>
      </w:r>
      <w:r w:rsidRPr="00A65925">
        <w:rPr>
          <w:rFonts w:ascii="Garamond" w:hAnsi="Garamond"/>
        </w:rPr>
        <w:t xml:space="preserve"> </w:t>
      </w:r>
      <w:r w:rsidRPr="00BE1512">
        <w:rPr>
          <w:rFonts w:ascii="Garamond" w:eastAsia="Calibri" w:hAnsi="Garamond"/>
          <w:b/>
          <w:lang w:eastAsia="en-US"/>
        </w:rPr>
        <w:t>Az ellenszolgáltatás nettó összegének feltüntetésekor az Ajánlatkérő felhívja az Ajánlattevők figyelmét, hogy az 5. és a 6. ajánlati rész tekintetében az ellenszolgáltatás nettó összege nem releváns.</w:t>
      </w:r>
    </w:p>
  </w:footnote>
  <w:footnote w:id="102">
    <w:p w14:paraId="1E912AD6" w14:textId="77777777" w:rsidR="00DA7520" w:rsidRDefault="00DA7520" w:rsidP="00DA7520">
      <w:pPr>
        <w:pStyle w:val="Lbjegyzetszveg"/>
        <w:rPr>
          <w:rFonts w:ascii="Garamond" w:hAnsi="Garamond"/>
        </w:rPr>
      </w:pPr>
      <w:r w:rsidRPr="004F32D3">
        <w:rPr>
          <w:rStyle w:val="Lbjegyzet-hivatkozs"/>
          <w:rFonts w:ascii="Garamond" w:hAnsi="Garamond"/>
        </w:rPr>
        <w:footnoteRef/>
      </w:r>
      <w:r w:rsidRPr="004F32D3">
        <w:rPr>
          <w:rFonts w:ascii="Garamond" w:hAnsi="Garamond"/>
        </w:rPr>
        <w:t xml:space="preserve"> A nyilatkozattevő személye</w:t>
      </w:r>
      <w:r>
        <w:rPr>
          <w:rFonts w:ascii="Garamond" w:hAnsi="Garamond"/>
        </w:rPr>
        <w:t xml:space="preserve"> szerint a megfelelő rész aláhúzandó!</w:t>
      </w:r>
    </w:p>
  </w:footnote>
  <w:footnote w:id="103">
    <w:p w14:paraId="422528F0" w14:textId="77777777" w:rsidR="00DA7520" w:rsidRPr="00662D55" w:rsidRDefault="00DA7520" w:rsidP="00DA7520">
      <w:pPr>
        <w:pStyle w:val="Lbjegyzetszveg"/>
        <w:rPr>
          <w:rFonts w:ascii="Garamond" w:hAnsi="Garamond"/>
          <w:lang w:val="hu-HU"/>
        </w:rPr>
      </w:pPr>
      <w:r w:rsidRPr="00662D55">
        <w:rPr>
          <w:rStyle w:val="Lbjegyzet-hivatkozs"/>
          <w:rFonts w:ascii="Garamond" w:hAnsi="Garamond"/>
        </w:rPr>
        <w:footnoteRef/>
      </w:r>
      <w:r w:rsidRPr="00662D55">
        <w:rPr>
          <w:rFonts w:ascii="Garamond" w:hAnsi="Garamond"/>
        </w:rPr>
        <w:t xml:space="preserve"> </w:t>
      </w:r>
      <w:r w:rsidRPr="00662D55">
        <w:rPr>
          <w:rFonts w:ascii="Garamond" w:hAnsi="Garamond"/>
          <w:lang w:val="hu-HU"/>
        </w:rPr>
        <w:t>Ajánlattevőnek a teljesítés mennyiségét kizárólag az 5. és 6. ajánlati részre történő ajánlattétel esetében kell megadnia</w:t>
      </w:r>
    </w:p>
  </w:footnote>
  <w:footnote w:id="104">
    <w:p w14:paraId="26A046D2" w14:textId="77777777" w:rsidR="00DA7520" w:rsidRPr="00701EDE" w:rsidRDefault="00DA7520" w:rsidP="00DA7520">
      <w:pPr>
        <w:pStyle w:val="Lbjegyzetszveg"/>
        <w:rPr>
          <w:rFonts w:ascii="Garamond" w:hAnsi="Garamond"/>
          <w:lang w:val="hu-HU"/>
        </w:rPr>
      </w:pPr>
      <w:r w:rsidRPr="00701EDE">
        <w:rPr>
          <w:rStyle w:val="Lbjegyzet-hivatkozs"/>
          <w:rFonts w:ascii="Garamond" w:hAnsi="Garamond"/>
        </w:rPr>
        <w:footnoteRef/>
      </w:r>
      <w:r w:rsidRPr="00701EDE">
        <w:rPr>
          <w:rFonts w:ascii="Garamond" w:hAnsi="Garamond"/>
        </w:rPr>
        <w:t xml:space="preserve"> </w:t>
      </w:r>
      <w:r w:rsidRPr="00701EDE">
        <w:rPr>
          <w:rFonts w:ascii="Garamond" w:eastAsia="Calibri" w:hAnsi="Garamond"/>
          <w:b/>
          <w:lang w:eastAsia="en-US"/>
        </w:rPr>
        <w:t>Az ellenszolgáltatás nettó összegének feltüntetésekor az Ajánlatkérő felhívja az Ajánlattevők figyelmét, hogy az 5. és a 6. ajánlati rész tekintetében az ellenszolgáltatás nettó összege nem releváns.</w:t>
      </w:r>
    </w:p>
  </w:footnote>
  <w:footnote w:id="105">
    <w:p w14:paraId="6DC9B2A3" w14:textId="77777777" w:rsidR="00DA7520" w:rsidRDefault="00DA7520" w:rsidP="00DA7520">
      <w:pPr>
        <w:pStyle w:val="footnotedescription"/>
        <w:spacing w:after="110"/>
      </w:pPr>
      <w:r>
        <w:rPr>
          <w:rStyle w:val="footnotemark"/>
        </w:rPr>
        <w:footnoteRef/>
      </w:r>
      <w:r>
        <w:t xml:space="preserve"> Nem kívánt rész törlendő!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CECD5" w14:textId="77777777" w:rsidR="00DA7520" w:rsidRDefault="00DA752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14:paraId="6256845D" w14:textId="77777777" w:rsidR="00DA7520" w:rsidRDefault="00DA7520">
    <w:pPr>
      <w:pStyle w:val="lfej"/>
    </w:pPr>
  </w:p>
  <w:p w14:paraId="2C20CD96" w14:textId="77777777" w:rsidR="00DA7520" w:rsidRDefault="00DA75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EAA37" w14:textId="77777777" w:rsidR="00DA7520" w:rsidRDefault="00DA7520" w:rsidP="00483580">
    <w:pPr>
      <w:pStyle w:val="lfej"/>
      <w:tabs>
        <w:tab w:val="clear" w:pos="4536"/>
      </w:tabs>
      <w:jc w:val="right"/>
    </w:pPr>
  </w:p>
  <w:p w14:paraId="5054AAEA" w14:textId="77777777" w:rsidR="00DA7520" w:rsidRDefault="00DA75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04B05" w14:textId="77777777" w:rsidR="00DA7520" w:rsidRDefault="00DA752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14:paraId="40FB08E9" w14:textId="77777777" w:rsidR="00DA7520" w:rsidRDefault="00DA7520">
    <w:pPr>
      <w:pStyle w:val="lfej"/>
    </w:pPr>
  </w:p>
  <w:p w14:paraId="7991A37D" w14:textId="77777777" w:rsidR="00DA7520" w:rsidRDefault="00DA75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EE381" w14:textId="77777777" w:rsidR="00DA7520" w:rsidRDefault="00DA7520">
    <w:pPr>
      <w:pStyle w:val="lfej"/>
      <w:jc w:val="right"/>
    </w:pPr>
    <w:r>
      <w:rPr>
        <w:rStyle w:val="Oldalszm"/>
      </w:rPr>
      <w:tab/>
    </w:r>
    <w:r>
      <w:rPr>
        <w:rStyle w:val="Oldalszm"/>
      </w:rPr>
      <w:tab/>
    </w:r>
  </w:p>
  <w:p w14:paraId="733AA16E" w14:textId="77777777" w:rsidR="00DA7520" w:rsidRDefault="00DA75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60229" w14:textId="77777777" w:rsidR="00DA7520" w:rsidRDefault="00DA752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14:paraId="085D99A4" w14:textId="77777777" w:rsidR="00DA7520" w:rsidRDefault="00DA7520">
    <w:pPr>
      <w:pStyle w:val="lfej"/>
    </w:pPr>
  </w:p>
  <w:p w14:paraId="09DBEBA5" w14:textId="77777777" w:rsidR="00DA7520" w:rsidRDefault="00DA752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B31F" w14:textId="77777777" w:rsidR="00DA7520" w:rsidRDefault="00DA7520">
    <w:pPr>
      <w:pStyle w:val="lfej"/>
      <w:jc w:val="right"/>
    </w:pPr>
    <w:r>
      <w:rPr>
        <w:rStyle w:val="Oldalszm"/>
      </w:rPr>
      <w:tab/>
    </w:r>
    <w:r>
      <w:rPr>
        <w:rStyle w:val="Oldalszm"/>
      </w:rPr>
      <w:tab/>
    </w:r>
  </w:p>
  <w:p w14:paraId="00EEA20E" w14:textId="77777777" w:rsidR="00DA7520" w:rsidRDefault="00DA75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61833E0"/>
    <w:lvl w:ilvl="0">
      <w:start w:val="1"/>
      <w:numFmt w:val="decimal"/>
      <w:pStyle w:val="mkfpNorml"/>
      <w:lvlText w:val="%1."/>
      <w:lvlJc w:val="left"/>
      <w:pPr>
        <w:tabs>
          <w:tab w:val="num" w:pos="1209"/>
        </w:tabs>
        <w:ind w:left="1209" w:hanging="360"/>
      </w:pPr>
    </w:lvl>
  </w:abstractNum>
  <w:abstractNum w:abstractNumId="1"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2" w15:restartNumberingAfterBreak="0">
    <w:nsid w:val="FFFFFF81"/>
    <w:multiLevelType w:val="singleLevel"/>
    <w:tmpl w:val="F1FE4C4A"/>
    <w:lvl w:ilvl="0">
      <w:start w:val="1"/>
      <w:numFmt w:val="bullet"/>
      <w:pStyle w:val="Felsorol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F462C86"/>
    <w:lvl w:ilvl="0">
      <w:start w:val="1"/>
      <w:numFmt w:val="decimal"/>
      <w:pStyle w:val="Szmozottlista"/>
      <w:lvlText w:val="%1."/>
      <w:lvlJc w:val="left"/>
      <w:pPr>
        <w:tabs>
          <w:tab w:val="num" w:pos="360"/>
        </w:tabs>
        <w:ind w:left="360" w:hanging="360"/>
      </w:pPr>
    </w:lvl>
  </w:abstractNum>
  <w:abstractNum w:abstractNumId="5" w15:restartNumberingAfterBreak="0">
    <w:nsid w:val="00000001"/>
    <w:multiLevelType w:val="multilevel"/>
    <w:tmpl w:val="00000001"/>
    <w:lvl w:ilvl="0">
      <w:start w:val="1"/>
      <w:numFmt w:val="decimal"/>
      <w:pStyle w:val="Cmsor1"/>
      <w:lvlText w:val="%1"/>
      <w:lvlJc w:val="left"/>
      <w:pPr>
        <w:tabs>
          <w:tab w:val="num" w:pos="1224"/>
        </w:tabs>
        <w:ind w:left="1224" w:hanging="1134"/>
      </w:pPr>
    </w:lvl>
    <w:lvl w:ilvl="1">
      <w:start w:val="1"/>
      <w:numFmt w:val="decimal"/>
      <w:pStyle w:val="Cmsor2"/>
      <w:lvlText w:val="%1.%2"/>
      <w:lvlJc w:val="left"/>
      <w:pPr>
        <w:tabs>
          <w:tab w:val="num" w:pos="1134"/>
        </w:tabs>
        <w:ind w:left="1134" w:hanging="1134"/>
      </w:pPr>
    </w:lvl>
    <w:lvl w:ilvl="2">
      <w:start w:val="1"/>
      <w:numFmt w:val="decimal"/>
      <w:pStyle w:val="Cmsor3"/>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pStyle w:val="Cmsor6"/>
      <w:lvlText w:val="%1.%2.%3.%4.%5.%6"/>
      <w:lvlJc w:val="left"/>
      <w:pPr>
        <w:tabs>
          <w:tab w:val="num" w:pos="1134"/>
        </w:tabs>
        <w:ind w:left="1134" w:hanging="1134"/>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15:restartNumberingAfterBreak="0">
    <w:nsid w:val="00000002"/>
    <w:multiLevelType w:val="singleLevel"/>
    <w:tmpl w:val="00000002"/>
    <w:name w:val="WW8Num2"/>
    <w:lvl w:ilvl="0">
      <w:start w:val="1"/>
      <w:numFmt w:val="bullet"/>
      <w:pStyle w:val="Felsorols21"/>
      <w:lvlText w:val=""/>
      <w:lvlJc w:val="left"/>
      <w:pPr>
        <w:tabs>
          <w:tab w:val="num" w:pos="360"/>
        </w:tabs>
        <w:ind w:left="360" w:hanging="360"/>
      </w:pPr>
      <w:rPr>
        <w:rFonts w:ascii="Wingdings" w:hAnsi="Wingdings"/>
      </w:rPr>
    </w:lvl>
  </w:abstractNum>
  <w:abstractNum w:abstractNumId="7" w15:restartNumberingAfterBreak="0">
    <w:nsid w:val="00000003"/>
    <w:multiLevelType w:val="singleLevel"/>
    <w:tmpl w:val="00000003"/>
    <w:name w:val="WW8Num3"/>
    <w:lvl w:ilvl="0">
      <w:start w:val="1"/>
      <w:numFmt w:val="bullet"/>
      <w:pStyle w:val="Felsorols1"/>
      <w:lvlText w:val=""/>
      <w:lvlJc w:val="left"/>
      <w:pPr>
        <w:tabs>
          <w:tab w:val="num" w:pos="360"/>
        </w:tabs>
        <w:ind w:left="360" w:hanging="360"/>
      </w:pPr>
      <w:rPr>
        <w:rFonts w:ascii="Wingdings" w:hAnsi="Wingdings"/>
      </w:rPr>
    </w:lvl>
  </w:abstractNum>
  <w:abstractNum w:abstractNumId="8"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9" w15:restartNumberingAfterBreak="0">
    <w:nsid w:val="00000015"/>
    <w:multiLevelType w:val="multilevel"/>
    <w:tmpl w:val="00000015"/>
    <w:name w:val="WW8Num21"/>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6"/>
    <w:multiLevelType w:val="multilevel"/>
    <w:tmpl w:val="00000016"/>
    <w:name w:val="WW8Num22"/>
    <w:lvl w:ilvl="0">
      <w:start w:val="1"/>
      <w:numFmt w:val="none"/>
      <w:pStyle w:val="bullet-3"/>
      <w:suff w:val="nothing"/>
      <w:lvlText w:val=""/>
      <w:lvlJc w:val="left"/>
      <w:pPr>
        <w:tabs>
          <w:tab w:val="num" w:pos="0"/>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F01B22"/>
    <w:multiLevelType w:val="hybridMultilevel"/>
    <w:tmpl w:val="FD287CA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12" w15:restartNumberingAfterBreak="0">
    <w:nsid w:val="0259412C"/>
    <w:multiLevelType w:val="multilevel"/>
    <w:tmpl w:val="3B5C8AD2"/>
    <w:lvl w:ilvl="0">
      <w:start w:val="1"/>
      <w:numFmt w:val="upperLetter"/>
      <w:pStyle w:val="StlusCmsor1"/>
      <w:lvlText w:val="II/%1."/>
      <w:lvlJc w:val="left"/>
      <w:pPr>
        <w:tabs>
          <w:tab w:val="num" w:pos="1250"/>
        </w:tabs>
        <w:ind w:left="890" w:hanging="360"/>
      </w:pPr>
      <w:rPr>
        <w:rFonts w:ascii="Garamond" w:hAnsi="Garamond" w:hint="default"/>
        <w:sz w:val="28"/>
        <w:szCs w:val="28"/>
      </w:rPr>
    </w:lvl>
    <w:lvl w:ilvl="1">
      <w:start w:val="1"/>
      <w:numFmt w:val="upperLetter"/>
      <w:lvlRestart w:val="0"/>
      <w:lvlText w:val="%1/%2."/>
      <w:lvlJc w:val="center"/>
      <w:pPr>
        <w:tabs>
          <w:tab w:val="num" w:pos="1322"/>
        </w:tabs>
        <w:ind w:left="1322" w:hanging="999"/>
      </w:pPr>
      <w:rPr>
        <w:rFonts w:ascii="Arial" w:hAnsi="Arial" w:hint="default"/>
        <w:b/>
        <w:i w:val="0"/>
        <w:sz w:val="28"/>
      </w:rPr>
    </w:lvl>
    <w:lvl w:ilvl="2">
      <w:start w:val="1"/>
      <w:numFmt w:val="upperLetter"/>
      <w:lvlText w:val="%1/%3."/>
      <w:lvlJc w:val="left"/>
      <w:pPr>
        <w:tabs>
          <w:tab w:val="num" w:pos="1754"/>
        </w:tabs>
        <w:ind w:left="1754" w:hanging="504"/>
      </w:pPr>
      <w:rPr>
        <w:rFonts w:hint="default"/>
      </w:rPr>
    </w:lvl>
    <w:lvl w:ilvl="3">
      <w:start w:val="1"/>
      <w:numFmt w:val="decimal"/>
      <w:lvlText w:val="%1.%2.%3.%4."/>
      <w:lvlJc w:val="left"/>
      <w:pPr>
        <w:tabs>
          <w:tab w:val="num" w:pos="2690"/>
        </w:tabs>
        <w:ind w:left="2258" w:hanging="648"/>
      </w:pPr>
      <w:rPr>
        <w:rFonts w:hint="default"/>
      </w:rPr>
    </w:lvl>
    <w:lvl w:ilvl="4">
      <w:start w:val="1"/>
      <w:numFmt w:val="decimal"/>
      <w:lvlText w:val="%1.%2.%3.%4.%5."/>
      <w:lvlJc w:val="left"/>
      <w:pPr>
        <w:tabs>
          <w:tab w:val="num" w:pos="3050"/>
        </w:tabs>
        <w:ind w:left="2762" w:hanging="792"/>
      </w:pPr>
      <w:rPr>
        <w:rFonts w:hint="default"/>
      </w:rPr>
    </w:lvl>
    <w:lvl w:ilvl="5">
      <w:start w:val="1"/>
      <w:numFmt w:val="decimal"/>
      <w:lvlText w:val="%1.%2.%3.%4.%5.%6."/>
      <w:lvlJc w:val="left"/>
      <w:pPr>
        <w:tabs>
          <w:tab w:val="num" w:pos="3410"/>
        </w:tabs>
        <w:ind w:left="3266" w:hanging="936"/>
      </w:pPr>
      <w:rPr>
        <w:rFonts w:hint="default"/>
      </w:rPr>
    </w:lvl>
    <w:lvl w:ilvl="6">
      <w:start w:val="1"/>
      <w:numFmt w:val="decimal"/>
      <w:lvlText w:val="%1.%2.%3.%4.%5.%6.%7."/>
      <w:lvlJc w:val="left"/>
      <w:pPr>
        <w:tabs>
          <w:tab w:val="num" w:pos="4130"/>
        </w:tabs>
        <w:ind w:left="3770" w:hanging="1080"/>
      </w:pPr>
      <w:rPr>
        <w:rFonts w:hint="default"/>
      </w:rPr>
    </w:lvl>
    <w:lvl w:ilvl="7">
      <w:start w:val="1"/>
      <w:numFmt w:val="decimal"/>
      <w:lvlText w:val="%1.%2.%3.%4.%5.%6.%7.%8."/>
      <w:lvlJc w:val="left"/>
      <w:pPr>
        <w:tabs>
          <w:tab w:val="num" w:pos="4490"/>
        </w:tabs>
        <w:ind w:left="4274" w:hanging="1224"/>
      </w:pPr>
      <w:rPr>
        <w:rFonts w:hint="default"/>
      </w:rPr>
    </w:lvl>
    <w:lvl w:ilvl="8">
      <w:start w:val="1"/>
      <w:numFmt w:val="decimal"/>
      <w:lvlText w:val="%1.%2.%3.%4.%5.%6.%7.%8.%9."/>
      <w:lvlJc w:val="left"/>
      <w:pPr>
        <w:tabs>
          <w:tab w:val="num" w:pos="5210"/>
        </w:tabs>
        <w:ind w:left="4850" w:hanging="1440"/>
      </w:pPr>
      <w:rPr>
        <w:rFonts w:hint="default"/>
      </w:rPr>
    </w:lvl>
  </w:abstractNum>
  <w:abstractNum w:abstractNumId="13" w15:restartNumberingAfterBreak="0">
    <w:nsid w:val="02E24E8B"/>
    <w:multiLevelType w:val="hybridMultilevel"/>
    <w:tmpl w:val="12BC3BDC"/>
    <w:lvl w:ilvl="0" w:tplc="2E08478C">
      <w:start w:val="15"/>
      <w:numFmt w:val="bullet"/>
      <w:lvlText w:val="-"/>
      <w:lvlJc w:val="left"/>
      <w:pPr>
        <w:ind w:left="720" w:hanging="360"/>
      </w:pPr>
      <w:rPr>
        <w:rFonts w:ascii="Garamond" w:eastAsia="Times New Roman" w:hAnsi="Garamond"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8F97B89"/>
    <w:multiLevelType w:val="hybridMultilevel"/>
    <w:tmpl w:val="5568EBE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D4E22E7"/>
    <w:multiLevelType w:val="hybridMultilevel"/>
    <w:tmpl w:val="C50A975A"/>
    <w:lvl w:ilvl="0" w:tplc="235AAEBA">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10831B34"/>
    <w:multiLevelType w:val="hybridMultilevel"/>
    <w:tmpl w:val="C50A975A"/>
    <w:lvl w:ilvl="0" w:tplc="235AAEBA">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14E07FD5"/>
    <w:multiLevelType w:val="multilevel"/>
    <w:tmpl w:val="4104BA70"/>
    <w:lvl w:ilvl="0">
      <w:start w:val="1"/>
      <w:numFmt w:val="lowerLetter"/>
      <w:pStyle w:val="ListAlpha1"/>
      <w:lvlText w:val="(%1)"/>
      <w:lvlJc w:val="left"/>
      <w:pPr>
        <w:tabs>
          <w:tab w:val="num" w:pos="624"/>
        </w:tabs>
        <w:ind w:left="624" w:hanging="624"/>
      </w:pPr>
      <w:rPr>
        <w:rFonts w:cs="Times New Roman" w:hint="default"/>
        <w:b w:val="0"/>
        <w:i w:val="0"/>
        <w:sz w:val="20"/>
      </w:rPr>
    </w:lvl>
    <w:lvl w:ilvl="1">
      <w:start w:val="1"/>
      <w:numFmt w:val="lowerLetter"/>
      <w:pStyle w:val="ListAlpha1"/>
      <w:lvlText w:val="(%2)"/>
      <w:lvlJc w:val="left"/>
      <w:pPr>
        <w:tabs>
          <w:tab w:val="num" w:pos="1417"/>
        </w:tabs>
        <w:ind w:left="1417" w:hanging="793"/>
      </w:pPr>
      <w:rPr>
        <w:rFonts w:ascii="Arial Narrow" w:hAnsi="Arial Narrow" w:cs="Times New Roman" w:hint="default"/>
        <w:b w:val="0"/>
        <w:i w:val="0"/>
        <w:sz w:val="24"/>
      </w:rPr>
    </w:lvl>
    <w:lvl w:ilvl="2">
      <w:start w:val="1"/>
      <w:numFmt w:val="lowerLetter"/>
      <w:lvlText w:val="(%3)"/>
      <w:lvlJc w:val="left"/>
      <w:pPr>
        <w:tabs>
          <w:tab w:val="num" w:pos="1928"/>
        </w:tabs>
        <w:ind w:left="1928" w:hanging="511"/>
      </w:pPr>
      <w:rPr>
        <w:rFonts w:cs="Times New Roman" w:hint="default"/>
        <w:b w:val="0"/>
        <w:i w:val="0"/>
        <w:sz w:val="20"/>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8" w15:restartNumberingAfterBreak="0">
    <w:nsid w:val="17D02916"/>
    <w:multiLevelType w:val="hybridMultilevel"/>
    <w:tmpl w:val="CE229326"/>
    <w:lvl w:ilvl="0" w:tplc="1D64D05E">
      <w:start w:val="1"/>
      <w:numFmt w:val="lowerLetter"/>
      <w:lvlText w:val="(%1)"/>
      <w:lvlJc w:val="left"/>
      <w:pPr>
        <w:tabs>
          <w:tab w:val="num" w:pos="731"/>
        </w:tabs>
        <w:ind w:left="731"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8762C00"/>
    <w:multiLevelType w:val="hybridMultilevel"/>
    <w:tmpl w:val="4B92A5C6"/>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0" w15:restartNumberingAfterBreak="0">
    <w:nsid w:val="192E421A"/>
    <w:multiLevelType w:val="hybridMultilevel"/>
    <w:tmpl w:val="23D86CA6"/>
    <w:lvl w:ilvl="0" w:tplc="AE72C8B8">
      <w:start w:val="21"/>
      <w:numFmt w:val="decimal"/>
      <w:lvlText w:val="%1"/>
      <w:lvlJc w:val="left"/>
      <w:pPr>
        <w:ind w:left="17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1" w:tplc="B8B0D00C">
      <w:start w:val="1"/>
      <w:numFmt w:val="lowerLetter"/>
      <w:lvlText w:val="%2"/>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2" w:tplc="EFE6FF34">
      <w:start w:val="1"/>
      <w:numFmt w:val="lowerRoman"/>
      <w:lvlText w:val="%3"/>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3" w:tplc="02E67F22">
      <w:start w:val="1"/>
      <w:numFmt w:val="decimal"/>
      <w:lvlText w:val="%4"/>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4" w:tplc="A6AEFB00">
      <w:start w:val="1"/>
      <w:numFmt w:val="lowerLetter"/>
      <w:lvlText w:val="%5"/>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5" w:tplc="CB6EF634">
      <w:start w:val="1"/>
      <w:numFmt w:val="lowerRoman"/>
      <w:lvlText w:val="%6"/>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6" w:tplc="E7A444A6">
      <w:start w:val="1"/>
      <w:numFmt w:val="decimal"/>
      <w:lvlText w:val="%7"/>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7" w:tplc="E668E726">
      <w:start w:val="1"/>
      <w:numFmt w:val="lowerLetter"/>
      <w:lvlText w:val="%8"/>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8" w:tplc="43801C20">
      <w:start w:val="1"/>
      <w:numFmt w:val="lowerRoman"/>
      <w:lvlText w:val="%9"/>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abstractNum>
  <w:abstractNum w:abstractNumId="21" w15:restartNumberingAfterBreak="0">
    <w:nsid w:val="19D06BBF"/>
    <w:multiLevelType w:val="singleLevel"/>
    <w:tmpl w:val="662879EE"/>
    <w:lvl w:ilvl="0">
      <w:start w:val="1"/>
      <w:numFmt w:val="bullet"/>
      <w:pStyle w:val="Krds"/>
      <w:lvlText w:val=""/>
      <w:lvlJc w:val="left"/>
      <w:pPr>
        <w:tabs>
          <w:tab w:val="num" w:pos="360"/>
        </w:tabs>
        <w:ind w:left="284" w:hanging="284"/>
      </w:pPr>
      <w:rPr>
        <w:rFonts w:ascii="Symbol" w:hAnsi="Symbol" w:hint="default"/>
      </w:rPr>
    </w:lvl>
  </w:abstractNum>
  <w:abstractNum w:abstractNumId="22" w15:restartNumberingAfterBreak="0">
    <w:nsid w:val="1B972A8D"/>
    <w:multiLevelType w:val="hybridMultilevel"/>
    <w:tmpl w:val="A0E293F0"/>
    <w:lvl w:ilvl="0" w:tplc="FFFFFFF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E1D7C49"/>
    <w:multiLevelType w:val="hybridMultilevel"/>
    <w:tmpl w:val="F13875FC"/>
    <w:lvl w:ilvl="0" w:tplc="E81ABF50">
      <w:start w:val="15"/>
      <w:numFmt w:val="bullet"/>
      <w:lvlText w:val="-"/>
      <w:lvlJc w:val="left"/>
      <w:pPr>
        <w:ind w:left="720" w:hanging="360"/>
      </w:pPr>
      <w:rPr>
        <w:rFonts w:ascii="Garamond" w:eastAsia="Times New Roman" w:hAnsi="Garamond"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861346"/>
    <w:multiLevelType w:val="hybridMultilevel"/>
    <w:tmpl w:val="11C638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B911870"/>
    <w:multiLevelType w:val="hybridMultilevel"/>
    <w:tmpl w:val="4782D89C"/>
    <w:lvl w:ilvl="0" w:tplc="ECF04C0E">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7" w15:restartNumberingAfterBreak="0">
    <w:nsid w:val="2C0567DB"/>
    <w:multiLevelType w:val="hybridMultilevel"/>
    <w:tmpl w:val="2486932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8" w15:restartNumberingAfterBreak="0">
    <w:nsid w:val="2E5F2196"/>
    <w:multiLevelType w:val="hybridMultilevel"/>
    <w:tmpl w:val="47B2CB16"/>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F285FFE"/>
    <w:multiLevelType w:val="hybridMultilevel"/>
    <w:tmpl w:val="20E40D3C"/>
    <w:lvl w:ilvl="0" w:tplc="FFFFFFFF">
      <w:start w:val="1"/>
      <w:numFmt w:val="upperRoman"/>
      <w:pStyle w:val="cimsor1illes"/>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4418C986">
      <w:start w:val="1"/>
      <w:numFmt w:val="lowerLetter"/>
      <w:lvlText w:val="%3)"/>
      <w:lvlJc w:val="left"/>
      <w:pPr>
        <w:ind w:left="2340" w:hanging="360"/>
      </w:pPr>
      <w:rPr>
        <w:rFonts w:cs="Times New Roman" w:hint="default"/>
      </w:rPr>
    </w:lvl>
    <w:lvl w:ilvl="3" w:tplc="8F288698">
      <w:start w:val="2008"/>
      <w:numFmt w:val="bullet"/>
      <w:lvlText w:val="•"/>
      <w:lvlJc w:val="left"/>
      <w:pPr>
        <w:ind w:left="2880" w:hanging="360"/>
      </w:pPr>
      <w:rPr>
        <w:rFonts w:ascii="Bookman Old Style" w:eastAsia="Times New Roman" w:hAnsi="Bookman Old Style"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32C150AE"/>
    <w:multiLevelType w:val="hybridMultilevel"/>
    <w:tmpl w:val="DF4E3ACA"/>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8BF31E9"/>
    <w:multiLevelType w:val="hybridMultilevel"/>
    <w:tmpl w:val="8B3035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3AB44205"/>
    <w:multiLevelType w:val="hybridMultilevel"/>
    <w:tmpl w:val="D23E24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3C640E5"/>
    <w:multiLevelType w:val="hybridMultilevel"/>
    <w:tmpl w:val="9D44D5DC"/>
    <w:lvl w:ilvl="0" w:tplc="040E0003">
      <w:start w:val="1"/>
      <w:numFmt w:val="decimal"/>
      <w:pStyle w:val="Okeanfelsorolas"/>
      <w:lvlText w:val="%1."/>
      <w:lvlJc w:val="left"/>
      <w:pPr>
        <w:tabs>
          <w:tab w:val="num" w:pos="720"/>
        </w:tabs>
        <w:ind w:left="720" w:hanging="360"/>
      </w:pPr>
      <w:rPr>
        <w:rFonts w:ascii="Times New Roman" w:hAnsi="Times New Roman" w:cs="Times New Roman"/>
      </w:rPr>
    </w:lvl>
    <w:lvl w:ilvl="1" w:tplc="040E0003">
      <w:start w:val="1"/>
      <w:numFmt w:val="lowerLetter"/>
      <w:lvlText w:val="%2."/>
      <w:lvlJc w:val="left"/>
      <w:pPr>
        <w:tabs>
          <w:tab w:val="num" w:pos="1440"/>
        </w:tabs>
        <w:ind w:left="1440" w:hanging="360"/>
      </w:pPr>
      <w:rPr>
        <w:rFonts w:ascii="Times New Roman" w:hAnsi="Times New Roman" w:cs="Times New Roman"/>
      </w:rPr>
    </w:lvl>
    <w:lvl w:ilvl="2" w:tplc="040E0005">
      <w:start w:val="1"/>
      <w:numFmt w:val="lowerRoman"/>
      <w:lvlText w:val="%3."/>
      <w:lvlJc w:val="right"/>
      <w:pPr>
        <w:tabs>
          <w:tab w:val="num" w:pos="2160"/>
        </w:tabs>
        <w:ind w:left="2160" w:hanging="180"/>
      </w:pPr>
      <w:rPr>
        <w:rFonts w:ascii="Times New Roman" w:hAnsi="Times New Roman" w:cs="Times New Roman"/>
      </w:rPr>
    </w:lvl>
    <w:lvl w:ilvl="3" w:tplc="040E0001">
      <w:start w:val="1"/>
      <w:numFmt w:val="decimal"/>
      <w:lvlText w:val="%4."/>
      <w:lvlJc w:val="left"/>
      <w:pPr>
        <w:tabs>
          <w:tab w:val="num" w:pos="2880"/>
        </w:tabs>
        <w:ind w:left="2880" w:hanging="360"/>
      </w:pPr>
      <w:rPr>
        <w:rFonts w:ascii="Times New Roman" w:hAnsi="Times New Roman" w:cs="Times New Roman"/>
      </w:rPr>
    </w:lvl>
    <w:lvl w:ilvl="4" w:tplc="040E0003">
      <w:start w:val="1"/>
      <w:numFmt w:val="lowerLetter"/>
      <w:lvlText w:val="%5."/>
      <w:lvlJc w:val="left"/>
      <w:pPr>
        <w:tabs>
          <w:tab w:val="num" w:pos="3600"/>
        </w:tabs>
        <w:ind w:left="3600" w:hanging="360"/>
      </w:pPr>
      <w:rPr>
        <w:rFonts w:ascii="Times New Roman" w:hAnsi="Times New Roman" w:cs="Times New Roman"/>
      </w:rPr>
    </w:lvl>
    <w:lvl w:ilvl="5" w:tplc="040E0005">
      <w:start w:val="1"/>
      <w:numFmt w:val="lowerRoman"/>
      <w:lvlText w:val="%6."/>
      <w:lvlJc w:val="right"/>
      <w:pPr>
        <w:tabs>
          <w:tab w:val="num" w:pos="4320"/>
        </w:tabs>
        <w:ind w:left="4320" w:hanging="180"/>
      </w:pPr>
      <w:rPr>
        <w:rFonts w:ascii="Times New Roman" w:hAnsi="Times New Roman" w:cs="Times New Roman"/>
      </w:rPr>
    </w:lvl>
    <w:lvl w:ilvl="6" w:tplc="040E0001">
      <w:start w:val="1"/>
      <w:numFmt w:val="decimal"/>
      <w:lvlText w:val="%7."/>
      <w:lvlJc w:val="left"/>
      <w:pPr>
        <w:tabs>
          <w:tab w:val="num" w:pos="5040"/>
        </w:tabs>
        <w:ind w:left="5040" w:hanging="360"/>
      </w:pPr>
      <w:rPr>
        <w:rFonts w:ascii="Times New Roman" w:hAnsi="Times New Roman" w:cs="Times New Roman"/>
      </w:rPr>
    </w:lvl>
    <w:lvl w:ilvl="7" w:tplc="040E0003">
      <w:start w:val="1"/>
      <w:numFmt w:val="lowerLetter"/>
      <w:lvlText w:val="%8."/>
      <w:lvlJc w:val="left"/>
      <w:pPr>
        <w:tabs>
          <w:tab w:val="num" w:pos="5760"/>
        </w:tabs>
        <w:ind w:left="5760" w:hanging="360"/>
      </w:pPr>
      <w:rPr>
        <w:rFonts w:ascii="Times New Roman" w:hAnsi="Times New Roman" w:cs="Times New Roman"/>
      </w:rPr>
    </w:lvl>
    <w:lvl w:ilvl="8" w:tplc="040E0005">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445524F3"/>
    <w:multiLevelType w:val="hybridMultilevel"/>
    <w:tmpl w:val="2692F46E"/>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36" w15:restartNumberingAfterBreak="0">
    <w:nsid w:val="477B78E7"/>
    <w:multiLevelType w:val="multilevel"/>
    <w:tmpl w:val="180874AC"/>
    <w:lvl w:ilvl="0">
      <w:start w:val="3"/>
      <w:numFmt w:val="decimal"/>
      <w:pStyle w:val="bek1"/>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7" w15:restartNumberingAfterBreak="0">
    <w:nsid w:val="5075686A"/>
    <w:multiLevelType w:val="hybridMultilevel"/>
    <w:tmpl w:val="E6CA99DC"/>
    <w:lvl w:ilvl="0" w:tplc="235A8620">
      <w:start w:val="1"/>
      <w:numFmt w:val="bullet"/>
      <w:pStyle w:val="StlusSzmozottlista3GaramondSorkizrtEltte6ptUtna2"/>
      <w:lvlText w:val=""/>
      <w:lvlJc w:val="left"/>
      <w:pPr>
        <w:tabs>
          <w:tab w:val="num" w:pos="907"/>
        </w:tabs>
        <w:ind w:left="907" w:hanging="567"/>
      </w:pPr>
      <w:rPr>
        <w:rFonts w:ascii="Wingdings" w:hAnsi="Wingdings" w:hint="default"/>
        <w:sz w:val="16"/>
      </w:rPr>
    </w:lvl>
    <w:lvl w:ilvl="1" w:tplc="6DC0EDBE">
      <w:start w:val="1"/>
      <w:numFmt w:val="bullet"/>
      <w:lvlText w:val="o"/>
      <w:lvlJc w:val="left"/>
      <w:pPr>
        <w:tabs>
          <w:tab w:val="num" w:pos="1440"/>
        </w:tabs>
        <w:ind w:left="1440" w:hanging="360"/>
      </w:pPr>
      <w:rPr>
        <w:rFonts w:ascii="Courier New" w:hAnsi="Courier New" w:hint="default"/>
      </w:rPr>
    </w:lvl>
    <w:lvl w:ilvl="2" w:tplc="DB18BA0E" w:tentative="1">
      <w:start w:val="1"/>
      <w:numFmt w:val="bullet"/>
      <w:lvlText w:val=""/>
      <w:lvlJc w:val="left"/>
      <w:pPr>
        <w:tabs>
          <w:tab w:val="num" w:pos="2160"/>
        </w:tabs>
        <w:ind w:left="2160" w:hanging="360"/>
      </w:pPr>
      <w:rPr>
        <w:rFonts w:ascii="Wingdings" w:hAnsi="Wingdings" w:hint="default"/>
      </w:rPr>
    </w:lvl>
    <w:lvl w:ilvl="3" w:tplc="619C29F6" w:tentative="1">
      <w:start w:val="1"/>
      <w:numFmt w:val="bullet"/>
      <w:lvlText w:val=""/>
      <w:lvlJc w:val="left"/>
      <w:pPr>
        <w:tabs>
          <w:tab w:val="num" w:pos="2880"/>
        </w:tabs>
        <w:ind w:left="2880" w:hanging="360"/>
      </w:pPr>
      <w:rPr>
        <w:rFonts w:ascii="Symbol" w:hAnsi="Symbol" w:hint="default"/>
      </w:rPr>
    </w:lvl>
    <w:lvl w:ilvl="4" w:tplc="3300F5EC" w:tentative="1">
      <w:start w:val="1"/>
      <w:numFmt w:val="bullet"/>
      <w:lvlText w:val="o"/>
      <w:lvlJc w:val="left"/>
      <w:pPr>
        <w:tabs>
          <w:tab w:val="num" w:pos="3600"/>
        </w:tabs>
        <w:ind w:left="3600" w:hanging="360"/>
      </w:pPr>
      <w:rPr>
        <w:rFonts w:ascii="Courier New" w:hAnsi="Courier New" w:hint="default"/>
      </w:rPr>
    </w:lvl>
    <w:lvl w:ilvl="5" w:tplc="28B87716" w:tentative="1">
      <w:start w:val="1"/>
      <w:numFmt w:val="bullet"/>
      <w:lvlText w:val=""/>
      <w:lvlJc w:val="left"/>
      <w:pPr>
        <w:tabs>
          <w:tab w:val="num" w:pos="4320"/>
        </w:tabs>
        <w:ind w:left="4320" w:hanging="360"/>
      </w:pPr>
      <w:rPr>
        <w:rFonts w:ascii="Wingdings" w:hAnsi="Wingdings" w:hint="default"/>
      </w:rPr>
    </w:lvl>
    <w:lvl w:ilvl="6" w:tplc="015A4ABA" w:tentative="1">
      <w:start w:val="1"/>
      <w:numFmt w:val="bullet"/>
      <w:lvlText w:val=""/>
      <w:lvlJc w:val="left"/>
      <w:pPr>
        <w:tabs>
          <w:tab w:val="num" w:pos="5040"/>
        </w:tabs>
        <w:ind w:left="5040" w:hanging="360"/>
      </w:pPr>
      <w:rPr>
        <w:rFonts w:ascii="Symbol" w:hAnsi="Symbol" w:hint="default"/>
      </w:rPr>
    </w:lvl>
    <w:lvl w:ilvl="7" w:tplc="3C08664A" w:tentative="1">
      <w:start w:val="1"/>
      <w:numFmt w:val="bullet"/>
      <w:lvlText w:val="o"/>
      <w:lvlJc w:val="left"/>
      <w:pPr>
        <w:tabs>
          <w:tab w:val="num" w:pos="5760"/>
        </w:tabs>
        <w:ind w:left="5760" w:hanging="360"/>
      </w:pPr>
      <w:rPr>
        <w:rFonts w:ascii="Courier New" w:hAnsi="Courier New" w:hint="default"/>
      </w:rPr>
    </w:lvl>
    <w:lvl w:ilvl="8" w:tplc="7EAAC5F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900A29"/>
    <w:multiLevelType w:val="hybridMultilevel"/>
    <w:tmpl w:val="7884D946"/>
    <w:lvl w:ilvl="0" w:tplc="FFFFFFFF">
      <w:start w:val="1"/>
      <w:numFmt w:val="bullet"/>
      <w:pStyle w:val="OkeanFelsorolas0"/>
      <w:lvlText w:val=""/>
      <w:lvlJc w:val="left"/>
      <w:pPr>
        <w:tabs>
          <w:tab w:val="num" w:pos="937"/>
        </w:tabs>
        <w:ind w:left="93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CFC5817"/>
    <w:multiLevelType w:val="hybridMultilevel"/>
    <w:tmpl w:val="8F0C3B3A"/>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41" w15:restartNumberingAfterBreak="0">
    <w:nsid w:val="6F30417C"/>
    <w:multiLevelType w:val="hybridMultilevel"/>
    <w:tmpl w:val="011CDF02"/>
    <w:lvl w:ilvl="0" w:tplc="FFFFFFFF">
      <w:start w:val="1"/>
      <w:numFmt w:val="bullet"/>
      <w:pStyle w:val="StlusBalrazrtEltte0ptUtna0ptSorkz15sor"/>
      <w:lvlText w:val=""/>
      <w:lvlJc w:val="left"/>
      <w:pPr>
        <w:tabs>
          <w:tab w:val="num" w:pos="900"/>
        </w:tabs>
        <w:ind w:left="900" w:hanging="360"/>
      </w:pPr>
      <w:rPr>
        <w:rFonts w:ascii="Symbol" w:hAnsi="Symbol" w:hint="default"/>
        <w:b/>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6E0408C"/>
    <w:multiLevelType w:val="hybridMultilevel"/>
    <w:tmpl w:val="F8E64D5C"/>
    <w:lvl w:ilvl="0" w:tplc="0DF49F68">
      <w:start w:val="6"/>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DBF66A9"/>
    <w:multiLevelType w:val="hybridMultilevel"/>
    <w:tmpl w:val="2C225C0A"/>
    <w:lvl w:ilvl="0" w:tplc="C4406918">
      <w:start w:val="15"/>
      <w:numFmt w:val="bullet"/>
      <w:lvlText w:val="-"/>
      <w:lvlJc w:val="left"/>
      <w:pPr>
        <w:ind w:left="720" w:hanging="360"/>
      </w:pPr>
      <w:rPr>
        <w:rFonts w:ascii="Garamond" w:eastAsia="Times New Roman" w:hAnsi="Garamond"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4"/>
  </w:num>
  <w:num w:numId="8">
    <w:abstractNumId w:val="18"/>
  </w:num>
  <w:num w:numId="9">
    <w:abstractNumId w:val="19"/>
  </w:num>
  <w:num w:numId="10">
    <w:abstractNumId w:val="3"/>
  </w:num>
  <w:num w:numId="11">
    <w:abstractNumId w:val="38"/>
  </w:num>
  <w:num w:numId="12">
    <w:abstractNumId w:val="12"/>
  </w:num>
  <w:num w:numId="13">
    <w:abstractNumId w:val="41"/>
  </w:num>
  <w:num w:numId="14">
    <w:abstractNumId w:val="37"/>
  </w:num>
  <w:num w:numId="15">
    <w:abstractNumId w:val="34"/>
  </w:num>
  <w:num w:numId="16">
    <w:abstractNumId w:val="42"/>
  </w:num>
  <w:num w:numId="17">
    <w:abstractNumId w:val="17"/>
  </w:num>
  <w:num w:numId="18">
    <w:abstractNumId w:val="29"/>
  </w:num>
  <w:num w:numId="19">
    <w:abstractNumId w:val="39"/>
    <w:lvlOverride w:ilvl="0">
      <w:startOverride w:val="1"/>
    </w:lvlOverride>
  </w:num>
  <w:num w:numId="20">
    <w:abstractNumId w:val="33"/>
    <w:lvlOverride w:ilvl="0">
      <w:startOverride w:val="1"/>
    </w:lvlOverride>
  </w:num>
  <w:num w:numId="21">
    <w:abstractNumId w:val="39"/>
  </w:num>
  <w:num w:numId="22">
    <w:abstractNumId w:val="33"/>
  </w:num>
  <w:num w:numId="23">
    <w:abstractNumId w:val="2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6"/>
  </w:num>
  <w:num w:numId="27">
    <w:abstractNumId w:val="2"/>
  </w:num>
  <w:num w:numId="28">
    <w:abstractNumId w:val="21"/>
  </w:num>
  <w:num w:numId="29">
    <w:abstractNumId w:val="0"/>
  </w:num>
  <w:num w:numId="30">
    <w:abstractNumId w:val="1"/>
  </w:num>
  <w:num w:numId="31">
    <w:abstractNumId w:val="30"/>
  </w:num>
  <w:num w:numId="32">
    <w:abstractNumId w:val="25"/>
  </w:num>
  <w:num w:numId="33">
    <w:abstractNumId w:val="32"/>
  </w:num>
  <w:num w:numId="34">
    <w:abstractNumId w:val="22"/>
  </w:num>
  <w:num w:numId="35">
    <w:abstractNumId w:val="14"/>
  </w:num>
  <w:num w:numId="36">
    <w:abstractNumId w:val="28"/>
  </w:num>
  <w:num w:numId="37">
    <w:abstractNumId w:val="20"/>
  </w:num>
  <w:num w:numId="38">
    <w:abstractNumId w:val="44"/>
  </w:num>
  <w:num w:numId="39">
    <w:abstractNumId w:val="23"/>
  </w:num>
  <w:num w:numId="40">
    <w:abstractNumId w:val="13"/>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31"/>
  </w:num>
  <w:num w:numId="44">
    <w:abstractNumId w:val="11"/>
  </w:num>
  <w:num w:numId="45">
    <w:abstractNumId w:val="27"/>
  </w:num>
  <w:num w:numId="46">
    <w:abstractNumId w:val="35"/>
  </w:num>
  <w:num w:numId="47">
    <w:abstractNumId w:val="40"/>
  </w:num>
  <w:num w:numId="48">
    <w:abstractNumId w:val="4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ás Lukács">
    <w15:presenceInfo w15:providerId="None" w15:userId="András Luká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520"/>
    <w:rsid w:val="00474111"/>
    <w:rsid w:val="00562D43"/>
    <w:rsid w:val="00DA75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F5ACD"/>
  <w15:chartTrackingRefBased/>
  <w15:docId w15:val="{4274CF64-BE9D-4EF5-9909-61E52E3A0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aliases w:val="Heading 1 Char,Okean1"/>
    <w:basedOn w:val="Norml"/>
    <w:next w:val="Norml"/>
    <w:link w:val="Cmsor1Char"/>
    <w:qFormat/>
    <w:rsid w:val="00DA7520"/>
    <w:pPr>
      <w:keepNext/>
      <w:numPr>
        <w:numId w:val="1"/>
      </w:numPr>
      <w:tabs>
        <w:tab w:val="left" w:pos="709"/>
        <w:tab w:val="left" w:pos="2126"/>
        <w:tab w:val="left" w:pos="4111"/>
        <w:tab w:val="left" w:pos="5812"/>
      </w:tabs>
      <w:suppressAutoHyphens/>
      <w:spacing w:before="240" w:after="120" w:line="240" w:lineRule="auto"/>
      <w:jc w:val="both"/>
      <w:outlineLvl w:val="0"/>
    </w:pPr>
    <w:rPr>
      <w:rFonts w:ascii="Times New Roman" w:eastAsia="Times New Roman" w:hAnsi="Times New Roman" w:cs="Times New Roman"/>
      <w:b/>
      <w:bCs/>
      <w:kern w:val="1"/>
      <w:sz w:val="28"/>
      <w:szCs w:val="28"/>
      <w:lang w:val="en-GB" w:eastAsia="ar-SA"/>
    </w:rPr>
  </w:style>
  <w:style w:type="paragraph" w:styleId="Cmsor2">
    <w:name w:val="heading 2"/>
    <w:aliases w:val="Okean2,_NFÜ,(SubSection),H2,sous-chapitre, Char17"/>
    <w:basedOn w:val="Norml"/>
    <w:next w:val="Norml"/>
    <w:link w:val="Cmsor2Char"/>
    <w:qFormat/>
    <w:rsid w:val="00DA7520"/>
    <w:pPr>
      <w:keepNext/>
      <w:numPr>
        <w:ilvl w:val="1"/>
        <w:numId w:val="1"/>
      </w:numPr>
      <w:tabs>
        <w:tab w:val="left" w:pos="709"/>
      </w:tabs>
      <w:suppressAutoHyphens/>
      <w:spacing w:before="240" w:after="120" w:line="240" w:lineRule="auto"/>
      <w:jc w:val="both"/>
      <w:outlineLvl w:val="1"/>
    </w:pPr>
    <w:rPr>
      <w:rFonts w:ascii="Times New Roman" w:eastAsia="Times New Roman" w:hAnsi="Times New Roman" w:cs="Times New Roman"/>
      <w:b/>
      <w:bCs/>
      <w:sz w:val="24"/>
      <w:szCs w:val="24"/>
      <w:lang w:val="en-GB" w:eastAsia="ar-SA"/>
    </w:rPr>
  </w:style>
  <w:style w:type="paragraph" w:styleId="Cmsor3">
    <w:name w:val="heading 3"/>
    <w:aliases w:val="harmadik lépcsõ,Okean3,H3"/>
    <w:basedOn w:val="Norml"/>
    <w:next w:val="Norml"/>
    <w:link w:val="Cmsor3Char"/>
    <w:qFormat/>
    <w:rsid w:val="00DA7520"/>
    <w:pPr>
      <w:keepNext/>
      <w:numPr>
        <w:ilvl w:val="2"/>
        <w:numId w:val="1"/>
      </w:numPr>
      <w:tabs>
        <w:tab w:val="left" w:pos="709"/>
      </w:tabs>
      <w:suppressAutoHyphens/>
      <w:spacing w:before="240" w:after="120" w:line="240" w:lineRule="auto"/>
      <w:jc w:val="both"/>
      <w:outlineLvl w:val="2"/>
    </w:pPr>
    <w:rPr>
      <w:rFonts w:ascii="Times New Roman" w:eastAsia="Times New Roman" w:hAnsi="Times New Roman" w:cs="Times New Roman"/>
      <w:b/>
      <w:bCs/>
      <w:sz w:val="24"/>
      <w:szCs w:val="24"/>
      <w:lang w:val="en-GB" w:eastAsia="ar-SA"/>
    </w:rPr>
  </w:style>
  <w:style w:type="paragraph" w:styleId="Cmsor4">
    <w:name w:val="heading 4"/>
    <w:aliases w:val="Okean4"/>
    <w:basedOn w:val="Norml"/>
    <w:next w:val="Norml"/>
    <w:link w:val="Cmsor4Char"/>
    <w:qFormat/>
    <w:rsid w:val="00DA7520"/>
    <w:pPr>
      <w:keepNext/>
      <w:suppressAutoHyphens/>
      <w:spacing w:before="240" w:after="120" w:line="240" w:lineRule="auto"/>
      <w:jc w:val="both"/>
      <w:outlineLvl w:val="3"/>
    </w:pPr>
    <w:rPr>
      <w:rFonts w:ascii="Times New Roman" w:eastAsia="Times New Roman" w:hAnsi="Times New Roman" w:cs="Times New Roman"/>
      <w:b/>
      <w:bCs/>
      <w:sz w:val="24"/>
      <w:szCs w:val="24"/>
      <w:lang w:val="en-GB" w:eastAsia="ar-SA"/>
    </w:rPr>
  </w:style>
  <w:style w:type="paragraph" w:styleId="Cmsor5">
    <w:name w:val="heading 5"/>
    <w:aliases w:val="Okean5,test,Atlanthd3,Atlanthd31,Atlanthd32,Atlanthd33,Atlanthd34,Atlanthd311,Atlanthd35,Atlanthd36,Atlanthd312,Atlanthd37,Atlanthd38,Atlanthd39,Atlanthd310,Atlanthd313,Atlanthd314,Atlanthd315,Block Label,H5,h5,Überschrift 5 neu"/>
    <w:basedOn w:val="Norml"/>
    <w:next w:val="Norml"/>
    <w:link w:val="Cmsor5Char"/>
    <w:qFormat/>
    <w:rsid w:val="00DA7520"/>
    <w:pPr>
      <w:suppressAutoHyphens/>
      <w:spacing w:before="240" w:after="60" w:line="240" w:lineRule="auto"/>
      <w:outlineLvl w:val="4"/>
    </w:pPr>
    <w:rPr>
      <w:rFonts w:ascii="Calibri" w:eastAsia="Times New Roman" w:hAnsi="Calibri" w:cs="Times New Roman"/>
      <w:b/>
      <w:bCs/>
      <w:i/>
      <w:iCs/>
      <w:sz w:val="26"/>
      <w:szCs w:val="26"/>
      <w:lang w:val="x-none" w:eastAsia="ar-SA"/>
    </w:rPr>
  </w:style>
  <w:style w:type="paragraph" w:styleId="Cmsor6">
    <w:name w:val="heading 6"/>
    <w:aliases w:val="Okean6,H6,Appendix,T1"/>
    <w:basedOn w:val="Norml"/>
    <w:next w:val="Norml"/>
    <w:link w:val="Cmsor6Char"/>
    <w:qFormat/>
    <w:rsid w:val="00DA7520"/>
    <w:pPr>
      <w:numPr>
        <w:ilvl w:val="5"/>
        <w:numId w:val="1"/>
      </w:numPr>
      <w:suppressAutoHyphens/>
      <w:spacing w:before="240" w:after="60" w:line="240" w:lineRule="auto"/>
      <w:jc w:val="both"/>
      <w:outlineLvl w:val="5"/>
    </w:pPr>
    <w:rPr>
      <w:rFonts w:ascii="Times New Roman" w:eastAsia="Times New Roman" w:hAnsi="Times New Roman" w:cs="Times New Roman"/>
      <w:i/>
      <w:iCs/>
      <w:lang w:val="en-GB" w:eastAsia="ar-SA"/>
    </w:rPr>
  </w:style>
  <w:style w:type="paragraph" w:styleId="Cmsor7">
    <w:name w:val="heading 7"/>
    <w:aliases w:val="Okean7"/>
    <w:basedOn w:val="Norml"/>
    <w:next w:val="Norml"/>
    <w:link w:val="Cmsor7Char"/>
    <w:qFormat/>
    <w:rsid w:val="00DA7520"/>
    <w:pPr>
      <w:numPr>
        <w:ilvl w:val="6"/>
        <w:numId w:val="1"/>
      </w:numPr>
      <w:suppressAutoHyphens/>
      <w:spacing w:before="240" w:after="60" w:line="240" w:lineRule="auto"/>
      <w:jc w:val="both"/>
      <w:outlineLvl w:val="6"/>
    </w:pPr>
    <w:rPr>
      <w:rFonts w:ascii="Times New Roman" w:eastAsia="Times New Roman" w:hAnsi="Times New Roman" w:cs="Times New Roman"/>
      <w:sz w:val="20"/>
      <w:szCs w:val="20"/>
      <w:lang w:val="en-GB" w:eastAsia="ar-SA"/>
    </w:rPr>
  </w:style>
  <w:style w:type="paragraph" w:styleId="Cmsor8">
    <w:name w:val="heading 8"/>
    <w:aliases w:val="Okean8"/>
    <w:basedOn w:val="Norml"/>
    <w:next w:val="Norml"/>
    <w:link w:val="Cmsor8Char"/>
    <w:qFormat/>
    <w:rsid w:val="00DA7520"/>
    <w:pPr>
      <w:numPr>
        <w:ilvl w:val="7"/>
        <w:numId w:val="1"/>
      </w:numPr>
      <w:suppressAutoHyphens/>
      <w:spacing w:before="240" w:after="60" w:line="240" w:lineRule="auto"/>
      <w:jc w:val="both"/>
      <w:outlineLvl w:val="7"/>
    </w:pPr>
    <w:rPr>
      <w:rFonts w:ascii="Times New Roman" w:eastAsia="Times New Roman" w:hAnsi="Times New Roman" w:cs="Times New Roman"/>
      <w:i/>
      <w:iCs/>
      <w:sz w:val="20"/>
      <w:szCs w:val="20"/>
      <w:lang w:val="en-GB" w:eastAsia="ar-SA"/>
    </w:rPr>
  </w:style>
  <w:style w:type="paragraph" w:styleId="Cmsor9">
    <w:name w:val="heading 9"/>
    <w:basedOn w:val="Norml"/>
    <w:next w:val="Norml"/>
    <w:link w:val="Cmsor9Char"/>
    <w:qFormat/>
    <w:rsid w:val="00DA7520"/>
    <w:pPr>
      <w:numPr>
        <w:ilvl w:val="8"/>
        <w:numId w:val="1"/>
      </w:numPr>
      <w:suppressAutoHyphens/>
      <w:spacing w:before="240" w:after="60" w:line="240" w:lineRule="auto"/>
      <w:jc w:val="both"/>
      <w:outlineLvl w:val="8"/>
    </w:pPr>
    <w:rPr>
      <w:rFonts w:ascii="Times New Roman" w:eastAsia="Times New Roman" w:hAnsi="Times New Roman" w:cs="Times New Roman"/>
      <w:b/>
      <w:bCs/>
      <w:i/>
      <w:iCs/>
      <w:sz w:val="18"/>
      <w:szCs w:val="18"/>
      <w:lang w:val="en-GB"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1"/>
    <w:basedOn w:val="Bekezdsalapbettpusa"/>
    <w:link w:val="Cmsor1"/>
    <w:rsid w:val="00DA7520"/>
    <w:rPr>
      <w:rFonts w:ascii="Times New Roman" w:eastAsia="Times New Roman" w:hAnsi="Times New Roman" w:cs="Times New Roman"/>
      <w:b/>
      <w:bCs/>
      <w:kern w:val="1"/>
      <w:sz w:val="28"/>
      <w:szCs w:val="28"/>
      <w:lang w:val="en-GB" w:eastAsia="ar-SA"/>
    </w:rPr>
  </w:style>
  <w:style w:type="character" w:customStyle="1" w:styleId="Cmsor2Char">
    <w:name w:val="Címsor 2 Char"/>
    <w:aliases w:val="Okean2 Char,_NFÜ Char,(SubSection) Char,H2 Char,sous-chapitre Char, Char17 Char"/>
    <w:basedOn w:val="Bekezdsalapbettpusa"/>
    <w:link w:val="Cmsor2"/>
    <w:rsid w:val="00DA7520"/>
    <w:rPr>
      <w:rFonts w:ascii="Times New Roman" w:eastAsia="Times New Roman" w:hAnsi="Times New Roman" w:cs="Times New Roman"/>
      <w:b/>
      <w:bCs/>
      <w:sz w:val="24"/>
      <w:szCs w:val="24"/>
      <w:lang w:val="en-GB" w:eastAsia="ar-SA"/>
    </w:rPr>
  </w:style>
  <w:style w:type="character" w:customStyle="1" w:styleId="Cmsor3Char">
    <w:name w:val="Címsor 3 Char"/>
    <w:aliases w:val="Okean3 Char,H3 Char"/>
    <w:basedOn w:val="Bekezdsalapbettpusa"/>
    <w:link w:val="Cmsor3"/>
    <w:rsid w:val="00DA7520"/>
    <w:rPr>
      <w:rFonts w:ascii="Times New Roman" w:eastAsia="Times New Roman" w:hAnsi="Times New Roman" w:cs="Times New Roman"/>
      <w:b/>
      <w:bCs/>
      <w:sz w:val="24"/>
      <w:szCs w:val="24"/>
      <w:lang w:val="en-GB" w:eastAsia="ar-SA"/>
    </w:rPr>
  </w:style>
  <w:style w:type="character" w:customStyle="1" w:styleId="Cmsor4Char">
    <w:name w:val="Címsor 4 Char"/>
    <w:basedOn w:val="Bekezdsalapbettpusa"/>
    <w:link w:val="Cmsor4"/>
    <w:rsid w:val="00DA7520"/>
    <w:rPr>
      <w:rFonts w:ascii="Times New Roman" w:eastAsia="Times New Roman" w:hAnsi="Times New Roman" w:cs="Times New Roman"/>
      <w:b/>
      <w:bCs/>
      <w:sz w:val="24"/>
      <w:szCs w:val="24"/>
      <w:lang w:val="en-GB" w:eastAsia="ar-SA"/>
    </w:rPr>
  </w:style>
  <w:style w:type="character" w:customStyle="1" w:styleId="Cmsor5Char">
    <w:name w:val="Címsor 5 Char"/>
    <w:aliases w:val="Okean5 Char,test Char,Atlanthd3 Char,Atlanthd31 Char,Atlanthd32 Char,Atlanthd33 Char,Atlanthd34 Char,Atlanthd311 Char,Atlanthd35 Char,Atlanthd36 Char,Atlanthd312 Char,Atlanthd37 Char,Atlanthd38 Char,Atlanthd39 Char,Atlanthd310 Char"/>
    <w:basedOn w:val="Bekezdsalapbettpusa"/>
    <w:link w:val="Cmsor5"/>
    <w:rsid w:val="00DA7520"/>
    <w:rPr>
      <w:rFonts w:ascii="Calibri" w:eastAsia="Times New Roman" w:hAnsi="Calibri" w:cs="Times New Roman"/>
      <w:b/>
      <w:bCs/>
      <w:i/>
      <w:iCs/>
      <w:sz w:val="26"/>
      <w:szCs w:val="26"/>
      <w:lang w:val="x-none" w:eastAsia="ar-SA"/>
    </w:rPr>
  </w:style>
  <w:style w:type="character" w:customStyle="1" w:styleId="Cmsor6Char">
    <w:name w:val="Címsor 6 Char"/>
    <w:aliases w:val="H6 Char,Appendix Char,T1 Char"/>
    <w:basedOn w:val="Bekezdsalapbettpusa"/>
    <w:link w:val="Cmsor6"/>
    <w:rsid w:val="00DA7520"/>
    <w:rPr>
      <w:rFonts w:ascii="Times New Roman" w:eastAsia="Times New Roman" w:hAnsi="Times New Roman" w:cs="Times New Roman"/>
      <w:i/>
      <w:iCs/>
      <w:lang w:val="en-GB" w:eastAsia="ar-SA"/>
    </w:rPr>
  </w:style>
  <w:style w:type="character" w:customStyle="1" w:styleId="Cmsor7Char">
    <w:name w:val="Címsor 7 Char"/>
    <w:basedOn w:val="Bekezdsalapbettpusa"/>
    <w:link w:val="Cmsor7"/>
    <w:rsid w:val="00DA7520"/>
    <w:rPr>
      <w:rFonts w:ascii="Times New Roman" w:eastAsia="Times New Roman" w:hAnsi="Times New Roman" w:cs="Times New Roman"/>
      <w:sz w:val="20"/>
      <w:szCs w:val="20"/>
      <w:lang w:val="en-GB" w:eastAsia="ar-SA"/>
    </w:rPr>
  </w:style>
  <w:style w:type="character" w:customStyle="1" w:styleId="Cmsor8Char">
    <w:name w:val="Címsor 8 Char"/>
    <w:aliases w:val="Okean8 Char"/>
    <w:basedOn w:val="Bekezdsalapbettpusa"/>
    <w:link w:val="Cmsor8"/>
    <w:rsid w:val="00DA7520"/>
    <w:rPr>
      <w:rFonts w:ascii="Times New Roman" w:eastAsia="Times New Roman" w:hAnsi="Times New Roman" w:cs="Times New Roman"/>
      <w:i/>
      <w:iCs/>
      <w:sz w:val="20"/>
      <w:szCs w:val="20"/>
      <w:lang w:val="en-GB" w:eastAsia="ar-SA"/>
    </w:rPr>
  </w:style>
  <w:style w:type="character" w:customStyle="1" w:styleId="Cmsor9Char">
    <w:name w:val="Címsor 9 Char"/>
    <w:basedOn w:val="Bekezdsalapbettpusa"/>
    <w:link w:val="Cmsor9"/>
    <w:rsid w:val="00DA7520"/>
    <w:rPr>
      <w:rFonts w:ascii="Times New Roman" w:eastAsia="Times New Roman" w:hAnsi="Times New Roman" w:cs="Times New Roman"/>
      <w:b/>
      <w:bCs/>
      <w:i/>
      <w:iCs/>
      <w:sz w:val="18"/>
      <w:szCs w:val="18"/>
      <w:lang w:val="en-GB" w:eastAsia="ar-SA"/>
    </w:rPr>
  </w:style>
  <w:style w:type="numbering" w:customStyle="1" w:styleId="Nemlista1">
    <w:name w:val="Nem lista1"/>
    <w:next w:val="Nemlista"/>
    <w:uiPriority w:val="99"/>
    <w:semiHidden/>
    <w:unhideWhenUsed/>
    <w:rsid w:val="00DA7520"/>
  </w:style>
  <w:style w:type="character" w:customStyle="1" w:styleId="WW8Num2z0">
    <w:name w:val="WW8Num2z0"/>
    <w:rsid w:val="00DA7520"/>
    <w:rPr>
      <w:rFonts w:ascii="Wingdings" w:hAnsi="Wingdings"/>
    </w:rPr>
  </w:style>
  <w:style w:type="character" w:customStyle="1" w:styleId="WW8Num3z0">
    <w:name w:val="WW8Num3z0"/>
    <w:rsid w:val="00DA7520"/>
    <w:rPr>
      <w:rFonts w:ascii="Arial" w:eastAsia="Times New Roman" w:hAnsi="Arial"/>
    </w:rPr>
  </w:style>
  <w:style w:type="character" w:customStyle="1" w:styleId="WW8Num4z0">
    <w:name w:val="WW8Num4z0"/>
    <w:rsid w:val="00DA7520"/>
    <w:rPr>
      <w:rFonts w:ascii="Arial" w:eastAsia="Times New Roman" w:hAnsi="Arial"/>
    </w:rPr>
  </w:style>
  <w:style w:type="character" w:customStyle="1" w:styleId="WW8Num5z0">
    <w:name w:val="WW8Num5z0"/>
    <w:rsid w:val="00DA7520"/>
    <w:rPr>
      <w:rFonts w:ascii="Arial" w:hAnsi="Arial"/>
    </w:rPr>
  </w:style>
  <w:style w:type="character" w:customStyle="1" w:styleId="WW8Num7z0">
    <w:name w:val="WW8Num7z0"/>
    <w:rsid w:val="00DA7520"/>
    <w:rPr>
      <w:b/>
    </w:rPr>
  </w:style>
  <w:style w:type="character" w:customStyle="1" w:styleId="WW8Num9z0">
    <w:name w:val="WW8Num9z0"/>
    <w:rsid w:val="00DA7520"/>
    <w:rPr>
      <w:b/>
    </w:rPr>
  </w:style>
  <w:style w:type="character" w:customStyle="1" w:styleId="WW8Num10z0">
    <w:name w:val="WW8Num10z0"/>
    <w:rsid w:val="00DA7520"/>
    <w:rPr>
      <w:b/>
    </w:rPr>
  </w:style>
  <w:style w:type="character" w:customStyle="1" w:styleId="WW8Num10z1">
    <w:name w:val="WW8Num10z1"/>
    <w:rsid w:val="00DA7520"/>
    <w:rPr>
      <w:b w:val="0"/>
    </w:rPr>
  </w:style>
  <w:style w:type="character" w:customStyle="1" w:styleId="WW8Num10z2">
    <w:name w:val="WW8Num10z2"/>
    <w:rsid w:val="00DA7520"/>
    <w:rPr>
      <w:rFonts w:ascii="Garamond" w:hAnsi="Garamond" w:cs="Arial"/>
    </w:rPr>
  </w:style>
  <w:style w:type="character" w:customStyle="1" w:styleId="WW8Num12z0">
    <w:name w:val="WW8Num12z0"/>
    <w:rsid w:val="00DA7520"/>
    <w:rPr>
      <w:rFonts w:ascii="Times New Roman" w:hAnsi="Times New Roman" w:cs="Times New Roman"/>
    </w:rPr>
  </w:style>
  <w:style w:type="character" w:customStyle="1" w:styleId="WW8Num13z0">
    <w:name w:val="WW8Num13z0"/>
    <w:rsid w:val="00DA7520"/>
    <w:rPr>
      <w:b/>
    </w:rPr>
  </w:style>
  <w:style w:type="character" w:customStyle="1" w:styleId="WW8Num14z0">
    <w:name w:val="WW8Num14z0"/>
    <w:rsid w:val="00DA7520"/>
    <w:rPr>
      <w:b/>
    </w:rPr>
  </w:style>
  <w:style w:type="character" w:customStyle="1" w:styleId="WW8Num16z0">
    <w:name w:val="WW8Num16z0"/>
    <w:rsid w:val="00DA7520"/>
    <w:rPr>
      <w:b/>
    </w:rPr>
  </w:style>
  <w:style w:type="character" w:customStyle="1" w:styleId="WW8Num17z0">
    <w:name w:val="WW8Num17z0"/>
    <w:rsid w:val="00DA7520"/>
    <w:rPr>
      <w:b/>
    </w:rPr>
  </w:style>
  <w:style w:type="character" w:customStyle="1" w:styleId="WW8Num18z0">
    <w:name w:val="WW8Num18z0"/>
    <w:rsid w:val="00DA7520"/>
    <w:rPr>
      <w:b/>
    </w:rPr>
  </w:style>
  <w:style w:type="character" w:customStyle="1" w:styleId="WW8Num19z0">
    <w:name w:val="WW8Num19z0"/>
    <w:rsid w:val="00DA7520"/>
    <w:rPr>
      <w:rFonts w:ascii="Times New Roman" w:eastAsia="Times New Roman" w:hAnsi="Times New Roman" w:cs="Times New Roman"/>
    </w:rPr>
  </w:style>
  <w:style w:type="character" w:customStyle="1" w:styleId="Bekezdsalapbettpusa2">
    <w:name w:val="Bekezdés alapbetűtípusa2"/>
    <w:rsid w:val="00DA7520"/>
  </w:style>
  <w:style w:type="character" w:customStyle="1" w:styleId="WW8Num1z0">
    <w:name w:val="WW8Num1z0"/>
    <w:rsid w:val="00DA7520"/>
    <w:rPr>
      <w:rFonts w:ascii="Wingdings" w:hAnsi="Wingdings"/>
    </w:rPr>
  </w:style>
  <w:style w:type="character" w:customStyle="1" w:styleId="WW8Num3z1">
    <w:name w:val="WW8Num3z1"/>
    <w:rsid w:val="00DA7520"/>
    <w:rPr>
      <w:rFonts w:ascii="Courier New" w:hAnsi="Courier New" w:cs="Courier New"/>
    </w:rPr>
  </w:style>
  <w:style w:type="character" w:customStyle="1" w:styleId="WW8Num3z2">
    <w:name w:val="WW8Num3z2"/>
    <w:rsid w:val="00DA7520"/>
    <w:rPr>
      <w:rFonts w:ascii="Wingdings" w:hAnsi="Wingdings"/>
    </w:rPr>
  </w:style>
  <w:style w:type="character" w:customStyle="1" w:styleId="WW8Num3z3">
    <w:name w:val="WW8Num3z3"/>
    <w:rsid w:val="00DA7520"/>
    <w:rPr>
      <w:rFonts w:ascii="Symbol" w:hAnsi="Symbol"/>
    </w:rPr>
  </w:style>
  <w:style w:type="character" w:customStyle="1" w:styleId="WW8Num4z1">
    <w:name w:val="WW8Num4z1"/>
    <w:rsid w:val="00DA7520"/>
    <w:rPr>
      <w:rFonts w:ascii="Courier New" w:hAnsi="Courier New" w:cs="Courier New"/>
    </w:rPr>
  </w:style>
  <w:style w:type="character" w:customStyle="1" w:styleId="WW8Num4z2">
    <w:name w:val="WW8Num4z2"/>
    <w:rsid w:val="00DA7520"/>
    <w:rPr>
      <w:rFonts w:ascii="Wingdings" w:hAnsi="Wingdings"/>
    </w:rPr>
  </w:style>
  <w:style w:type="character" w:customStyle="1" w:styleId="WW8Num4z3">
    <w:name w:val="WW8Num4z3"/>
    <w:rsid w:val="00DA7520"/>
    <w:rPr>
      <w:rFonts w:ascii="Symbol" w:hAnsi="Symbol"/>
    </w:rPr>
  </w:style>
  <w:style w:type="character" w:customStyle="1" w:styleId="WW8Num5z1">
    <w:name w:val="WW8Num5z1"/>
    <w:rsid w:val="00DA7520"/>
    <w:rPr>
      <w:rFonts w:ascii="Arial" w:eastAsia="Times New Roman" w:hAnsi="Arial"/>
    </w:rPr>
  </w:style>
  <w:style w:type="character" w:customStyle="1" w:styleId="WW8Num6z0">
    <w:name w:val="WW8Num6z0"/>
    <w:rsid w:val="00DA7520"/>
    <w:rPr>
      <w:b/>
    </w:rPr>
  </w:style>
  <w:style w:type="character" w:customStyle="1" w:styleId="WW8Num7z1">
    <w:name w:val="WW8Num7z1"/>
    <w:rsid w:val="00DA7520"/>
    <w:rPr>
      <w:rFonts w:ascii="Arial" w:eastAsia="Times New Roman" w:hAnsi="Arial"/>
    </w:rPr>
  </w:style>
  <w:style w:type="character" w:customStyle="1" w:styleId="WW8Num8z0">
    <w:name w:val="WW8Num8z0"/>
    <w:rsid w:val="00DA7520"/>
    <w:rPr>
      <w:b/>
    </w:rPr>
  </w:style>
  <w:style w:type="character" w:customStyle="1" w:styleId="WW8Num11z0">
    <w:name w:val="WW8Num11z0"/>
    <w:rsid w:val="00DA7520"/>
    <w:rPr>
      <w:b/>
    </w:rPr>
  </w:style>
  <w:style w:type="character" w:customStyle="1" w:styleId="WW8Num11z1">
    <w:name w:val="WW8Num11z1"/>
    <w:rsid w:val="00DA7520"/>
    <w:rPr>
      <w:b w:val="0"/>
    </w:rPr>
  </w:style>
  <w:style w:type="character" w:customStyle="1" w:styleId="WW8Num11z2">
    <w:name w:val="WW8Num11z2"/>
    <w:rsid w:val="00DA7520"/>
    <w:rPr>
      <w:rFonts w:ascii="Garamond" w:eastAsia="Times New Roman" w:hAnsi="Garamond" w:cs="Arial"/>
    </w:rPr>
  </w:style>
  <w:style w:type="character" w:customStyle="1" w:styleId="WW8Num13z1">
    <w:name w:val="WW8Num13z1"/>
    <w:rsid w:val="00DA7520"/>
    <w:rPr>
      <w:b w:val="0"/>
    </w:rPr>
  </w:style>
  <w:style w:type="character" w:customStyle="1" w:styleId="WW8Num13z2">
    <w:name w:val="WW8Num13z2"/>
    <w:rsid w:val="00DA7520"/>
    <w:rPr>
      <w:rFonts w:ascii="Garamond" w:eastAsia="Times New Roman" w:hAnsi="Garamond" w:cs="Arial"/>
    </w:rPr>
  </w:style>
  <w:style w:type="character" w:customStyle="1" w:styleId="WW8Num15z0">
    <w:name w:val="WW8Num15z0"/>
    <w:rsid w:val="00DA7520"/>
    <w:rPr>
      <w:rFonts w:ascii="Times New Roman" w:eastAsia="Times New Roman" w:hAnsi="Times New Roman" w:cs="Times New Roman"/>
    </w:rPr>
  </w:style>
  <w:style w:type="character" w:customStyle="1" w:styleId="WW8Num15z1">
    <w:name w:val="WW8Num15z1"/>
    <w:rsid w:val="00DA7520"/>
    <w:rPr>
      <w:rFonts w:ascii="Courier New" w:hAnsi="Courier New" w:cs="Courier New"/>
    </w:rPr>
  </w:style>
  <w:style w:type="character" w:customStyle="1" w:styleId="WW8Num15z2">
    <w:name w:val="WW8Num15z2"/>
    <w:rsid w:val="00DA7520"/>
    <w:rPr>
      <w:rFonts w:ascii="Wingdings" w:hAnsi="Wingdings"/>
    </w:rPr>
  </w:style>
  <w:style w:type="character" w:customStyle="1" w:styleId="WW8Num15z3">
    <w:name w:val="WW8Num15z3"/>
    <w:rsid w:val="00DA7520"/>
    <w:rPr>
      <w:rFonts w:ascii="Symbol" w:hAnsi="Symbol"/>
    </w:rPr>
  </w:style>
  <w:style w:type="character" w:customStyle="1" w:styleId="WW8Num19z1">
    <w:name w:val="WW8Num19z1"/>
    <w:rsid w:val="00DA7520"/>
    <w:rPr>
      <w:rFonts w:ascii="Courier New" w:hAnsi="Courier New" w:cs="Courier New"/>
    </w:rPr>
  </w:style>
  <w:style w:type="character" w:customStyle="1" w:styleId="WW8Num19z2">
    <w:name w:val="WW8Num19z2"/>
    <w:rsid w:val="00DA7520"/>
    <w:rPr>
      <w:rFonts w:ascii="Wingdings" w:hAnsi="Wingdings"/>
    </w:rPr>
  </w:style>
  <w:style w:type="character" w:customStyle="1" w:styleId="WW8Num19z3">
    <w:name w:val="WW8Num19z3"/>
    <w:rsid w:val="00DA7520"/>
    <w:rPr>
      <w:rFonts w:ascii="Symbol" w:hAnsi="Symbol"/>
    </w:rPr>
  </w:style>
  <w:style w:type="character" w:customStyle="1" w:styleId="WW8Num20z0">
    <w:name w:val="WW8Num20z0"/>
    <w:rsid w:val="00DA7520"/>
    <w:rPr>
      <w:rFonts w:ascii="Times New Roman" w:eastAsia="Times New Roman" w:hAnsi="Times New Roman" w:cs="Times New Roman"/>
    </w:rPr>
  </w:style>
  <w:style w:type="character" w:customStyle="1" w:styleId="WW8Num20z1">
    <w:name w:val="WW8Num20z1"/>
    <w:rsid w:val="00DA7520"/>
    <w:rPr>
      <w:rFonts w:ascii="Courier New" w:hAnsi="Courier New" w:cs="Courier New"/>
    </w:rPr>
  </w:style>
  <w:style w:type="character" w:customStyle="1" w:styleId="WW8Num20z2">
    <w:name w:val="WW8Num20z2"/>
    <w:rsid w:val="00DA7520"/>
    <w:rPr>
      <w:rFonts w:ascii="Wingdings" w:hAnsi="Wingdings"/>
    </w:rPr>
  </w:style>
  <w:style w:type="character" w:customStyle="1" w:styleId="WW8Num20z3">
    <w:name w:val="WW8Num20z3"/>
    <w:rsid w:val="00DA7520"/>
    <w:rPr>
      <w:rFonts w:ascii="Symbol" w:hAnsi="Symbol"/>
    </w:rPr>
  </w:style>
  <w:style w:type="character" w:customStyle="1" w:styleId="WW8Num21z0">
    <w:name w:val="WW8Num21z0"/>
    <w:rsid w:val="00DA7520"/>
    <w:rPr>
      <w:b/>
    </w:rPr>
  </w:style>
  <w:style w:type="character" w:customStyle="1" w:styleId="WW8Num22z0">
    <w:name w:val="WW8Num22z0"/>
    <w:rsid w:val="00DA7520"/>
    <w:rPr>
      <w:b/>
    </w:rPr>
  </w:style>
  <w:style w:type="character" w:customStyle="1" w:styleId="WW8Num23z1">
    <w:name w:val="WW8Num23z1"/>
    <w:rsid w:val="00DA7520"/>
    <w:rPr>
      <w:rFonts w:ascii="Arial" w:eastAsia="Times New Roman" w:hAnsi="Arial"/>
    </w:rPr>
  </w:style>
  <w:style w:type="character" w:customStyle="1" w:styleId="WW8Num24z0">
    <w:name w:val="WW8Num24z0"/>
    <w:rsid w:val="00DA7520"/>
    <w:rPr>
      <w:b/>
    </w:rPr>
  </w:style>
  <w:style w:type="character" w:customStyle="1" w:styleId="WW8Num25z0">
    <w:name w:val="WW8Num25z0"/>
    <w:rsid w:val="00DA7520"/>
    <w:rPr>
      <w:b/>
    </w:rPr>
  </w:style>
  <w:style w:type="character" w:customStyle="1" w:styleId="WW8Num26z0">
    <w:name w:val="WW8Num26z0"/>
    <w:rsid w:val="00DA7520"/>
    <w:rPr>
      <w:b/>
    </w:rPr>
  </w:style>
  <w:style w:type="character" w:customStyle="1" w:styleId="WW8Num27z0">
    <w:name w:val="WW8Num27z0"/>
    <w:rsid w:val="00DA7520"/>
    <w:rPr>
      <w:b/>
    </w:rPr>
  </w:style>
  <w:style w:type="character" w:customStyle="1" w:styleId="WW8Num28z0">
    <w:name w:val="WW8Num28z0"/>
    <w:rsid w:val="00DA7520"/>
    <w:rPr>
      <w:b/>
    </w:rPr>
  </w:style>
  <w:style w:type="character" w:customStyle="1" w:styleId="WW8Num29z0">
    <w:name w:val="WW8Num29z0"/>
    <w:rsid w:val="00DA7520"/>
    <w:rPr>
      <w:b/>
    </w:rPr>
  </w:style>
  <w:style w:type="character" w:customStyle="1" w:styleId="WW8Num30z0">
    <w:name w:val="WW8Num30z0"/>
    <w:rsid w:val="00DA7520"/>
    <w:rPr>
      <w:b/>
    </w:rPr>
  </w:style>
  <w:style w:type="character" w:customStyle="1" w:styleId="WW8Num32z0">
    <w:name w:val="WW8Num32z0"/>
    <w:rsid w:val="00DA7520"/>
    <w:rPr>
      <w:b/>
    </w:rPr>
  </w:style>
  <w:style w:type="character" w:customStyle="1" w:styleId="Bekezdsalapbettpusa1">
    <w:name w:val="Bekezdés alapbetűtípusa1"/>
    <w:rsid w:val="00DA7520"/>
  </w:style>
  <w:style w:type="character" w:customStyle="1" w:styleId="Char">
    <w:name w:val="Char"/>
    <w:rsid w:val="00DA7520"/>
    <w:rPr>
      <w:rFonts w:ascii="Arial" w:eastAsia="Times New Roman" w:hAnsi="Arial" w:cs="Arial"/>
      <w:sz w:val="24"/>
    </w:rPr>
  </w:style>
  <w:style w:type="character" w:customStyle="1" w:styleId="WW-Char">
    <w:name w:val="WW- Char"/>
    <w:rsid w:val="00DA7520"/>
    <w:rPr>
      <w:rFonts w:ascii="Arial" w:eastAsia="Times New Roman" w:hAnsi="Arial" w:cs="Arial"/>
      <w:sz w:val="24"/>
    </w:rPr>
  </w:style>
  <w:style w:type="character" w:customStyle="1" w:styleId="WW-Char1">
    <w:name w:val="WW- Char1"/>
    <w:rsid w:val="00DA7520"/>
    <w:rPr>
      <w:rFonts w:ascii="Tahoma" w:eastAsia="Times New Roman" w:hAnsi="Tahoma" w:cs="Tahoma"/>
      <w:sz w:val="16"/>
      <w:szCs w:val="16"/>
    </w:rPr>
  </w:style>
  <w:style w:type="character" w:customStyle="1" w:styleId="WW-Char12">
    <w:name w:val="WW- Char12"/>
    <w:rsid w:val="00DA7520"/>
    <w:rPr>
      <w:rFonts w:ascii="Times New Roman" w:eastAsia="Times New Roman" w:hAnsi="Times New Roman"/>
      <w:sz w:val="24"/>
    </w:rPr>
  </w:style>
  <w:style w:type="character" w:customStyle="1" w:styleId="WW-Char123">
    <w:name w:val="WW- Char123"/>
    <w:rsid w:val="00DA7520"/>
    <w:rPr>
      <w:rFonts w:ascii="Times New Roman" w:eastAsia="Times New Roman" w:hAnsi="Times New Roman" w:cs="Arial"/>
      <w:sz w:val="20"/>
      <w:szCs w:val="20"/>
      <w:lang w:val="en-GB"/>
    </w:rPr>
  </w:style>
  <w:style w:type="character" w:customStyle="1" w:styleId="Jegyzethivatkozs1">
    <w:name w:val="Jegyzethivatkozás1"/>
    <w:rsid w:val="00DA7520"/>
    <w:rPr>
      <w:sz w:val="16"/>
      <w:szCs w:val="16"/>
    </w:rPr>
  </w:style>
  <w:style w:type="character" w:customStyle="1" w:styleId="WW-Char1234">
    <w:name w:val="WW- Char1234"/>
    <w:rsid w:val="00DA7520"/>
    <w:rPr>
      <w:rFonts w:ascii="Arial" w:eastAsia="Times New Roman" w:hAnsi="Arial" w:cs="Arial"/>
      <w:sz w:val="24"/>
      <w:szCs w:val="24"/>
    </w:rPr>
  </w:style>
  <w:style w:type="character" w:customStyle="1" w:styleId="Heading1CharChar">
    <w:name w:val="Heading 1 Char Char"/>
    <w:rsid w:val="00DA7520"/>
    <w:rPr>
      <w:rFonts w:ascii="Times New Roman" w:eastAsia="Times New Roman" w:hAnsi="Times New Roman" w:cs="Arial"/>
      <w:b/>
      <w:bCs/>
      <w:kern w:val="1"/>
      <w:sz w:val="28"/>
      <w:szCs w:val="28"/>
      <w:lang w:val="en-GB"/>
    </w:rPr>
  </w:style>
  <w:style w:type="character" w:customStyle="1" w:styleId="WW-Char12345">
    <w:name w:val="WW- Char12345"/>
    <w:rsid w:val="00DA7520"/>
    <w:rPr>
      <w:rFonts w:ascii="Times New Roman" w:eastAsia="Times New Roman" w:hAnsi="Times New Roman" w:cs="Arial"/>
      <w:b/>
      <w:bCs/>
      <w:sz w:val="24"/>
      <w:szCs w:val="24"/>
      <w:lang w:val="en-GB"/>
    </w:rPr>
  </w:style>
  <w:style w:type="character" w:customStyle="1" w:styleId="WW-Char123456">
    <w:name w:val="WW- Char123456"/>
    <w:rsid w:val="00DA7520"/>
    <w:rPr>
      <w:rFonts w:ascii="Times New Roman" w:eastAsia="Times New Roman" w:hAnsi="Times New Roman" w:cs="Arial"/>
      <w:b/>
      <w:bCs/>
      <w:sz w:val="24"/>
      <w:szCs w:val="24"/>
      <w:lang w:val="en-GB"/>
    </w:rPr>
  </w:style>
  <w:style w:type="character" w:customStyle="1" w:styleId="WW-Char1234567">
    <w:name w:val="WW- Char1234567"/>
    <w:rsid w:val="00DA7520"/>
    <w:rPr>
      <w:rFonts w:ascii="Times New Roman" w:eastAsia="Times New Roman" w:hAnsi="Times New Roman" w:cs="Arial"/>
      <w:b/>
      <w:bCs/>
      <w:sz w:val="24"/>
      <w:szCs w:val="24"/>
      <w:lang w:val="en-GB"/>
    </w:rPr>
  </w:style>
  <w:style w:type="character" w:customStyle="1" w:styleId="WW-Char12345678">
    <w:name w:val="WW- Char12345678"/>
    <w:rsid w:val="00DA7520"/>
    <w:rPr>
      <w:rFonts w:ascii="Times New Roman" w:eastAsia="Times New Roman" w:hAnsi="Times New Roman"/>
      <w:i/>
      <w:iCs/>
      <w:sz w:val="22"/>
      <w:szCs w:val="22"/>
      <w:lang w:val="en-GB"/>
    </w:rPr>
  </w:style>
  <w:style w:type="character" w:customStyle="1" w:styleId="WW-Char123456789">
    <w:name w:val="WW- Char123456789"/>
    <w:rsid w:val="00DA7520"/>
    <w:rPr>
      <w:rFonts w:ascii="Times New Roman" w:eastAsia="Times New Roman" w:hAnsi="Times New Roman" w:cs="Arial"/>
      <w:lang w:val="en-GB"/>
    </w:rPr>
  </w:style>
  <w:style w:type="character" w:customStyle="1" w:styleId="WW-Char12345678910">
    <w:name w:val="WW- Char12345678910"/>
    <w:rsid w:val="00DA7520"/>
    <w:rPr>
      <w:rFonts w:ascii="Times New Roman" w:eastAsia="Times New Roman" w:hAnsi="Times New Roman" w:cs="Arial"/>
      <w:i/>
      <w:iCs/>
      <w:lang w:val="en-GB"/>
    </w:rPr>
  </w:style>
  <w:style w:type="character" w:customStyle="1" w:styleId="WW-Char1234567891011">
    <w:name w:val="WW- Char1234567891011"/>
    <w:rsid w:val="00DA7520"/>
    <w:rPr>
      <w:rFonts w:ascii="Times New Roman" w:eastAsia="Times New Roman" w:hAnsi="Times New Roman" w:cs="Arial"/>
      <w:b/>
      <w:bCs/>
      <w:i/>
      <w:iCs/>
      <w:sz w:val="18"/>
      <w:szCs w:val="18"/>
      <w:lang w:val="en-GB"/>
    </w:rPr>
  </w:style>
  <w:style w:type="character" w:customStyle="1" w:styleId="WW-Char123456789101112">
    <w:name w:val="WW- Char123456789101112"/>
    <w:rsid w:val="00DA7520"/>
    <w:rPr>
      <w:rFonts w:ascii="Times New Roman" w:eastAsia="Times New Roman" w:hAnsi="Times New Roman" w:cs="Arial"/>
      <w:sz w:val="24"/>
      <w:szCs w:val="24"/>
      <w:lang w:val="en-GB"/>
    </w:rPr>
  </w:style>
  <w:style w:type="character" w:customStyle="1" w:styleId="WW-Char12345678910111213">
    <w:name w:val="WW- Char12345678910111213"/>
    <w:rsid w:val="00DA7520"/>
    <w:rPr>
      <w:rFonts w:ascii="Calibri" w:eastAsia="Times New Roman" w:hAnsi="Calibri" w:cs="Times New Roman"/>
      <w:b/>
      <w:bCs/>
      <w:i/>
      <w:iCs/>
      <w:sz w:val="26"/>
      <w:szCs w:val="26"/>
    </w:rPr>
  </w:style>
  <w:style w:type="character" w:styleId="Oldalszm">
    <w:name w:val="page number"/>
    <w:basedOn w:val="Bekezdsalapbettpusa1"/>
    <w:rsid w:val="00DA7520"/>
  </w:style>
  <w:style w:type="character" w:customStyle="1" w:styleId="WW-Char1234567891011121314">
    <w:name w:val="WW- Char1234567891011121314"/>
    <w:rsid w:val="00DA7520"/>
    <w:rPr>
      <w:rFonts w:ascii="Times New Roman" w:eastAsia="Times New Roman" w:hAnsi="Times New Roman" w:cs="Arial"/>
      <w:b/>
      <w:bCs/>
      <w:kern w:val="1"/>
      <w:sz w:val="32"/>
      <w:szCs w:val="32"/>
      <w:lang w:val="en-GB"/>
    </w:rPr>
  </w:style>
  <w:style w:type="character" w:customStyle="1" w:styleId="WW-Char123456789101112131415">
    <w:name w:val="WW- Char123456789101112131415"/>
    <w:rsid w:val="00DA7520"/>
    <w:rPr>
      <w:rFonts w:ascii="Times New Roman" w:eastAsia="Times New Roman" w:hAnsi="Times New Roman" w:cs="Arial"/>
      <w:sz w:val="24"/>
      <w:szCs w:val="24"/>
      <w:lang w:val="en-GB"/>
    </w:rPr>
  </w:style>
  <w:style w:type="character" w:styleId="Hiperhivatkozs">
    <w:name w:val="Hyperlink"/>
    <w:uiPriority w:val="99"/>
    <w:rsid w:val="00DA7520"/>
    <w:rPr>
      <w:color w:val="0000FF"/>
      <w:u w:val="single"/>
    </w:rPr>
  </w:style>
  <w:style w:type="character" w:customStyle="1" w:styleId="Heading2Char">
    <w:name w:val="Heading 2 Char"/>
    <w:rsid w:val="00DA7520"/>
    <w:rPr>
      <w:rFonts w:ascii="Arial" w:hAnsi="Arial" w:cs="Arial"/>
      <w:b/>
      <w:bCs/>
      <w:sz w:val="24"/>
      <w:szCs w:val="24"/>
      <w:lang w:val="en-GB" w:eastAsia="ar-SA" w:bidi="ar-SA"/>
    </w:rPr>
  </w:style>
  <w:style w:type="character" w:customStyle="1" w:styleId="WW-Heading1CharChar">
    <w:name w:val="WW-Heading 1 Char Char"/>
    <w:rsid w:val="00DA7520"/>
    <w:rPr>
      <w:rFonts w:ascii="Arial" w:hAnsi="Arial" w:cs="Arial"/>
      <w:b/>
      <w:bCs/>
      <w:kern w:val="1"/>
      <w:sz w:val="28"/>
      <w:szCs w:val="28"/>
      <w:lang w:val="en-GB" w:eastAsia="ar-SA" w:bidi="ar-SA"/>
    </w:rPr>
  </w:style>
  <w:style w:type="character" w:styleId="Mrltotthiperhivatkozs">
    <w:name w:val="FollowedHyperlink"/>
    <w:rsid w:val="00DA7520"/>
    <w:rPr>
      <w:color w:val="800080"/>
      <w:u w:val="single"/>
    </w:rPr>
  </w:style>
  <w:style w:type="character" w:customStyle="1" w:styleId="Marker">
    <w:name w:val="Marker"/>
    <w:rsid w:val="00DA7520"/>
    <w:rPr>
      <w:color w:val="0000FF"/>
    </w:rPr>
  </w:style>
  <w:style w:type="character" w:customStyle="1" w:styleId="apple-style-span">
    <w:name w:val="apple-style-span"/>
    <w:basedOn w:val="Bekezdsalapbettpusa1"/>
    <w:rsid w:val="00DA7520"/>
  </w:style>
  <w:style w:type="character" w:customStyle="1" w:styleId="Szmozsjelek">
    <w:name w:val="Számozásjelek"/>
    <w:rsid w:val="00DA7520"/>
  </w:style>
  <w:style w:type="paragraph" w:customStyle="1" w:styleId="Cmsor">
    <w:name w:val="Címsor"/>
    <w:basedOn w:val="Norml"/>
    <w:next w:val="Szvegtrzs"/>
    <w:rsid w:val="00DA7520"/>
    <w:pPr>
      <w:keepNext/>
      <w:suppressAutoHyphens/>
      <w:spacing w:before="240" w:after="120" w:line="240" w:lineRule="auto"/>
    </w:pPr>
    <w:rPr>
      <w:rFonts w:ascii="Arial" w:eastAsia="MS Mincho" w:hAnsi="Arial" w:cs="Tahoma"/>
      <w:sz w:val="28"/>
      <w:szCs w:val="28"/>
      <w:lang w:eastAsia="ar-SA"/>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A7520"/>
    <w:pPr>
      <w:suppressAutoHyphens/>
      <w:spacing w:after="120" w:line="240" w:lineRule="auto"/>
    </w:pPr>
    <w:rPr>
      <w:rFonts w:ascii="Arial" w:eastAsia="Times New Roman" w:hAnsi="Arial" w:cs="Times New Roman"/>
      <w:sz w:val="24"/>
      <w:szCs w:val="24"/>
      <w:lang w:val="x-none" w:eastAsia="ar-SA"/>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A7520"/>
    <w:rPr>
      <w:rFonts w:ascii="Arial" w:eastAsia="Times New Roman" w:hAnsi="Arial" w:cs="Times New Roman"/>
      <w:sz w:val="24"/>
      <w:szCs w:val="24"/>
      <w:lang w:val="x-none" w:eastAsia="ar-SA"/>
    </w:rPr>
  </w:style>
  <w:style w:type="paragraph" w:styleId="Lista">
    <w:name w:val="List"/>
    <w:basedOn w:val="Szvegtrzs"/>
    <w:rsid w:val="00DA7520"/>
    <w:rPr>
      <w:rFonts w:cs="Tahoma"/>
    </w:rPr>
  </w:style>
  <w:style w:type="paragraph" w:customStyle="1" w:styleId="Felirat">
    <w:name w:val="Felirat"/>
    <w:basedOn w:val="Norml"/>
    <w:rsid w:val="00DA75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Trgymutat">
    <w:name w:val="Tárgymutató"/>
    <w:basedOn w:val="Norml"/>
    <w:rsid w:val="00DA7520"/>
    <w:pPr>
      <w:suppressLineNumbers/>
      <w:suppressAutoHyphens/>
      <w:spacing w:after="0" w:line="240" w:lineRule="auto"/>
    </w:pPr>
    <w:rPr>
      <w:rFonts w:ascii="Arial" w:eastAsia="Times New Roman" w:hAnsi="Arial" w:cs="Tahoma"/>
      <w:sz w:val="24"/>
      <w:szCs w:val="24"/>
      <w:lang w:eastAsia="ar-SA"/>
    </w:rPr>
  </w:style>
  <w:style w:type="paragraph" w:styleId="lfej">
    <w:name w:val="header"/>
    <w:aliases w:val="Header1,ƒl?fej,Sidhuvud rad 1,3,4,*Header,hd,he"/>
    <w:basedOn w:val="Norml"/>
    <w:link w:val="lfejChar"/>
    <w:uiPriority w:val="99"/>
    <w:rsid w:val="00DA7520"/>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fejChar">
    <w:name w:val="Élőfej Char"/>
    <w:aliases w:val="Header1 Char,ƒl?fej Char,Sidhuvud rad 1 Char,3 Char,4 Char,*Header Char,hd Char,he Char"/>
    <w:basedOn w:val="Bekezdsalapbettpusa"/>
    <w:link w:val="lfej"/>
    <w:uiPriority w:val="99"/>
    <w:rsid w:val="00DA7520"/>
    <w:rPr>
      <w:rFonts w:ascii="Arial" w:eastAsia="Times New Roman" w:hAnsi="Arial" w:cs="Times New Roman"/>
      <w:sz w:val="24"/>
      <w:szCs w:val="24"/>
      <w:lang w:val="x-none" w:eastAsia="ar-SA"/>
    </w:rPr>
  </w:style>
  <w:style w:type="paragraph" w:styleId="llb">
    <w:name w:val="footer"/>
    <w:aliases w:val=" Char14, Char141,Char14,Char141,Footer1"/>
    <w:basedOn w:val="Norml"/>
    <w:link w:val="llbChar"/>
    <w:uiPriority w:val="99"/>
    <w:rsid w:val="00DA7520"/>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lbChar">
    <w:name w:val="Élőláb Char"/>
    <w:aliases w:val=" Char14 Char, Char141 Char,Char14 Char,Char141 Char,Footer1 Char"/>
    <w:basedOn w:val="Bekezdsalapbettpusa"/>
    <w:link w:val="llb"/>
    <w:uiPriority w:val="99"/>
    <w:rsid w:val="00DA7520"/>
    <w:rPr>
      <w:rFonts w:ascii="Arial" w:eastAsia="Times New Roman" w:hAnsi="Arial" w:cs="Times New Roman"/>
      <w:sz w:val="24"/>
      <w:szCs w:val="24"/>
      <w:lang w:val="x-none" w:eastAsia="ar-SA"/>
    </w:rPr>
  </w:style>
  <w:style w:type="paragraph" w:styleId="Buborkszveg">
    <w:name w:val="Balloon Text"/>
    <w:basedOn w:val="Norml"/>
    <w:link w:val="BuborkszvegChar"/>
    <w:uiPriority w:val="99"/>
    <w:rsid w:val="00DA7520"/>
    <w:pPr>
      <w:suppressAutoHyphens/>
      <w:spacing w:after="0" w:line="240" w:lineRule="auto"/>
    </w:pPr>
    <w:rPr>
      <w:rFonts w:ascii="Tahoma" w:eastAsia="Times New Roman" w:hAnsi="Tahoma" w:cs="Times New Roman"/>
      <w:sz w:val="16"/>
      <w:szCs w:val="16"/>
      <w:lang w:val="x-none" w:eastAsia="ar-SA"/>
    </w:rPr>
  </w:style>
  <w:style w:type="character" w:customStyle="1" w:styleId="BuborkszvegChar">
    <w:name w:val="Buborékszöveg Char"/>
    <w:basedOn w:val="Bekezdsalapbettpusa"/>
    <w:link w:val="Buborkszveg"/>
    <w:uiPriority w:val="99"/>
    <w:rsid w:val="00DA7520"/>
    <w:rPr>
      <w:rFonts w:ascii="Tahoma" w:eastAsia="Times New Roman" w:hAnsi="Tahoma" w:cs="Times New Roman"/>
      <w:sz w:val="16"/>
      <w:szCs w:val="16"/>
      <w:lang w:val="x-none" w:eastAsia="ar-SA"/>
    </w:rPr>
  </w:style>
  <w:style w:type="paragraph" w:customStyle="1" w:styleId="Szvegtrzsbehzssal21">
    <w:name w:val="Szövegtörzs behúzással 21"/>
    <w:basedOn w:val="Norml"/>
    <w:rsid w:val="00DA7520"/>
    <w:pPr>
      <w:suppressAutoHyphens/>
      <w:autoSpaceDE w:val="0"/>
      <w:spacing w:after="0" w:line="240" w:lineRule="auto"/>
      <w:ind w:firstLine="204"/>
      <w:jc w:val="both"/>
    </w:pPr>
    <w:rPr>
      <w:rFonts w:ascii="Times New Roman" w:eastAsia="Times New Roman" w:hAnsi="Times New Roman" w:cs="Times New Roman"/>
      <w:sz w:val="24"/>
      <w:szCs w:val="24"/>
      <w:lang w:eastAsia="ar-SA"/>
    </w:rPr>
  </w:style>
  <w:style w:type="paragraph" w:customStyle="1" w:styleId="Jegyzetszveg1">
    <w:name w:val="Jegyzetszöveg1"/>
    <w:basedOn w:val="Norml"/>
    <w:rsid w:val="00DA7520"/>
    <w:pPr>
      <w:suppressAutoHyphens/>
      <w:spacing w:before="120" w:after="120" w:line="240" w:lineRule="auto"/>
      <w:jc w:val="both"/>
    </w:pPr>
    <w:rPr>
      <w:rFonts w:ascii="Times New Roman" w:eastAsia="Times New Roman" w:hAnsi="Times New Roman" w:cs="Arial"/>
      <w:sz w:val="20"/>
      <w:szCs w:val="20"/>
      <w:lang w:val="en-GB" w:eastAsia="ar-SA"/>
    </w:rPr>
  </w:style>
  <w:style w:type="paragraph" w:customStyle="1" w:styleId="Felsorols1">
    <w:name w:val="Felsorolás1"/>
    <w:basedOn w:val="Norml"/>
    <w:rsid w:val="00DA7520"/>
    <w:pPr>
      <w:numPr>
        <w:numId w:val="3"/>
      </w:numPr>
      <w:suppressAutoHyphens/>
      <w:spacing w:before="120" w:after="120" w:line="240" w:lineRule="auto"/>
      <w:jc w:val="both"/>
    </w:pPr>
    <w:rPr>
      <w:rFonts w:ascii="Times New Roman" w:eastAsia="Times New Roman" w:hAnsi="Times New Roman" w:cs="Arial"/>
      <w:sz w:val="24"/>
      <w:szCs w:val="24"/>
      <w:lang w:val="en-GB" w:eastAsia="ar-SA"/>
    </w:rPr>
  </w:style>
  <w:style w:type="paragraph" w:styleId="TJ1">
    <w:name w:val="toc 1"/>
    <w:aliases w:val="OkeanTJ1"/>
    <w:basedOn w:val="Norml"/>
    <w:next w:val="Norml"/>
    <w:uiPriority w:val="39"/>
    <w:rsid w:val="00DA7520"/>
    <w:pPr>
      <w:tabs>
        <w:tab w:val="left" w:pos="709"/>
        <w:tab w:val="right" w:leader="dot" w:pos="9072"/>
      </w:tabs>
      <w:suppressAutoHyphens/>
      <w:spacing w:before="120" w:after="120" w:line="240" w:lineRule="auto"/>
      <w:ind w:left="709" w:hanging="709"/>
    </w:pPr>
    <w:rPr>
      <w:rFonts w:ascii="Times New Roman" w:eastAsia="Times New Roman" w:hAnsi="Times New Roman" w:cs="Arial"/>
      <w:b/>
      <w:sz w:val="24"/>
      <w:szCs w:val="24"/>
      <w:lang w:val="en-GB" w:eastAsia="ar-SA"/>
    </w:rPr>
  </w:style>
  <w:style w:type="paragraph" w:styleId="TJ2">
    <w:name w:val="toc 2"/>
    <w:aliases w:val="OkeanTJ2"/>
    <w:basedOn w:val="Norml"/>
    <w:next w:val="Norml"/>
    <w:uiPriority w:val="39"/>
    <w:rsid w:val="00DA7520"/>
    <w:pPr>
      <w:tabs>
        <w:tab w:val="left" w:pos="851"/>
        <w:tab w:val="right" w:leader="dot" w:pos="9072"/>
      </w:tabs>
      <w:suppressAutoHyphens/>
      <w:spacing w:after="0" w:line="240" w:lineRule="auto"/>
      <w:ind w:left="851" w:hanging="567"/>
    </w:pPr>
    <w:rPr>
      <w:rFonts w:ascii="Times New Roman" w:eastAsia="Times New Roman" w:hAnsi="Times New Roman" w:cs="Arial"/>
      <w:sz w:val="24"/>
      <w:szCs w:val="24"/>
      <w:lang w:val="en-GB" w:eastAsia="ar-SA"/>
    </w:rPr>
  </w:style>
  <w:style w:type="paragraph" w:customStyle="1" w:styleId="text-3mezera">
    <w:name w:val="text - 3 mezera"/>
    <w:basedOn w:val="Norml"/>
    <w:rsid w:val="00DA7520"/>
    <w:pPr>
      <w:widowControl w:val="0"/>
      <w:suppressAutoHyphens/>
      <w:spacing w:before="60" w:after="120" w:line="240" w:lineRule="exact"/>
      <w:jc w:val="both"/>
    </w:pPr>
    <w:rPr>
      <w:rFonts w:ascii="Times New Roman" w:eastAsia="Times New Roman" w:hAnsi="Times New Roman" w:cs="Arial"/>
      <w:sz w:val="24"/>
      <w:szCs w:val="24"/>
      <w:lang w:val="cs-CZ" w:eastAsia="ar-SA"/>
    </w:rPr>
  </w:style>
  <w:style w:type="paragraph" w:customStyle="1" w:styleId="BodyText1">
    <w:name w:val="Body Text1"/>
    <w:basedOn w:val="Norml"/>
    <w:rsid w:val="00DA7520"/>
    <w:pPr>
      <w:suppressAutoHyphens/>
      <w:spacing w:before="120" w:after="120" w:line="240" w:lineRule="auto"/>
      <w:jc w:val="both"/>
    </w:pPr>
    <w:rPr>
      <w:rFonts w:ascii="Times New Roman" w:eastAsia="Times New Roman" w:hAnsi="Times New Roman" w:cs="Arial"/>
      <w:sz w:val="24"/>
      <w:szCs w:val="24"/>
      <w:lang w:eastAsia="ar-SA"/>
    </w:rPr>
  </w:style>
  <w:style w:type="paragraph" w:customStyle="1" w:styleId="Sub-Clause">
    <w:name w:val="Sub-Clause"/>
    <w:basedOn w:val="Norml"/>
    <w:rsid w:val="00DA7520"/>
    <w:pPr>
      <w:tabs>
        <w:tab w:val="left" w:pos="1134"/>
      </w:tabs>
      <w:suppressAutoHyphens/>
      <w:spacing w:before="120" w:after="120" w:line="240" w:lineRule="auto"/>
      <w:ind w:left="1134" w:hanging="1134"/>
      <w:jc w:val="both"/>
    </w:pPr>
    <w:rPr>
      <w:rFonts w:ascii="Times New Roman" w:eastAsia="Times New Roman" w:hAnsi="Times New Roman" w:cs="Arial"/>
      <w:sz w:val="24"/>
      <w:szCs w:val="24"/>
      <w:lang w:val="en-GB" w:eastAsia="ar-SA"/>
    </w:rPr>
  </w:style>
  <w:style w:type="paragraph" w:customStyle="1" w:styleId="Explanation">
    <w:name w:val="Explanation"/>
    <w:basedOn w:val="Norml"/>
    <w:rsid w:val="00DA7520"/>
    <w:pPr>
      <w:suppressAutoHyphens/>
      <w:spacing w:before="120" w:after="120" w:line="240" w:lineRule="auto"/>
      <w:jc w:val="both"/>
    </w:pPr>
    <w:rPr>
      <w:rFonts w:ascii="Times New Roman" w:eastAsia="Times New Roman" w:hAnsi="Times New Roman" w:cs="Arial"/>
      <w:i/>
      <w:iCs/>
      <w:sz w:val="24"/>
      <w:szCs w:val="24"/>
      <w:lang w:val="en-GB" w:eastAsia="ar-SA"/>
    </w:rPr>
  </w:style>
  <w:style w:type="paragraph" w:customStyle="1" w:styleId="BodyText23">
    <w:name w:val="Body Text 23"/>
    <w:basedOn w:val="Norml"/>
    <w:rsid w:val="00DA7520"/>
    <w:pPr>
      <w:tabs>
        <w:tab w:val="left" w:pos="567"/>
        <w:tab w:val="left" w:pos="1560"/>
        <w:tab w:val="left" w:pos="2410"/>
        <w:tab w:val="left" w:pos="5409"/>
      </w:tabs>
      <w:suppressAutoHyphens/>
      <w:spacing w:after="0" w:line="240" w:lineRule="auto"/>
    </w:pPr>
    <w:rPr>
      <w:rFonts w:ascii="Times New Roman" w:eastAsia="Times New Roman" w:hAnsi="Times New Roman" w:cs="Arial"/>
      <w:sz w:val="24"/>
      <w:szCs w:val="24"/>
      <w:lang w:val="en-GB" w:eastAsia="ar-SA"/>
    </w:rPr>
  </w:style>
  <w:style w:type="paragraph" w:customStyle="1" w:styleId="Szvegtrzs21">
    <w:name w:val="Szövegtörzs 21"/>
    <w:basedOn w:val="Norml"/>
    <w:rsid w:val="00DA7520"/>
    <w:pPr>
      <w:suppressAutoHyphens/>
      <w:spacing w:before="120" w:after="120" w:line="480" w:lineRule="auto"/>
      <w:jc w:val="both"/>
    </w:pPr>
    <w:rPr>
      <w:rFonts w:ascii="Times New Roman" w:eastAsia="Times New Roman" w:hAnsi="Times New Roman" w:cs="Arial"/>
      <w:sz w:val="24"/>
      <w:szCs w:val="24"/>
      <w:lang w:val="en-GB" w:eastAsia="ar-SA"/>
    </w:rPr>
  </w:style>
  <w:style w:type="paragraph" w:customStyle="1" w:styleId="BodyTextIndent33">
    <w:name w:val="Body Text Indent 33"/>
    <w:basedOn w:val="Norml"/>
    <w:rsid w:val="00DA7520"/>
    <w:pPr>
      <w:suppressAutoHyphens/>
      <w:spacing w:after="0" w:line="240" w:lineRule="auto"/>
      <w:ind w:left="576"/>
      <w:jc w:val="both"/>
    </w:pPr>
    <w:rPr>
      <w:rFonts w:ascii="Times New Roman" w:eastAsia="Times New Roman" w:hAnsi="Times New Roman" w:cs="Times New Roman"/>
      <w:sz w:val="24"/>
      <w:szCs w:val="24"/>
      <w:lang w:eastAsia="ar-SA"/>
    </w:rPr>
  </w:style>
  <w:style w:type="paragraph" w:customStyle="1" w:styleId="BodyText24">
    <w:name w:val="Body Text 24"/>
    <w:basedOn w:val="Norml"/>
    <w:rsid w:val="00DA7520"/>
    <w:pPr>
      <w:tabs>
        <w:tab w:val="left" w:pos="567"/>
        <w:tab w:val="left" w:pos="1560"/>
        <w:tab w:val="left" w:pos="2410"/>
        <w:tab w:val="left" w:pos="5409"/>
      </w:tabs>
      <w:suppressAutoHyphens/>
      <w:spacing w:after="0" w:line="240" w:lineRule="auto"/>
      <w:ind w:left="567" w:hanging="567"/>
      <w:jc w:val="both"/>
    </w:pPr>
    <w:rPr>
      <w:rFonts w:ascii="Arial" w:eastAsia="Times New Roman" w:hAnsi="Arial" w:cs="Times New Roman"/>
      <w:kern w:val="1"/>
      <w:szCs w:val="20"/>
      <w:lang w:val="en-GB" w:eastAsia="ar-SA"/>
    </w:rPr>
  </w:style>
  <w:style w:type="paragraph" w:styleId="NormlWeb">
    <w:name w:val="Normal (Web)"/>
    <w:basedOn w:val="Norml"/>
    <w:uiPriority w:val="99"/>
    <w:rsid w:val="00DA7520"/>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uiPriority w:val="99"/>
    <w:rsid w:val="00DA7520"/>
    <w:pPr>
      <w:widowControl w:val="0"/>
      <w:suppressAutoHyphens/>
      <w:overflowPunct w:val="0"/>
      <w:autoSpaceDE w:val="0"/>
      <w:spacing w:after="0" w:line="240" w:lineRule="auto"/>
      <w:textAlignment w:val="baseline"/>
    </w:pPr>
    <w:rPr>
      <w:rFonts w:ascii="Times New Roman" w:eastAsia="Times New Roman" w:hAnsi="Times New Roman" w:cs="Verdana"/>
      <w:sz w:val="24"/>
      <w:szCs w:val="20"/>
      <w:lang w:eastAsia="ar-SA"/>
    </w:rPr>
  </w:style>
  <w:style w:type="paragraph" w:customStyle="1" w:styleId="Szvegblokk1">
    <w:name w:val="Szövegblokk1"/>
    <w:basedOn w:val="Norml"/>
    <w:rsid w:val="00DA7520"/>
    <w:pPr>
      <w:pBdr>
        <w:top w:val="single" w:sz="4" w:space="1" w:color="000000"/>
        <w:left w:val="single" w:sz="4" w:space="4" w:color="000000"/>
        <w:bottom w:val="single" w:sz="4" w:space="1" w:color="000000"/>
        <w:right w:val="single" w:sz="4" w:space="4" w:color="000000"/>
      </w:pBdr>
      <w:suppressAutoHyphens/>
      <w:spacing w:before="120" w:after="120" w:line="240" w:lineRule="auto"/>
      <w:ind w:left="567" w:right="565"/>
    </w:pPr>
    <w:rPr>
      <w:rFonts w:ascii="Times New Roman" w:eastAsia="Times New Roman" w:hAnsi="Times New Roman" w:cs="Arial"/>
      <w:sz w:val="24"/>
      <w:szCs w:val="24"/>
      <w:lang w:eastAsia="ar-SA"/>
    </w:rPr>
  </w:style>
  <w:style w:type="paragraph" w:customStyle="1" w:styleId="Felsorols21">
    <w:name w:val="Felsorolás 21"/>
    <w:basedOn w:val="Norml"/>
    <w:rsid w:val="00DA7520"/>
    <w:pPr>
      <w:numPr>
        <w:numId w:val="2"/>
      </w:numPr>
      <w:suppressAutoHyphens/>
      <w:spacing w:after="0" w:line="240" w:lineRule="auto"/>
      <w:jc w:val="both"/>
    </w:pPr>
    <w:rPr>
      <w:rFonts w:ascii="Times New Roman" w:eastAsia="Times New Roman" w:hAnsi="Times New Roman" w:cs="Arial"/>
      <w:sz w:val="24"/>
      <w:szCs w:val="24"/>
      <w:lang w:val="en-GB" w:eastAsia="ar-SA"/>
    </w:rPr>
  </w:style>
  <w:style w:type="paragraph" w:styleId="Cm">
    <w:name w:val="Title"/>
    <w:aliases w:val=" Char11, Char9,Char11,Char9,Cím Char1,Cím Char Char"/>
    <w:basedOn w:val="Norml"/>
    <w:next w:val="Alcm"/>
    <w:link w:val="CmChar"/>
    <w:qFormat/>
    <w:rsid w:val="00DA7520"/>
    <w:pPr>
      <w:pBdr>
        <w:top w:val="single" w:sz="4" w:space="1" w:color="000000"/>
        <w:left w:val="single" w:sz="4" w:space="4" w:color="000000"/>
        <w:bottom w:val="single" w:sz="4" w:space="1" w:color="000000"/>
        <w:right w:val="single" w:sz="4" w:space="4" w:color="000000"/>
      </w:pBdr>
      <w:suppressAutoHyphens/>
      <w:spacing w:before="120" w:after="120" w:line="240" w:lineRule="auto"/>
      <w:jc w:val="center"/>
    </w:pPr>
    <w:rPr>
      <w:rFonts w:ascii="Times New Roman" w:eastAsia="Times New Roman" w:hAnsi="Times New Roman" w:cs="Times New Roman"/>
      <w:b/>
      <w:bCs/>
      <w:kern w:val="1"/>
      <w:sz w:val="32"/>
      <w:szCs w:val="32"/>
      <w:lang w:val="en-GB" w:eastAsia="ar-SA"/>
    </w:rPr>
  </w:style>
  <w:style w:type="character" w:customStyle="1" w:styleId="CmChar">
    <w:name w:val="Cím Char"/>
    <w:aliases w:val=" Char11 Char, Char9 Char,Char11 Char,Char9 Char,Cím Char1 Char,Cím Char Char Char"/>
    <w:basedOn w:val="Bekezdsalapbettpusa"/>
    <w:link w:val="Cm"/>
    <w:rsid w:val="00DA7520"/>
    <w:rPr>
      <w:rFonts w:ascii="Times New Roman" w:eastAsia="Times New Roman" w:hAnsi="Times New Roman" w:cs="Times New Roman"/>
      <w:b/>
      <w:bCs/>
      <w:kern w:val="1"/>
      <w:sz w:val="32"/>
      <w:szCs w:val="32"/>
      <w:lang w:val="en-GB" w:eastAsia="ar-SA"/>
    </w:rPr>
  </w:style>
  <w:style w:type="paragraph" w:styleId="Alcm">
    <w:name w:val="Subtitle"/>
    <w:aliases w:val=" Char10, Char8"/>
    <w:basedOn w:val="Cmsor"/>
    <w:next w:val="Szvegtrzs"/>
    <w:link w:val="AlcmChar"/>
    <w:qFormat/>
    <w:rsid w:val="00DA7520"/>
    <w:pPr>
      <w:jc w:val="center"/>
    </w:pPr>
    <w:rPr>
      <w:rFonts w:cs="Times New Roman"/>
      <w:i/>
      <w:iCs/>
      <w:lang w:val="x-none"/>
    </w:rPr>
  </w:style>
  <w:style w:type="character" w:customStyle="1" w:styleId="AlcmChar">
    <w:name w:val="Alcím Char"/>
    <w:aliases w:val=" Char10 Char, Char8 Char"/>
    <w:basedOn w:val="Bekezdsalapbettpusa"/>
    <w:link w:val="Alcm"/>
    <w:rsid w:val="00DA7520"/>
    <w:rPr>
      <w:rFonts w:ascii="Arial" w:eastAsia="MS Mincho" w:hAnsi="Arial" w:cs="Times New Roman"/>
      <w:i/>
      <w:iCs/>
      <w:sz w:val="28"/>
      <w:szCs w:val="28"/>
      <w:lang w:val="x-none" w:eastAsia="ar-SA"/>
    </w:rPr>
  </w:style>
  <w:style w:type="paragraph" w:styleId="Szvegtrzsbehzssal">
    <w:name w:val="Body Text Indent"/>
    <w:basedOn w:val="Norml"/>
    <w:link w:val="SzvegtrzsbehzssalChar"/>
    <w:rsid w:val="00DA7520"/>
    <w:pPr>
      <w:suppressAutoHyphens/>
      <w:spacing w:before="120" w:after="120" w:line="240" w:lineRule="auto"/>
      <w:ind w:left="283"/>
      <w:jc w:val="both"/>
    </w:pPr>
    <w:rPr>
      <w:rFonts w:ascii="Times New Roman" w:eastAsia="Times New Roman" w:hAnsi="Times New Roman" w:cs="Times New Roman"/>
      <w:sz w:val="24"/>
      <w:szCs w:val="24"/>
      <w:lang w:val="en-GB" w:eastAsia="ar-SA"/>
    </w:rPr>
  </w:style>
  <w:style w:type="character" w:customStyle="1" w:styleId="SzvegtrzsbehzssalChar">
    <w:name w:val="Szövegtörzs behúzással Char"/>
    <w:basedOn w:val="Bekezdsalapbettpusa"/>
    <w:link w:val="Szvegtrzsbehzssal"/>
    <w:rsid w:val="00DA7520"/>
    <w:rPr>
      <w:rFonts w:ascii="Times New Roman" w:eastAsia="Times New Roman" w:hAnsi="Times New Roman" w:cs="Times New Roman"/>
      <w:sz w:val="24"/>
      <w:szCs w:val="24"/>
      <w:lang w:val="en-GB" w:eastAsia="ar-SA"/>
    </w:rPr>
  </w:style>
  <w:style w:type="paragraph" w:customStyle="1" w:styleId="Heading4a">
    <w:name w:val="Heading 4a"/>
    <w:basedOn w:val="Norml"/>
    <w:rsid w:val="00DA7520"/>
    <w:pPr>
      <w:keepNext/>
      <w:suppressAutoHyphens/>
      <w:spacing w:before="240" w:after="120" w:line="240" w:lineRule="auto"/>
      <w:jc w:val="both"/>
    </w:pPr>
    <w:rPr>
      <w:rFonts w:ascii="Times New Roman" w:eastAsia="Times New Roman" w:hAnsi="Times New Roman" w:cs="Arial"/>
      <w:b/>
      <w:bCs/>
      <w:sz w:val="24"/>
      <w:szCs w:val="24"/>
      <w:lang w:eastAsia="ar-SA"/>
    </w:rPr>
  </w:style>
  <w:style w:type="paragraph" w:customStyle="1" w:styleId="text">
    <w:name w:val="text"/>
    <w:rsid w:val="00DA7520"/>
    <w:pPr>
      <w:widowControl w:val="0"/>
      <w:suppressAutoHyphens/>
      <w:spacing w:before="240" w:after="0" w:line="240" w:lineRule="exact"/>
      <w:jc w:val="both"/>
    </w:pPr>
    <w:rPr>
      <w:rFonts w:ascii="Arial" w:eastAsia="Times New Roman" w:hAnsi="Arial" w:cs="Arial"/>
      <w:sz w:val="24"/>
      <w:szCs w:val="24"/>
      <w:lang w:val="cs-CZ" w:eastAsia="ar-SA"/>
    </w:rPr>
  </w:style>
  <w:style w:type="paragraph" w:customStyle="1" w:styleId="Section">
    <w:name w:val="Section"/>
    <w:basedOn w:val="Norml"/>
    <w:rsid w:val="00DA7520"/>
    <w:pPr>
      <w:widowControl w:val="0"/>
      <w:suppressAutoHyphens/>
      <w:spacing w:after="0" w:line="360" w:lineRule="exact"/>
      <w:jc w:val="center"/>
    </w:pPr>
    <w:rPr>
      <w:rFonts w:ascii="Arial" w:eastAsia="Times New Roman" w:hAnsi="Arial" w:cs="Arial"/>
      <w:b/>
      <w:bCs/>
      <w:sz w:val="32"/>
      <w:szCs w:val="32"/>
      <w:lang w:val="cs-CZ" w:eastAsia="ar-SA"/>
    </w:rPr>
  </w:style>
  <w:style w:type="paragraph" w:customStyle="1" w:styleId="tabulka">
    <w:name w:val="tabulka"/>
    <w:basedOn w:val="text-3mezera"/>
    <w:rsid w:val="00DA7520"/>
    <w:pPr>
      <w:spacing w:before="120"/>
      <w:jc w:val="center"/>
    </w:pPr>
    <w:rPr>
      <w:sz w:val="20"/>
      <w:szCs w:val="20"/>
    </w:rPr>
  </w:style>
  <w:style w:type="paragraph" w:customStyle="1" w:styleId="oddl-nadpis">
    <w:name w:val="oddíl-nadpis"/>
    <w:basedOn w:val="Norml"/>
    <w:rsid w:val="00DA7520"/>
    <w:pPr>
      <w:keepNext/>
      <w:widowControl w:val="0"/>
      <w:tabs>
        <w:tab w:val="left" w:pos="567"/>
      </w:tabs>
      <w:suppressAutoHyphens/>
      <w:spacing w:before="240" w:after="120" w:line="240" w:lineRule="exact"/>
      <w:jc w:val="both"/>
    </w:pPr>
    <w:rPr>
      <w:rFonts w:ascii="Times New Roman" w:eastAsia="Times New Roman" w:hAnsi="Times New Roman" w:cs="Arial"/>
      <w:b/>
      <w:bCs/>
      <w:sz w:val="24"/>
      <w:szCs w:val="24"/>
      <w:lang w:val="cs-CZ" w:eastAsia="ar-SA"/>
    </w:rPr>
  </w:style>
  <w:style w:type="paragraph" w:customStyle="1" w:styleId="textcslovan">
    <w:name w:val="text císlovaný"/>
    <w:basedOn w:val="text"/>
    <w:rsid w:val="00DA7520"/>
    <w:pPr>
      <w:numPr>
        <w:numId w:val="5"/>
      </w:numPr>
    </w:pPr>
  </w:style>
  <w:style w:type="paragraph" w:customStyle="1" w:styleId="bullet-3">
    <w:name w:val="bullet-3"/>
    <w:basedOn w:val="Norml"/>
    <w:rsid w:val="00DA7520"/>
    <w:pPr>
      <w:widowControl w:val="0"/>
      <w:numPr>
        <w:numId w:val="6"/>
      </w:numPr>
      <w:suppressAutoHyphens/>
      <w:spacing w:before="240" w:after="120" w:line="240" w:lineRule="exact"/>
      <w:ind w:left="2212"/>
      <w:jc w:val="both"/>
    </w:pPr>
    <w:rPr>
      <w:rFonts w:ascii="Times New Roman" w:eastAsia="Times New Roman" w:hAnsi="Times New Roman" w:cs="Arial"/>
      <w:sz w:val="24"/>
      <w:szCs w:val="24"/>
      <w:lang w:val="cs-CZ" w:eastAsia="ar-SA"/>
    </w:rPr>
  </w:style>
  <w:style w:type="paragraph" w:customStyle="1" w:styleId="Cm1">
    <w:name w:val="Cím1"/>
    <w:basedOn w:val="Norml"/>
    <w:rsid w:val="00DA7520"/>
    <w:pPr>
      <w:keepNext/>
      <w:keepLines/>
      <w:widowControl w:val="0"/>
      <w:tabs>
        <w:tab w:val="left" w:pos="0"/>
        <w:tab w:val="left" w:pos="360"/>
      </w:tabs>
      <w:suppressAutoHyphens/>
      <w:spacing w:before="120" w:after="120" w:line="240" w:lineRule="auto"/>
      <w:ind w:left="-567"/>
      <w:jc w:val="both"/>
    </w:pPr>
    <w:rPr>
      <w:rFonts w:ascii="Times New Roman" w:eastAsia="Times New Roman" w:hAnsi="Times New Roman" w:cs="Arial"/>
      <w:b/>
      <w:bCs/>
      <w:caps/>
      <w:sz w:val="24"/>
      <w:szCs w:val="24"/>
      <w:lang w:val="en-GB" w:eastAsia="ar-SA"/>
    </w:rPr>
  </w:style>
  <w:style w:type="paragraph" w:customStyle="1" w:styleId="Blockquote">
    <w:name w:val="Blockquote"/>
    <w:basedOn w:val="Norml"/>
    <w:rsid w:val="00DA7520"/>
    <w:pPr>
      <w:widowControl w:val="0"/>
      <w:suppressAutoHyphens/>
      <w:spacing w:before="100" w:after="100" w:line="240" w:lineRule="auto"/>
      <w:ind w:left="360" w:right="360"/>
      <w:jc w:val="both"/>
    </w:pPr>
    <w:rPr>
      <w:rFonts w:ascii="Times New Roman" w:eastAsia="Times New Roman" w:hAnsi="Times New Roman" w:cs="Arial"/>
      <w:sz w:val="24"/>
      <w:szCs w:val="24"/>
      <w:lang w:val="en-US" w:eastAsia="ar-SA"/>
    </w:rPr>
  </w:style>
  <w:style w:type="paragraph" w:customStyle="1" w:styleId="titre4">
    <w:name w:val="titre4"/>
    <w:basedOn w:val="Norml"/>
    <w:rsid w:val="00DA7520"/>
    <w:pPr>
      <w:tabs>
        <w:tab w:val="decimal" w:pos="357"/>
        <w:tab w:val="decimal" w:pos="1134"/>
      </w:tabs>
      <w:suppressAutoHyphens/>
      <w:spacing w:before="120" w:after="120" w:line="240" w:lineRule="auto"/>
      <w:ind w:left="1134" w:hanging="1134"/>
      <w:jc w:val="both"/>
    </w:pPr>
    <w:rPr>
      <w:rFonts w:ascii="Times New Roman" w:eastAsia="Times New Roman" w:hAnsi="Times New Roman" w:cs="Arial"/>
      <w:b/>
      <w:bCs/>
      <w:sz w:val="24"/>
      <w:szCs w:val="24"/>
      <w:lang w:val="en-GB" w:eastAsia="ar-SA"/>
    </w:rPr>
  </w:style>
  <w:style w:type="paragraph" w:customStyle="1" w:styleId="TJ91">
    <w:name w:val="TJ 91"/>
    <w:basedOn w:val="Norml"/>
    <w:next w:val="Norml"/>
    <w:rsid w:val="00DA7520"/>
    <w:pPr>
      <w:suppressAutoHyphens/>
      <w:spacing w:after="0" w:line="240" w:lineRule="auto"/>
    </w:pPr>
    <w:rPr>
      <w:rFonts w:ascii="Times New Roman" w:eastAsia="Times New Roman" w:hAnsi="Times New Roman" w:cs="Times New Roman"/>
      <w:sz w:val="18"/>
      <w:szCs w:val="18"/>
      <w:lang w:val="en-GB" w:eastAsia="ar-SA"/>
    </w:rPr>
  </w:style>
  <w:style w:type="paragraph" w:customStyle="1" w:styleId="Cm2">
    <w:name w:val="Cím2"/>
    <w:basedOn w:val="Norml"/>
    <w:rsid w:val="00DA7520"/>
    <w:pPr>
      <w:suppressAutoHyphens/>
      <w:spacing w:before="120" w:after="120" w:line="240" w:lineRule="auto"/>
      <w:jc w:val="center"/>
    </w:pPr>
    <w:rPr>
      <w:rFonts w:ascii="Times New Roman" w:eastAsia="Times New Roman" w:hAnsi="Times New Roman" w:cs="Times New Roman"/>
      <w:b/>
      <w:bCs/>
      <w:caps/>
      <w:sz w:val="28"/>
      <w:szCs w:val="28"/>
      <w:lang w:val="en-GB" w:eastAsia="ar-SA"/>
    </w:rPr>
  </w:style>
  <w:style w:type="paragraph" w:customStyle="1" w:styleId="Heading1a">
    <w:name w:val="Heading 1a"/>
    <w:basedOn w:val="Cmsor1"/>
    <w:rsid w:val="00DA7520"/>
    <w:pPr>
      <w:numPr>
        <w:numId w:val="0"/>
      </w:numPr>
    </w:pPr>
  </w:style>
  <w:style w:type="paragraph" w:customStyle="1" w:styleId="BodyText22">
    <w:name w:val="Body Text 22"/>
    <w:basedOn w:val="Norml"/>
    <w:rsid w:val="00DA7520"/>
    <w:pPr>
      <w:tabs>
        <w:tab w:val="left" w:pos="2835"/>
        <w:tab w:val="left" w:pos="3969"/>
      </w:tabs>
      <w:suppressAutoHyphens/>
      <w:spacing w:after="0" w:line="240" w:lineRule="auto"/>
      <w:jc w:val="both"/>
    </w:pPr>
    <w:rPr>
      <w:rFonts w:ascii="Times New Roman" w:eastAsia="Times New Roman" w:hAnsi="Times New Roman" w:cs="Times New Roman"/>
      <w:b/>
      <w:bCs/>
      <w:sz w:val="24"/>
      <w:szCs w:val="24"/>
      <w:lang w:eastAsia="ar-SA"/>
    </w:rPr>
  </w:style>
  <w:style w:type="paragraph" w:customStyle="1" w:styleId="BodyText21">
    <w:name w:val="Body Text 21"/>
    <w:basedOn w:val="Norml"/>
    <w:rsid w:val="00DA7520"/>
    <w:pPr>
      <w:tabs>
        <w:tab w:val="left" w:pos="567"/>
        <w:tab w:val="left" w:pos="1560"/>
        <w:tab w:val="left" w:pos="2410"/>
        <w:tab w:val="left" w:pos="5409"/>
      </w:tabs>
      <w:suppressAutoHyphens/>
      <w:spacing w:after="0" w:line="240" w:lineRule="auto"/>
      <w:ind w:left="567" w:hanging="567"/>
      <w:jc w:val="both"/>
    </w:pPr>
    <w:rPr>
      <w:rFonts w:ascii="Times New Roman" w:eastAsia="Times New Roman" w:hAnsi="Times New Roman" w:cs="Arial"/>
      <w:kern w:val="1"/>
      <w:lang w:val="en-GB" w:eastAsia="ar-SA"/>
    </w:rPr>
  </w:style>
  <w:style w:type="paragraph" w:customStyle="1" w:styleId="felsorols">
    <w:name w:val="felsorolás"/>
    <w:basedOn w:val="Norml"/>
    <w:rsid w:val="00DA7520"/>
    <w:pPr>
      <w:widowControl w:val="0"/>
      <w:tabs>
        <w:tab w:val="left" w:pos="360"/>
      </w:tabs>
      <w:suppressAutoHyphens/>
      <w:spacing w:after="0" w:line="240" w:lineRule="auto"/>
      <w:ind w:left="697" w:hanging="357"/>
      <w:jc w:val="both"/>
    </w:pPr>
    <w:rPr>
      <w:rFonts w:ascii="Times New Roman" w:eastAsia="Times New Roman" w:hAnsi="Times New Roman" w:cs="Times New Roman"/>
      <w:sz w:val="24"/>
      <w:szCs w:val="20"/>
      <w:lang w:eastAsia="ar-SA"/>
    </w:rPr>
  </w:style>
  <w:style w:type="paragraph" w:customStyle="1" w:styleId="Lista21">
    <w:name w:val="Lista 21"/>
    <w:basedOn w:val="Norml"/>
    <w:rsid w:val="00DA7520"/>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volume2-nadpis">
    <w:name w:val="volume2-nadpis"/>
    <w:basedOn w:val="oddl-nadpis"/>
    <w:rsid w:val="00DA7520"/>
    <w:pPr>
      <w:widowControl/>
      <w:spacing w:after="0"/>
      <w:jc w:val="left"/>
    </w:pPr>
    <w:rPr>
      <w:rFonts w:ascii="Arial" w:hAnsi="Arial" w:cs="Times New Roman"/>
      <w:bCs w:val="0"/>
      <w:szCs w:val="20"/>
      <w:lang w:val="en-GB"/>
    </w:rPr>
  </w:style>
  <w:style w:type="paragraph" w:customStyle="1" w:styleId="Szvegtrzs22">
    <w:name w:val="Szövegtörzs 22"/>
    <w:basedOn w:val="Norml"/>
    <w:rsid w:val="00DA7520"/>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Logo">
    <w:name w:val="Logo"/>
    <w:basedOn w:val="Norml"/>
    <w:rsid w:val="00DA7520"/>
    <w:pPr>
      <w:suppressAutoHyphens/>
      <w:spacing w:after="0" w:line="240" w:lineRule="auto"/>
    </w:pPr>
    <w:rPr>
      <w:rFonts w:ascii="Times New Roman" w:eastAsia="Times New Roman" w:hAnsi="Times New Roman" w:cs="Times New Roman"/>
      <w:sz w:val="24"/>
      <w:szCs w:val="20"/>
      <w:lang w:val="fr-FR" w:eastAsia="ar-SA"/>
    </w:rPr>
  </w:style>
  <w:style w:type="paragraph" w:customStyle="1" w:styleId="ZU">
    <w:name w:val="Z_U"/>
    <w:basedOn w:val="Norml"/>
    <w:rsid w:val="00DA7520"/>
    <w:pPr>
      <w:suppressAutoHyphens/>
      <w:spacing w:after="0" w:line="240" w:lineRule="auto"/>
    </w:pPr>
    <w:rPr>
      <w:rFonts w:ascii="Arial" w:eastAsia="Times New Roman" w:hAnsi="Arial" w:cs="Times New Roman"/>
      <w:b/>
      <w:sz w:val="16"/>
      <w:szCs w:val="20"/>
      <w:lang w:val="fr-FR" w:eastAsia="ar-SA"/>
    </w:rPr>
  </w:style>
  <w:style w:type="paragraph" w:customStyle="1" w:styleId="Rub1">
    <w:name w:val="Rub1"/>
    <w:basedOn w:val="Norml"/>
    <w:link w:val="Rub1Char"/>
    <w:rsid w:val="00DA7520"/>
    <w:pPr>
      <w:tabs>
        <w:tab w:val="left" w:pos="1276"/>
      </w:tabs>
      <w:suppressAutoHyphens/>
      <w:spacing w:after="0" w:line="240" w:lineRule="auto"/>
      <w:jc w:val="both"/>
    </w:pPr>
    <w:rPr>
      <w:rFonts w:ascii="Times New Roman" w:eastAsia="Times New Roman" w:hAnsi="Times New Roman" w:cs="Times New Roman"/>
      <w:b/>
      <w:smallCaps/>
      <w:sz w:val="20"/>
      <w:szCs w:val="20"/>
      <w:lang w:val="x-none" w:eastAsia="ar-SA"/>
    </w:rPr>
  </w:style>
  <w:style w:type="paragraph" w:customStyle="1" w:styleId="Rub2">
    <w:name w:val="Rub2"/>
    <w:basedOn w:val="Norml"/>
    <w:next w:val="Norml"/>
    <w:rsid w:val="00DA7520"/>
    <w:pPr>
      <w:tabs>
        <w:tab w:val="left" w:pos="709"/>
        <w:tab w:val="left" w:pos="5670"/>
        <w:tab w:val="left" w:pos="6663"/>
        <w:tab w:val="left" w:pos="7088"/>
      </w:tabs>
      <w:suppressAutoHyphens/>
      <w:spacing w:after="0" w:line="240" w:lineRule="auto"/>
      <w:ind w:right="-596"/>
    </w:pPr>
    <w:rPr>
      <w:rFonts w:ascii="Times New Roman" w:eastAsia="Times New Roman" w:hAnsi="Times New Roman" w:cs="Times New Roman"/>
      <w:smallCaps/>
      <w:sz w:val="20"/>
      <w:szCs w:val="20"/>
      <w:lang w:val="fr-FR" w:eastAsia="ar-SA"/>
    </w:rPr>
  </w:style>
  <w:style w:type="paragraph" w:customStyle="1" w:styleId="Rub3">
    <w:name w:val="Rub3"/>
    <w:basedOn w:val="Norml"/>
    <w:next w:val="Norml"/>
    <w:rsid w:val="00DA7520"/>
    <w:pPr>
      <w:tabs>
        <w:tab w:val="left" w:pos="709"/>
      </w:tabs>
      <w:suppressAutoHyphens/>
      <w:spacing w:after="0" w:line="240" w:lineRule="auto"/>
      <w:jc w:val="both"/>
    </w:pPr>
    <w:rPr>
      <w:rFonts w:ascii="Times New Roman" w:eastAsia="Times New Roman" w:hAnsi="Times New Roman" w:cs="Times New Roman"/>
      <w:b/>
      <w:i/>
      <w:sz w:val="20"/>
      <w:szCs w:val="20"/>
      <w:lang w:eastAsia="ar-SA"/>
    </w:rPr>
  </w:style>
  <w:style w:type="paragraph" w:styleId="Listaszerbekezds">
    <w:name w:val="List Paragraph"/>
    <w:aliases w:val="Welt L,lista_2"/>
    <w:basedOn w:val="Norml"/>
    <w:link w:val="ListaszerbekezdsChar"/>
    <w:uiPriority w:val="34"/>
    <w:qFormat/>
    <w:rsid w:val="00DA7520"/>
    <w:pPr>
      <w:suppressAutoHyphens/>
      <w:spacing w:before="120" w:after="120" w:line="240" w:lineRule="auto"/>
      <w:ind w:left="720"/>
      <w:jc w:val="both"/>
    </w:pPr>
    <w:rPr>
      <w:rFonts w:ascii="Verdana" w:eastAsia="Calibri" w:hAnsi="Verdana" w:cs="Times New Roman"/>
      <w:szCs w:val="24"/>
      <w:lang w:eastAsia="ar-SA"/>
    </w:rPr>
  </w:style>
  <w:style w:type="paragraph" w:styleId="Jegyzetszveg">
    <w:name w:val="annotation text"/>
    <w:basedOn w:val="Norml"/>
    <w:link w:val="JegyzetszvegChar"/>
    <w:uiPriority w:val="99"/>
    <w:unhideWhenUsed/>
    <w:rsid w:val="00DA7520"/>
    <w:pPr>
      <w:suppressAutoHyphens/>
      <w:spacing w:after="0" w:line="240" w:lineRule="auto"/>
    </w:pPr>
    <w:rPr>
      <w:rFonts w:ascii="Arial" w:eastAsia="Times New Roman" w:hAnsi="Arial" w:cs="Arial"/>
      <w:sz w:val="20"/>
      <w:szCs w:val="20"/>
      <w:lang w:eastAsia="ar-SA"/>
    </w:rPr>
  </w:style>
  <w:style w:type="character" w:customStyle="1" w:styleId="JegyzetszvegChar">
    <w:name w:val="Jegyzetszöveg Char"/>
    <w:aliases w:val="Char Char"/>
    <w:basedOn w:val="Bekezdsalapbettpusa"/>
    <w:link w:val="Jegyzetszveg"/>
    <w:uiPriority w:val="99"/>
    <w:rsid w:val="00DA7520"/>
    <w:rPr>
      <w:rFonts w:ascii="Arial" w:eastAsia="Times New Roman" w:hAnsi="Arial" w:cs="Arial"/>
      <w:sz w:val="20"/>
      <w:szCs w:val="20"/>
      <w:lang w:eastAsia="ar-SA"/>
    </w:rPr>
  </w:style>
  <w:style w:type="paragraph" w:styleId="Megjegyzstrgya">
    <w:name w:val="annotation subject"/>
    <w:basedOn w:val="Jegyzetszveg1"/>
    <w:next w:val="Jegyzetszveg1"/>
    <w:link w:val="MegjegyzstrgyaChar"/>
    <w:uiPriority w:val="99"/>
    <w:rsid w:val="00DA7520"/>
    <w:pPr>
      <w:spacing w:before="0" w:after="0"/>
      <w:jc w:val="left"/>
    </w:pPr>
    <w:rPr>
      <w:rFonts w:ascii="Arial" w:hAnsi="Arial" w:cs="Times New Roman"/>
      <w:b/>
      <w:bCs/>
      <w:lang w:val="x-none"/>
    </w:rPr>
  </w:style>
  <w:style w:type="character" w:customStyle="1" w:styleId="MegjegyzstrgyaChar">
    <w:name w:val="Megjegyzés tárgya Char"/>
    <w:basedOn w:val="JegyzetszvegChar"/>
    <w:link w:val="Megjegyzstrgya"/>
    <w:uiPriority w:val="99"/>
    <w:rsid w:val="00DA7520"/>
    <w:rPr>
      <w:rFonts w:ascii="Arial" w:eastAsia="Times New Roman" w:hAnsi="Arial" w:cs="Times New Roman"/>
      <w:b/>
      <w:bCs/>
      <w:sz w:val="20"/>
      <w:szCs w:val="20"/>
      <w:lang w:val="x-none" w:eastAsia="ar-SA"/>
    </w:rPr>
  </w:style>
  <w:style w:type="paragraph" w:customStyle="1" w:styleId="BKV">
    <w:name w:val="BKV"/>
    <w:rsid w:val="00DA7520"/>
    <w:pPr>
      <w:suppressAutoHyphens/>
      <w:spacing w:after="0" w:line="360" w:lineRule="auto"/>
      <w:jc w:val="both"/>
    </w:pPr>
    <w:rPr>
      <w:rFonts w:ascii="Arial" w:eastAsia="Times New Roman" w:hAnsi="Arial" w:cs="Verdana"/>
      <w:sz w:val="24"/>
      <w:szCs w:val="20"/>
      <w:lang w:eastAsia="ar-SA"/>
    </w:rPr>
  </w:style>
  <w:style w:type="paragraph" w:customStyle="1" w:styleId="Szvegtrzsbehzssal22">
    <w:name w:val="Szövegtörzs behúzással 22"/>
    <w:basedOn w:val="Norml"/>
    <w:rsid w:val="00DA7520"/>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Okeanlevel5">
    <w:name w:val="Okean_level_5"/>
    <w:basedOn w:val="Norml"/>
    <w:rsid w:val="00DA7520"/>
    <w:pPr>
      <w:suppressAutoHyphens/>
      <w:spacing w:line="240" w:lineRule="exact"/>
    </w:pPr>
    <w:rPr>
      <w:rFonts w:ascii="Verdana" w:eastAsia="Times New Roman" w:hAnsi="Verdana" w:cs="Times New Roman"/>
      <w:sz w:val="20"/>
      <w:szCs w:val="20"/>
      <w:lang w:val="en-US" w:eastAsia="ar-SA"/>
    </w:rPr>
  </w:style>
  <w:style w:type="paragraph" w:customStyle="1" w:styleId="Tblzattartalom">
    <w:name w:val="Táblázattartalom"/>
    <w:basedOn w:val="Norml"/>
    <w:rsid w:val="00DA7520"/>
    <w:pPr>
      <w:suppressLineNumbers/>
      <w:suppressAutoHyphens/>
      <w:spacing w:after="0" w:line="240" w:lineRule="auto"/>
    </w:pPr>
    <w:rPr>
      <w:rFonts w:ascii="Arial" w:eastAsia="Times New Roman" w:hAnsi="Arial" w:cs="Arial"/>
      <w:sz w:val="24"/>
      <w:szCs w:val="24"/>
      <w:lang w:eastAsia="ar-SA"/>
    </w:rPr>
  </w:style>
  <w:style w:type="paragraph" w:customStyle="1" w:styleId="Tblzatfejlc">
    <w:name w:val="Táblázatfejléc"/>
    <w:basedOn w:val="Tblzattartalom"/>
    <w:rsid w:val="00DA7520"/>
    <w:pPr>
      <w:jc w:val="center"/>
    </w:pPr>
    <w:rPr>
      <w:b/>
      <w:bCs/>
    </w:rPr>
  </w:style>
  <w:style w:type="paragraph" w:customStyle="1" w:styleId="Kerettartalom">
    <w:name w:val="Kerettartalom"/>
    <w:basedOn w:val="Szvegtrzs"/>
    <w:rsid w:val="00DA7520"/>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unhideWhenUsed/>
    <w:rsid w:val="00DA7520"/>
    <w:pPr>
      <w:suppressAutoHyphens/>
      <w:spacing w:after="0" w:line="240" w:lineRule="auto"/>
    </w:pPr>
    <w:rPr>
      <w:rFonts w:ascii="Arial" w:eastAsia="Times New Roman" w:hAnsi="Arial" w:cs="Times New Roman"/>
      <w:sz w:val="20"/>
      <w:szCs w:val="20"/>
      <w:lang w:val="x-none" w:eastAsia="ar-SA"/>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basedOn w:val="Bekezdsalapbettpusa"/>
    <w:link w:val="Lbjegyzetszveg"/>
    <w:rsid w:val="00DA7520"/>
    <w:rPr>
      <w:rFonts w:ascii="Arial" w:eastAsia="Times New Roman" w:hAnsi="Arial" w:cs="Times New Roman"/>
      <w:sz w:val="20"/>
      <w:szCs w:val="20"/>
      <w:lang w:val="x-none" w:eastAsia="ar-SA"/>
    </w:rPr>
  </w:style>
  <w:style w:type="character" w:styleId="Lbjegyzet-hivatkozs">
    <w:name w:val="footnote reference"/>
    <w:aliases w:val="BVI fnr,Footnote symbol,Times 10 Point,Exposant 3 Point,Footnote Reference Number, Exposant 3 Point, BVI fnr,Jegyzetszöveg Char1,Char3 Char1,Char Char1 Char1,Char Char3 Char1,Char1 Char1,Char Char Char Char2 Char1,Char11 Char1"/>
    <w:unhideWhenUsed/>
    <w:rsid w:val="00DA7520"/>
    <w:rPr>
      <w:vertAlign w:val="superscript"/>
    </w:rPr>
  </w:style>
  <w:style w:type="paragraph" w:customStyle="1" w:styleId="OkeanBehuzas">
    <w:name w:val="Okean_Behuzas"/>
    <w:basedOn w:val="Norml"/>
    <w:rsid w:val="00DA7520"/>
    <w:pPr>
      <w:suppressAutoHyphens/>
      <w:spacing w:after="60" w:line="360" w:lineRule="exact"/>
      <w:ind w:left="567"/>
      <w:jc w:val="both"/>
    </w:pPr>
    <w:rPr>
      <w:rFonts w:ascii="Arial" w:eastAsia="Times New Roman" w:hAnsi="Arial" w:cs="Arial"/>
      <w:szCs w:val="24"/>
      <w:lang w:eastAsia="ar-SA"/>
    </w:rPr>
  </w:style>
  <w:style w:type="paragraph" w:styleId="Szvegtrzs2">
    <w:name w:val="Body Text 2"/>
    <w:basedOn w:val="Norml"/>
    <w:link w:val="Szvegtrzs2Char"/>
    <w:rsid w:val="00DA7520"/>
    <w:pPr>
      <w:suppressAutoHyphens/>
      <w:spacing w:after="120" w:line="480" w:lineRule="auto"/>
    </w:pPr>
    <w:rPr>
      <w:rFonts w:ascii="Arial" w:eastAsia="Times New Roman" w:hAnsi="Arial" w:cs="Times New Roman"/>
      <w:sz w:val="24"/>
      <w:szCs w:val="24"/>
      <w:lang w:val="x-none" w:eastAsia="ar-SA"/>
    </w:rPr>
  </w:style>
  <w:style w:type="character" w:customStyle="1" w:styleId="Szvegtrzs2Char">
    <w:name w:val="Szövegtörzs 2 Char"/>
    <w:basedOn w:val="Bekezdsalapbettpusa"/>
    <w:link w:val="Szvegtrzs2"/>
    <w:rsid w:val="00DA7520"/>
    <w:rPr>
      <w:rFonts w:ascii="Arial" w:eastAsia="Times New Roman" w:hAnsi="Arial" w:cs="Times New Roman"/>
      <w:sz w:val="24"/>
      <w:szCs w:val="24"/>
      <w:lang w:val="x-none" w:eastAsia="ar-SA"/>
    </w:rPr>
  </w:style>
  <w:style w:type="paragraph" w:styleId="Tartalomjegyzkcmsora">
    <w:name w:val="TOC Heading"/>
    <w:basedOn w:val="Cmsor1"/>
    <w:next w:val="Norml"/>
    <w:uiPriority w:val="39"/>
    <w:qFormat/>
    <w:rsid w:val="00DA7520"/>
    <w:pPr>
      <w:numPr>
        <w:numId w:val="0"/>
      </w:numPr>
      <w:tabs>
        <w:tab w:val="clear" w:pos="709"/>
        <w:tab w:val="clear" w:pos="2126"/>
        <w:tab w:val="clear" w:pos="4111"/>
        <w:tab w:val="clear" w:pos="5812"/>
      </w:tabs>
      <w:spacing w:after="60"/>
      <w:jc w:val="left"/>
      <w:outlineLvl w:val="9"/>
    </w:pPr>
    <w:rPr>
      <w:rFonts w:ascii="Cambria" w:hAnsi="Cambria"/>
      <w:kern w:val="32"/>
      <w:sz w:val="32"/>
      <w:szCs w:val="32"/>
      <w:lang w:val="hu-HU"/>
    </w:rPr>
  </w:style>
  <w:style w:type="paragraph" w:styleId="TJ3">
    <w:name w:val="toc 3"/>
    <w:aliases w:val="OkeanTJ3"/>
    <w:basedOn w:val="Norml"/>
    <w:next w:val="Norml"/>
    <w:autoRedefine/>
    <w:uiPriority w:val="39"/>
    <w:unhideWhenUsed/>
    <w:rsid w:val="00DA7520"/>
    <w:pPr>
      <w:tabs>
        <w:tab w:val="right" w:leader="dot" w:pos="9062"/>
      </w:tabs>
      <w:suppressAutoHyphens/>
      <w:spacing w:after="0" w:line="240" w:lineRule="auto"/>
      <w:ind w:left="480"/>
    </w:pPr>
    <w:rPr>
      <w:rFonts w:ascii="Garamond" w:eastAsia="Times New Roman" w:hAnsi="Garamond" w:cs="Arial"/>
      <w:b/>
      <w:bCs/>
      <w:noProof/>
      <w:sz w:val="24"/>
      <w:szCs w:val="24"/>
      <w:lang w:eastAsia="ar-SA"/>
    </w:rPr>
  </w:style>
  <w:style w:type="paragraph" w:styleId="HTML-kntformzott">
    <w:name w:val="HTML Preformatted"/>
    <w:basedOn w:val="Norml"/>
    <w:link w:val="HTML-kntformzottChar"/>
    <w:semiHidden/>
    <w:rsid w:val="00DA7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1F384C"/>
      <w:sz w:val="20"/>
      <w:szCs w:val="20"/>
      <w:lang w:val="x-none" w:eastAsia="x-none"/>
    </w:rPr>
  </w:style>
  <w:style w:type="character" w:customStyle="1" w:styleId="HTML-kntformzottChar">
    <w:name w:val="HTML-ként formázott Char"/>
    <w:basedOn w:val="Bekezdsalapbettpusa"/>
    <w:link w:val="HTML-kntformzott"/>
    <w:semiHidden/>
    <w:rsid w:val="00DA7520"/>
    <w:rPr>
      <w:rFonts w:ascii="Courier New" w:eastAsia="Times New Roman" w:hAnsi="Courier New" w:cs="Times New Roman"/>
      <w:color w:val="1F384C"/>
      <w:sz w:val="20"/>
      <w:szCs w:val="20"/>
      <w:lang w:val="x-none" w:eastAsia="x-none"/>
    </w:rPr>
  </w:style>
  <w:style w:type="paragraph" w:customStyle="1" w:styleId="Default">
    <w:name w:val="Default"/>
    <w:rsid w:val="00DA7520"/>
    <w:pPr>
      <w:autoSpaceDE w:val="0"/>
      <w:autoSpaceDN w:val="0"/>
      <w:adjustRightInd w:val="0"/>
      <w:spacing w:after="0" w:line="240" w:lineRule="auto"/>
    </w:pPr>
    <w:rPr>
      <w:rFonts w:ascii="Bookman Old Style" w:eastAsia="Times New Roman" w:hAnsi="Bookman Old Style" w:cs="Bookman Old Style"/>
      <w:color w:val="000000"/>
      <w:sz w:val="24"/>
      <w:szCs w:val="24"/>
      <w:lang w:eastAsia="hu-HU"/>
    </w:rPr>
  </w:style>
  <w:style w:type="paragraph" w:styleId="Szvegtrzsbehzssal2">
    <w:name w:val="Body Text Indent 2"/>
    <w:aliases w:val=" Char Char Char Char"/>
    <w:basedOn w:val="Norml"/>
    <w:link w:val="Szvegtrzsbehzssal2Char"/>
    <w:rsid w:val="00DA7520"/>
    <w:pPr>
      <w:suppressAutoHyphens/>
      <w:spacing w:after="120" w:line="480" w:lineRule="auto"/>
      <w:ind w:left="283"/>
    </w:pPr>
    <w:rPr>
      <w:rFonts w:ascii="Arial" w:eastAsia="Times New Roman" w:hAnsi="Arial" w:cs="Times New Roman"/>
      <w:sz w:val="24"/>
      <w:szCs w:val="24"/>
      <w:lang w:val="x-none" w:eastAsia="ar-SA"/>
    </w:rPr>
  </w:style>
  <w:style w:type="character" w:customStyle="1" w:styleId="Szvegtrzsbehzssal2Char">
    <w:name w:val="Szövegtörzs behúzással 2 Char"/>
    <w:aliases w:val=" Char Char Char Char Char"/>
    <w:basedOn w:val="Bekezdsalapbettpusa"/>
    <w:link w:val="Szvegtrzsbehzssal2"/>
    <w:rsid w:val="00DA7520"/>
    <w:rPr>
      <w:rFonts w:ascii="Arial" w:eastAsia="Times New Roman" w:hAnsi="Arial" w:cs="Times New Roman"/>
      <w:sz w:val="24"/>
      <w:szCs w:val="24"/>
      <w:lang w:val="x-none" w:eastAsia="ar-SA"/>
    </w:rPr>
  </w:style>
  <w:style w:type="paragraph" w:styleId="Szmozottlista">
    <w:name w:val="List Number"/>
    <w:basedOn w:val="Norml"/>
    <w:semiHidden/>
    <w:rsid w:val="00DA7520"/>
    <w:pPr>
      <w:numPr>
        <w:numId w:val="7"/>
      </w:numPr>
      <w:suppressAutoHyphens/>
      <w:spacing w:after="0" w:line="240" w:lineRule="auto"/>
      <w:contextualSpacing/>
    </w:pPr>
    <w:rPr>
      <w:rFonts w:ascii="Arial" w:eastAsia="Times New Roman" w:hAnsi="Arial" w:cs="Arial"/>
      <w:sz w:val="24"/>
      <w:szCs w:val="24"/>
      <w:lang w:eastAsia="ar-SA"/>
    </w:rPr>
  </w:style>
  <w:style w:type="paragraph" w:styleId="Szvegtrzsbehzssal3">
    <w:name w:val="Body Text Indent 3"/>
    <w:basedOn w:val="Norml"/>
    <w:link w:val="Szvegtrzsbehzssal3Char"/>
    <w:rsid w:val="00DA7520"/>
    <w:pPr>
      <w:spacing w:after="120" w:line="240" w:lineRule="auto"/>
      <w:ind w:left="283"/>
    </w:pPr>
    <w:rPr>
      <w:rFonts w:ascii="Arial" w:eastAsia="Times New Roman" w:hAnsi="Arial" w:cs="Times New Roman"/>
      <w:sz w:val="16"/>
      <w:szCs w:val="16"/>
      <w:lang w:val="x-none" w:eastAsia="x-none"/>
    </w:rPr>
  </w:style>
  <w:style w:type="character" w:customStyle="1" w:styleId="Szvegtrzsbehzssal3Char">
    <w:name w:val="Szövegtörzs behúzással 3 Char"/>
    <w:basedOn w:val="Bekezdsalapbettpusa"/>
    <w:link w:val="Szvegtrzsbehzssal3"/>
    <w:rsid w:val="00DA7520"/>
    <w:rPr>
      <w:rFonts w:ascii="Arial" w:eastAsia="Times New Roman" w:hAnsi="Arial" w:cs="Times New Roman"/>
      <w:sz w:val="16"/>
      <w:szCs w:val="16"/>
      <w:lang w:val="x-none" w:eastAsia="x-none"/>
    </w:rPr>
  </w:style>
  <w:style w:type="paragraph" w:customStyle="1" w:styleId="AFelsorolas">
    <w:name w:val="AFelsorolas"/>
    <w:basedOn w:val="Szvegtrzs"/>
    <w:rsid w:val="00DA7520"/>
    <w:pPr>
      <w:tabs>
        <w:tab w:val="num" w:pos="567"/>
      </w:tabs>
      <w:suppressAutoHyphens w:val="0"/>
      <w:spacing w:after="0"/>
      <w:ind w:left="567" w:hanging="397"/>
    </w:pPr>
    <w:rPr>
      <w:sz w:val="20"/>
      <w:szCs w:val="20"/>
      <w:lang w:val="en-GB" w:eastAsia="hu-HU"/>
    </w:rPr>
  </w:style>
  <w:style w:type="paragraph" w:customStyle="1" w:styleId="Felsorolasabc">
    <w:name w:val="Felsorolas abc"/>
    <w:basedOn w:val="Norml"/>
    <w:rsid w:val="00DA7520"/>
    <w:pPr>
      <w:tabs>
        <w:tab w:val="num" w:pos="2340"/>
      </w:tabs>
      <w:spacing w:after="240" w:line="240" w:lineRule="auto"/>
      <w:ind w:left="2340" w:hanging="360"/>
      <w:jc w:val="both"/>
    </w:pPr>
    <w:rPr>
      <w:rFonts w:ascii="Arial" w:eastAsia="Times New Roman" w:hAnsi="Arial" w:cs="Times New Roman"/>
      <w:sz w:val="20"/>
      <w:szCs w:val="24"/>
      <w:lang w:eastAsia="hu-HU"/>
    </w:rPr>
  </w:style>
  <w:style w:type="paragraph" w:customStyle="1" w:styleId="Normszmozott">
    <w:name w:val="Norm számozott"/>
    <w:basedOn w:val="Norml"/>
    <w:rsid w:val="00DA7520"/>
    <w:pPr>
      <w:tabs>
        <w:tab w:val="num" w:pos="360"/>
      </w:tabs>
      <w:spacing w:after="240" w:line="240" w:lineRule="auto"/>
      <w:jc w:val="both"/>
    </w:pPr>
    <w:rPr>
      <w:rFonts w:ascii="Arial" w:eastAsia="Times New Roman" w:hAnsi="Arial" w:cs="Times New Roman"/>
      <w:sz w:val="20"/>
      <w:szCs w:val="24"/>
      <w:lang w:eastAsia="hu-HU"/>
    </w:rPr>
  </w:style>
  <w:style w:type="character" w:customStyle="1" w:styleId="para">
    <w:name w:val="para"/>
    <w:basedOn w:val="Bekezdsalapbettpusa"/>
    <w:rsid w:val="00DA7520"/>
  </w:style>
  <w:style w:type="character" w:styleId="Jegyzethivatkozs">
    <w:name w:val="annotation reference"/>
    <w:uiPriority w:val="99"/>
    <w:unhideWhenUsed/>
    <w:rsid w:val="00DA7520"/>
    <w:rPr>
      <w:sz w:val="16"/>
      <w:szCs w:val="16"/>
    </w:rPr>
  </w:style>
  <w:style w:type="paragraph" w:customStyle="1" w:styleId="Norml-1">
    <w:name w:val="Normál-1"/>
    <w:basedOn w:val="Norml"/>
    <w:rsid w:val="00DA7520"/>
    <w:pPr>
      <w:suppressAutoHyphens/>
      <w:spacing w:after="0" w:line="360" w:lineRule="exact"/>
      <w:jc w:val="both"/>
    </w:pPr>
    <w:rPr>
      <w:rFonts w:ascii="Arial" w:eastAsia="Times New Roman" w:hAnsi="Arial" w:cs="Times New Roman"/>
      <w:szCs w:val="20"/>
      <w:lang w:eastAsia="ar-SA"/>
    </w:rPr>
  </w:style>
  <w:style w:type="character" w:styleId="Kiemels2">
    <w:name w:val="Strong"/>
    <w:uiPriority w:val="22"/>
    <w:qFormat/>
    <w:rsid w:val="00DA7520"/>
    <w:rPr>
      <w:b/>
      <w:bCs/>
    </w:rPr>
  </w:style>
  <w:style w:type="character" w:customStyle="1" w:styleId="Lbjegyzet-karakterek">
    <w:name w:val="Lábjegyzet-karakterek"/>
    <w:rsid w:val="00DA7520"/>
    <w:rPr>
      <w:vertAlign w:val="superscript"/>
    </w:rPr>
  </w:style>
  <w:style w:type="paragraph" w:customStyle="1" w:styleId="Nincstrkz1">
    <w:name w:val="Nincs térköz1"/>
    <w:rsid w:val="00DA7520"/>
    <w:pPr>
      <w:spacing w:after="0" w:line="240" w:lineRule="auto"/>
    </w:pPr>
    <w:rPr>
      <w:rFonts w:ascii="Calibri" w:eastAsia="Times New Roman" w:hAnsi="Calibri" w:cs="Times New Roman"/>
    </w:rPr>
  </w:style>
  <w:style w:type="paragraph" w:customStyle="1" w:styleId="Listaszerbekezds1">
    <w:name w:val="Listaszerű bekezdés1"/>
    <w:basedOn w:val="Norml"/>
    <w:rsid w:val="00DA7520"/>
    <w:pPr>
      <w:spacing w:after="200" w:line="276" w:lineRule="auto"/>
      <w:ind w:left="720"/>
      <w:contextualSpacing/>
    </w:pPr>
    <w:rPr>
      <w:rFonts w:ascii="Calibri" w:eastAsia="Times New Roman" w:hAnsi="Calibri" w:cs="Times New Roman"/>
    </w:rPr>
  </w:style>
  <w:style w:type="numbering" w:customStyle="1" w:styleId="Nemlista11">
    <w:name w:val="Nem lista11"/>
    <w:next w:val="Nemlista"/>
    <w:semiHidden/>
    <w:unhideWhenUsed/>
    <w:rsid w:val="00DA7520"/>
  </w:style>
  <w:style w:type="paragraph" w:customStyle="1" w:styleId="Textbody">
    <w:name w:val="Text body"/>
    <w:basedOn w:val="Norml"/>
    <w:rsid w:val="00DA7520"/>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hu-HU"/>
    </w:rPr>
  </w:style>
  <w:style w:type="paragraph" w:styleId="Csakszveg">
    <w:name w:val="Plain Text"/>
    <w:basedOn w:val="Norml"/>
    <w:link w:val="CsakszvegChar"/>
    <w:semiHidden/>
    <w:rsid w:val="00DA7520"/>
    <w:pPr>
      <w:spacing w:after="0" w:line="240" w:lineRule="auto"/>
    </w:pPr>
    <w:rPr>
      <w:rFonts w:ascii="Courier New" w:eastAsia="Times New Roman" w:hAnsi="Courier New" w:cs="Times New Roman"/>
      <w:sz w:val="20"/>
      <w:szCs w:val="20"/>
      <w:lang w:val="x-none" w:eastAsia="x-none"/>
    </w:rPr>
  </w:style>
  <w:style w:type="character" w:customStyle="1" w:styleId="CsakszvegChar">
    <w:name w:val="Csak szöveg Char"/>
    <w:basedOn w:val="Bekezdsalapbettpusa"/>
    <w:link w:val="Csakszveg"/>
    <w:semiHidden/>
    <w:rsid w:val="00DA7520"/>
    <w:rPr>
      <w:rFonts w:ascii="Courier New" w:eastAsia="Times New Roman" w:hAnsi="Courier New" w:cs="Times New Roman"/>
      <w:sz w:val="20"/>
      <w:szCs w:val="20"/>
      <w:lang w:val="x-none" w:eastAsia="x-none"/>
    </w:rPr>
  </w:style>
  <w:style w:type="paragraph" w:styleId="Nincstrkz">
    <w:name w:val="No Spacing"/>
    <w:uiPriority w:val="1"/>
    <w:qFormat/>
    <w:rsid w:val="00DA7520"/>
    <w:pPr>
      <w:spacing w:after="0" w:line="240" w:lineRule="auto"/>
    </w:pPr>
    <w:rPr>
      <w:rFonts w:ascii="Calibri" w:eastAsia="Calibri" w:hAnsi="Calibri" w:cs="Times New Roman"/>
    </w:rPr>
  </w:style>
  <w:style w:type="paragraph" w:customStyle="1" w:styleId="xl63">
    <w:name w:val="xl63"/>
    <w:basedOn w:val="Norml"/>
    <w:rsid w:val="00DA7520"/>
    <w:pP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4">
    <w:name w:val="xl64"/>
    <w:basedOn w:val="Norml"/>
    <w:rsid w:val="00DA7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5">
    <w:name w:val="xl65"/>
    <w:basedOn w:val="Norml"/>
    <w:rsid w:val="00DA7520"/>
    <w:pPr>
      <w:pBdr>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6">
    <w:name w:val="xl66"/>
    <w:basedOn w:val="Norml"/>
    <w:rsid w:val="00DA7520"/>
    <w:pPr>
      <w:pBdr>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67">
    <w:name w:val="xl67"/>
    <w:basedOn w:val="Norml"/>
    <w:rsid w:val="00DA752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8">
    <w:name w:val="xl68"/>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9">
    <w:name w:val="xl69"/>
    <w:basedOn w:val="Norml"/>
    <w:rsid w:val="00DA752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0">
    <w:name w:val="xl70"/>
    <w:basedOn w:val="Norml"/>
    <w:rsid w:val="00DA752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1">
    <w:name w:val="xl71"/>
    <w:basedOn w:val="Norml"/>
    <w:rsid w:val="00DA7520"/>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2">
    <w:name w:val="xl72"/>
    <w:basedOn w:val="Norml"/>
    <w:rsid w:val="00DA7520"/>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3">
    <w:name w:val="xl73"/>
    <w:basedOn w:val="Norml"/>
    <w:rsid w:val="00DA752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4">
    <w:name w:val="xl74"/>
    <w:basedOn w:val="Norml"/>
    <w:rsid w:val="00DA7520"/>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5">
    <w:name w:val="xl75"/>
    <w:basedOn w:val="Norml"/>
    <w:rsid w:val="00DA75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6">
    <w:name w:val="xl76"/>
    <w:basedOn w:val="Norml"/>
    <w:rsid w:val="00DA752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7">
    <w:name w:val="xl77"/>
    <w:basedOn w:val="Norml"/>
    <w:rsid w:val="00DA752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8">
    <w:name w:val="xl78"/>
    <w:basedOn w:val="Norml"/>
    <w:rsid w:val="00DA7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79">
    <w:name w:val="xl79"/>
    <w:basedOn w:val="Norml"/>
    <w:rsid w:val="00DA7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0">
    <w:name w:val="xl80"/>
    <w:basedOn w:val="Norml"/>
    <w:rsid w:val="00DA7520"/>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1">
    <w:name w:val="xl81"/>
    <w:basedOn w:val="Norml"/>
    <w:rsid w:val="00DA7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2">
    <w:name w:val="xl82"/>
    <w:basedOn w:val="Norml"/>
    <w:rsid w:val="00DA7520"/>
    <w:pP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3">
    <w:name w:val="xl83"/>
    <w:basedOn w:val="Norml"/>
    <w:rsid w:val="00DA7520"/>
    <w:pPr>
      <w:spacing w:before="100" w:beforeAutospacing="1" w:after="100" w:afterAutospacing="1" w:line="240" w:lineRule="auto"/>
      <w:jc w:val="center"/>
    </w:pPr>
    <w:rPr>
      <w:rFonts w:ascii="Calibri" w:eastAsia="Times New Roman" w:hAnsi="Calibri" w:cs="Times New Roman"/>
      <w:b/>
      <w:bCs/>
      <w:sz w:val="24"/>
      <w:szCs w:val="24"/>
      <w:lang w:eastAsia="hu-HU"/>
    </w:rPr>
  </w:style>
  <w:style w:type="paragraph" w:customStyle="1" w:styleId="xl84">
    <w:name w:val="xl84"/>
    <w:basedOn w:val="Norml"/>
    <w:rsid w:val="00DA7520"/>
    <w:pPr>
      <w:pBdr>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5">
    <w:name w:val="xl85"/>
    <w:basedOn w:val="Norml"/>
    <w:rsid w:val="00DA7520"/>
    <w:pPr>
      <w:pBdr>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6">
    <w:name w:val="xl86"/>
    <w:basedOn w:val="Norml"/>
    <w:rsid w:val="00DA7520"/>
    <w:pPr>
      <w:pBdr>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7">
    <w:name w:val="xl87"/>
    <w:basedOn w:val="Norml"/>
    <w:rsid w:val="00DA7520"/>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8">
    <w:name w:val="xl88"/>
    <w:basedOn w:val="Norml"/>
    <w:rsid w:val="00DA7520"/>
    <w:pPr>
      <w:pBdr>
        <w:top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9">
    <w:name w:val="xl89"/>
    <w:basedOn w:val="Norml"/>
    <w:rsid w:val="00DA7520"/>
    <w:pPr>
      <w:pBdr>
        <w:top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numbering" w:customStyle="1" w:styleId="Nemlista2">
    <w:name w:val="Nem lista2"/>
    <w:next w:val="Nemlista"/>
    <w:semiHidden/>
    <w:unhideWhenUsed/>
    <w:rsid w:val="00DA7520"/>
  </w:style>
  <w:style w:type="paragraph" w:styleId="Szvegtrzs3">
    <w:name w:val="Body Text 3"/>
    <w:basedOn w:val="Norml"/>
    <w:link w:val="Szvegtrzs3Char"/>
    <w:rsid w:val="00DA7520"/>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DA7520"/>
    <w:rPr>
      <w:rFonts w:ascii="Arial" w:eastAsia="Times New Roman" w:hAnsi="Arial" w:cs="Times New Roman"/>
      <w:sz w:val="16"/>
      <w:szCs w:val="16"/>
      <w:lang w:val="x-none" w:eastAsia="x-none"/>
    </w:rPr>
  </w:style>
  <w:style w:type="paragraph" w:customStyle="1" w:styleId="OkeanDolt">
    <w:name w:val="Okean_Dolt"/>
    <w:basedOn w:val="Norml"/>
    <w:rsid w:val="00DA7520"/>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0">
    <w:name w:val="Okean_Felsorolas"/>
    <w:basedOn w:val="Szvegtrzs3"/>
    <w:rsid w:val="00DA7520"/>
    <w:pPr>
      <w:numPr>
        <w:numId w:val="11"/>
      </w:numPr>
      <w:spacing w:line="320" w:lineRule="exact"/>
    </w:pPr>
    <w:rPr>
      <w:rFonts w:cs="Arial"/>
      <w:sz w:val="22"/>
      <w:szCs w:val="20"/>
    </w:rPr>
  </w:style>
  <w:style w:type="paragraph" w:customStyle="1" w:styleId="OkeanVastag">
    <w:name w:val="Okean_Vastag"/>
    <w:basedOn w:val="Norml"/>
    <w:rsid w:val="00DA7520"/>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DA7520"/>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rsid w:val="00DA7520"/>
    <w:pPr>
      <w:spacing w:after="0" w:line="360" w:lineRule="exact"/>
      <w:ind w:left="440"/>
    </w:pPr>
    <w:rPr>
      <w:rFonts w:ascii="Times New Roman" w:eastAsia="Times New Roman" w:hAnsi="Times New Roman" w:cs="Times New Roman"/>
      <w:szCs w:val="24"/>
      <w:lang w:eastAsia="hu-HU"/>
    </w:rPr>
  </w:style>
  <w:style w:type="paragraph" w:styleId="TJ5">
    <w:name w:val="toc 5"/>
    <w:basedOn w:val="Norml"/>
    <w:next w:val="Norml"/>
    <w:autoRedefine/>
    <w:rsid w:val="00DA7520"/>
    <w:pPr>
      <w:spacing w:after="0" w:line="360" w:lineRule="exact"/>
      <w:ind w:left="660"/>
    </w:pPr>
    <w:rPr>
      <w:rFonts w:ascii="Times New Roman" w:eastAsia="Times New Roman" w:hAnsi="Times New Roman" w:cs="Times New Roman"/>
      <w:szCs w:val="24"/>
      <w:lang w:eastAsia="hu-HU"/>
    </w:rPr>
  </w:style>
  <w:style w:type="paragraph" w:styleId="TJ6">
    <w:name w:val="toc 6"/>
    <w:basedOn w:val="Norml"/>
    <w:next w:val="Norml"/>
    <w:autoRedefine/>
    <w:rsid w:val="00DA7520"/>
    <w:pPr>
      <w:spacing w:after="0" w:line="360" w:lineRule="exact"/>
      <w:ind w:left="880"/>
    </w:pPr>
    <w:rPr>
      <w:rFonts w:ascii="Times New Roman" w:eastAsia="Times New Roman" w:hAnsi="Times New Roman" w:cs="Times New Roman"/>
      <w:szCs w:val="24"/>
      <w:lang w:eastAsia="hu-HU"/>
    </w:rPr>
  </w:style>
  <w:style w:type="paragraph" w:styleId="TJ7">
    <w:name w:val="toc 7"/>
    <w:basedOn w:val="Norml"/>
    <w:next w:val="Norml"/>
    <w:autoRedefine/>
    <w:rsid w:val="00DA7520"/>
    <w:pPr>
      <w:spacing w:after="0" w:line="360" w:lineRule="exact"/>
      <w:ind w:left="1100"/>
    </w:pPr>
    <w:rPr>
      <w:rFonts w:ascii="Times New Roman" w:eastAsia="Times New Roman" w:hAnsi="Times New Roman" w:cs="Times New Roman"/>
      <w:szCs w:val="24"/>
      <w:lang w:eastAsia="hu-HU"/>
    </w:rPr>
  </w:style>
  <w:style w:type="paragraph" w:styleId="TJ8">
    <w:name w:val="toc 8"/>
    <w:basedOn w:val="Norml"/>
    <w:next w:val="Norml"/>
    <w:autoRedefine/>
    <w:rsid w:val="00DA7520"/>
    <w:pPr>
      <w:spacing w:after="0" w:line="360" w:lineRule="exact"/>
      <w:ind w:left="1320"/>
    </w:pPr>
    <w:rPr>
      <w:rFonts w:ascii="Times New Roman" w:eastAsia="Times New Roman" w:hAnsi="Times New Roman" w:cs="Times New Roman"/>
      <w:szCs w:val="24"/>
      <w:lang w:eastAsia="hu-HU"/>
    </w:rPr>
  </w:style>
  <w:style w:type="paragraph" w:styleId="TJ9">
    <w:name w:val="toc 9"/>
    <w:basedOn w:val="Norml"/>
    <w:next w:val="Norml"/>
    <w:autoRedefine/>
    <w:rsid w:val="00DA7520"/>
    <w:pPr>
      <w:spacing w:after="0" w:line="360" w:lineRule="exact"/>
      <w:ind w:left="1540"/>
    </w:pPr>
    <w:rPr>
      <w:rFonts w:ascii="Times New Roman" w:eastAsia="Times New Roman" w:hAnsi="Times New Roman" w:cs="Times New Roman"/>
      <w:szCs w:val="24"/>
      <w:lang w:eastAsia="hu-HU"/>
    </w:rPr>
  </w:style>
  <w:style w:type="paragraph" w:customStyle="1" w:styleId="NormalWeb1">
    <w:name w:val="Normal (Web)1"/>
    <w:basedOn w:val="Norml"/>
    <w:rsid w:val="00DA7520"/>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Felsorols2">
    <w:name w:val="List Bullet 2"/>
    <w:basedOn w:val="Norml"/>
    <w:autoRedefine/>
    <w:rsid w:val="00DA7520"/>
    <w:pPr>
      <w:numPr>
        <w:numId w:val="10"/>
      </w:numPr>
      <w:spacing w:after="0" w:line="240" w:lineRule="auto"/>
    </w:pPr>
    <w:rPr>
      <w:rFonts w:ascii="Arial" w:eastAsia="Times New Roman" w:hAnsi="Arial" w:cs="Times New Roman"/>
      <w:sz w:val="20"/>
      <w:szCs w:val="24"/>
      <w:lang w:eastAsia="hu-HU"/>
    </w:rPr>
  </w:style>
  <w:style w:type="paragraph" w:styleId="Felsorols0">
    <w:name w:val="List Bullet"/>
    <w:basedOn w:val="Norml"/>
    <w:autoRedefine/>
    <w:rsid w:val="00DA7520"/>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semiHidden/>
    <w:rsid w:val="00DA752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Arial" w:eastAsia="Times New Roman" w:hAnsi="Arial" w:cs="Arial"/>
      <w:sz w:val="20"/>
      <w:szCs w:val="20"/>
      <w:lang w:val="en-GB" w:eastAsia="hu-HU"/>
    </w:rPr>
  </w:style>
  <w:style w:type="paragraph" w:customStyle="1" w:styleId="Client">
    <w:name w:val="Client"/>
    <w:basedOn w:val="Norml"/>
    <w:link w:val="ClientChar"/>
    <w:rsid w:val="00DA7520"/>
    <w:pPr>
      <w:spacing w:after="0" w:line="216" w:lineRule="auto"/>
    </w:pPr>
    <w:rPr>
      <w:rFonts w:ascii="Arial" w:eastAsia="Times New Roman" w:hAnsi="Arial" w:cs="Times New Roman"/>
      <w:sz w:val="30"/>
      <w:szCs w:val="20"/>
      <w:lang w:val="en-GB" w:eastAsia="x-none"/>
    </w:rPr>
  </w:style>
  <w:style w:type="paragraph" w:customStyle="1" w:styleId="Bullet1">
    <w:name w:val="Bullet 1"/>
    <w:basedOn w:val="Norml"/>
    <w:rsid w:val="00DA7520"/>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rsid w:val="00DA7520"/>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rsid w:val="00DA7520"/>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DA7520"/>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AVastag">
    <w:name w:val="AVastag"/>
    <w:basedOn w:val="Szvegtrzs"/>
    <w:rsid w:val="00DA7520"/>
    <w:pPr>
      <w:suppressAutoHyphens w:val="0"/>
      <w:spacing w:before="120"/>
    </w:pPr>
    <w:rPr>
      <w:rFonts w:cs="Arial"/>
      <w:b/>
      <w:sz w:val="20"/>
      <w:szCs w:val="20"/>
      <w:lang w:val="en-GB" w:eastAsia="x-none"/>
    </w:rPr>
  </w:style>
  <w:style w:type="paragraph" w:customStyle="1" w:styleId="ADolt">
    <w:name w:val="ADolt"/>
    <w:basedOn w:val="AVastag"/>
    <w:rsid w:val="00DA7520"/>
    <w:pPr>
      <w:spacing w:after="0"/>
      <w:ind w:left="113"/>
    </w:pPr>
    <w:rPr>
      <w:b w:val="0"/>
      <w:i/>
    </w:rPr>
  </w:style>
  <w:style w:type="paragraph" w:customStyle="1" w:styleId="ABehuzas">
    <w:name w:val="ABehuzas"/>
    <w:basedOn w:val="Szvegtrzs"/>
    <w:rsid w:val="00DA7520"/>
    <w:pPr>
      <w:suppressAutoHyphens w:val="0"/>
      <w:spacing w:after="0"/>
      <w:ind w:left="567"/>
    </w:pPr>
    <w:rPr>
      <w:rFonts w:cs="Arial"/>
      <w:sz w:val="20"/>
      <w:szCs w:val="20"/>
      <w:lang w:val="en-GB" w:eastAsia="x-none"/>
    </w:rPr>
  </w:style>
  <w:style w:type="paragraph" w:customStyle="1" w:styleId="Buborkszveg1">
    <w:name w:val="Buborékszöveg1"/>
    <w:basedOn w:val="Norml"/>
    <w:rsid w:val="00DA7520"/>
    <w:pPr>
      <w:spacing w:after="0" w:line="360" w:lineRule="exact"/>
      <w:jc w:val="both"/>
    </w:pPr>
    <w:rPr>
      <w:rFonts w:ascii="Tahoma" w:eastAsia="Times New Roman" w:hAnsi="Tahoma" w:cs="Tahoma"/>
      <w:sz w:val="16"/>
      <w:szCs w:val="16"/>
      <w:lang w:eastAsia="hu-HU"/>
    </w:rPr>
  </w:style>
  <w:style w:type="paragraph" w:customStyle="1" w:styleId="style16">
    <w:name w:val="style16"/>
    <w:basedOn w:val="Norml"/>
    <w:rsid w:val="00DA7520"/>
    <w:pPr>
      <w:spacing w:after="0" w:line="240" w:lineRule="auto"/>
    </w:pPr>
    <w:rPr>
      <w:rFonts w:ascii="Arial" w:eastAsia="Times New Roman" w:hAnsi="Arial" w:cs="Arial"/>
      <w:sz w:val="24"/>
      <w:szCs w:val="24"/>
      <w:lang w:eastAsia="hu-HU"/>
    </w:rPr>
  </w:style>
  <w:style w:type="character" w:customStyle="1" w:styleId="style171">
    <w:name w:val="style171"/>
    <w:rsid w:val="00DA7520"/>
    <w:rPr>
      <w:color w:val="006633"/>
    </w:rPr>
  </w:style>
  <w:style w:type="character" w:styleId="Kiemels">
    <w:name w:val="Emphasis"/>
    <w:uiPriority w:val="20"/>
    <w:qFormat/>
    <w:rsid w:val="00DA7520"/>
    <w:rPr>
      <w:i/>
      <w:iCs/>
    </w:rPr>
  </w:style>
  <w:style w:type="paragraph" w:customStyle="1" w:styleId="StlusBalrazrtEltte0ptUtna0ptSorkz15sor">
    <w:name w:val="Stílus Balra zárt Előtte:  0 pt Utána:  0 pt Sorköz:  15 sor"/>
    <w:basedOn w:val="Norml"/>
    <w:rsid w:val="00DA7520"/>
    <w:pPr>
      <w:numPr>
        <w:numId w:val="13"/>
      </w:numPr>
      <w:spacing w:after="0" w:line="360" w:lineRule="exact"/>
      <w:jc w:val="both"/>
    </w:pPr>
    <w:rPr>
      <w:rFonts w:ascii="Arial" w:eastAsia="Times New Roman" w:hAnsi="Arial" w:cs="Times New Roman"/>
      <w:szCs w:val="24"/>
      <w:lang w:eastAsia="hu-HU"/>
    </w:rPr>
  </w:style>
  <w:style w:type="paragraph" w:customStyle="1" w:styleId="Tblzat">
    <w:name w:val="Táblázat"/>
    <w:basedOn w:val="Norml"/>
    <w:rsid w:val="00DA7520"/>
    <w:pPr>
      <w:spacing w:before="120" w:after="0" w:line="240" w:lineRule="auto"/>
    </w:pPr>
    <w:rPr>
      <w:rFonts w:ascii="Times New Roman" w:eastAsia="Times New Roman" w:hAnsi="Times New Roman" w:cs="Times New Roman"/>
      <w:sz w:val="24"/>
      <w:szCs w:val="20"/>
      <w:lang w:eastAsia="hu-HU"/>
    </w:rPr>
  </w:style>
  <w:style w:type="paragraph" w:styleId="Lista2">
    <w:name w:val="List 2"/>
    <w:basedOn w:val="Norml"/>
    <w:rsid w:val="00DA7520"/>
    <w:pPr>
      <w:spacing w:before="120" w:after="120" w:line="240" w:lineRule="auto"/>
      <w:ind w:left="566" w:right="170" w:hanging="283"/>
      <w:jc w:val="both"/>
    </w:pPr>
    <w:rPr>
      <w:rFonts w:ascii="Arial" w:eastAsia="Times New Roman" w:hAnsi="Arial" w:cs="Arial"/>
      <w:sz w:val="20"/>
      <w:szCs w:val="20"/>
      <w:lang w:val="en-GB" w:eastAsia="hu-HU"/>
    </w:rPr>
  </w:style>
  <w:style w:type="paragraph" w:customStyle="1" w:styleId="B">
    <w:name w:val="B"/>
    <w:rsid w:val="00DA7520"/>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StlusCmsor1">
    <w:name w:val="Stílus Címsor 1"/>
    <w:aliases w:val="Okean1 + Garamond 12 pt Előtte:  6 pt Utána:  6 p..."/>
    <w:basedOn w:val="Cmsor1"/>
    <w:rsid w:val="00DA7520"/>
    <w:pPr>
      <w:numPr>
        <w:numId w:val="12"/>
      </w:numPr>
      <w:tabs>
        <w:tab w:val="clear" w:pos="709"/>
        <w:tab w:val="clear" w:pos="2126"/>
        <w:tab w:val="clear" w:pos="4111"/>
        <w:tab w:val="clear" w:pos="5812"/>
      </w:tabs>
      <w:suppressAutoHyphens w:val="0"/>
      <w:spacing w:before="120"/>
      <w:ind w:right="284"/>
      <w:jc w:val="center"/>
    </w:pPr>
    <w:rPr>
      <w:rFonts w:ascii="Garamond" w:hAnsi="Garamond"/>
      <w:caps/>
      <w:kern w:val="0"/>
      <w:lang w:val="hu-HU" w:eastAsia="hu-HU"/>
    </w:rPr>
  </w:style>
  <w:style w:type="paragraph" w:customStyle="1" w:styleId="NormlZala">
    <w:name w:val="NormálZala"/>
    <w:basedOn w:val="Norml"/>
    <w:rsid w:val="00DA7520"/>
    <w:pPr>
      <w:spacing w:before="120" w:after="120" w:line="240" w:lineRule="auto"/>
      <w:ind w:left="357"/>
      <w:jc w:val="both"/>
    </w:pPr>
    <w:rPr>
      <w:rFonts w:ascii="Garamond" w:eastAsia="Times New Roman" w:hAnsi="Garamond" w:cs="Times New Roman"/>
      <w:noProof/>
      <w:snapToGrid w:val="0"/>
      <w:sz w:val="24"/>
      <w:lang w:eastAsia="hu-HU"/>
    </w:rPr>
  </w:style>
  <w:style w:type="paragraph" w:customStyle="1" w:styleId="StlusSzmozottlista3GaramondSorkizrtEltte6ptUtna2">
    <w:name w:val="Stílus Számozott lista 3 + Garamond Sorkizárt Előtte:  6 pt Utána...2"/>
    <w:basedOn w:val="Norml"/>
    <w:rsid w:val="00DA7520"/>
    <w:pPr>
      <w:numPr>
        <w:numId w:val="14"/>
      </w:numPr>
      <w:spacing w:after="0" w:line="360" w:lineRule="exact"/>
      <w:jc w:val="both"/>
    </w:pPr>
    <w:rPr>
      <w:rFonts w:ascii="Arial" w:eastAsia="Times New Roman" w:hAnsi="Arial" w:cs="Times New Roman"/>
      <w:szCs w:val="24"/>
      <w:lang w:eastAsia="hu-HU"/>
    </w:rPr>
  </w:style>
  <w:style w:type="paragraph" w:customStyle="1" w:styleId="tblcm">
    <w:name w:val="táblcím"/>
    <w:basedOn w:val="Norml"/>
    <w:rsid w:val="00DA7520"/>
    <w:pPr>
      <w:spacing w:after="0" w:line="240" w:lineRule="auto"/>
      <w:jc w:val="center"/>
    </w:pPr>
    <w:rPr>
      <w:rFonts w:ascii="Times New Roman" w:eastAsia="Times New Roman" w:hAnsi="Times New Roman" w:cs="Times New Roman"/>
      <w:b/>
      <w:sz w:val="24"/>
      <w:szCs w:val="20"/>
      <w:lang w:eastAsia="hu-HU"/>
    </w:rPr>
  </w:style>
  <w:style w:type="paragraph" w:customStyle="1" w:styleId="Stlus5">
    <w:name w:val="Stílus5"/>
    <w:basedOn w:val="Norml"/>
    <w:rsid w:val="00DA7520"/>
    <w:pPr>
      <w:spacing w:after="0" w:line="240" w:lineRule="exact"/>
      <w:ind w:left="1021" w:right="284"/>
      <w:jc w:val="both"/>
    </w:pPr>
    <w:rPr>
      <w:rFonts w:ascii="Times New Roman" w:eastAsia="Times New Roman" w:hAnsi="Times New Roman" w:cs="Times New Roman"/>
      <w:sz w:val="24"/>
      <w:szCs w:val="20"/>
      <w:lang w:eastAsia="hu-HU"/>
    </w:rPr>
  </w:style>
  <w:style w:type="paragraph" w:customStyle="1" w:styleId="StlusCmsor3">
    <w:name w:val="Stílus Címsor 3"/>
    <w:aliases w:val="Okean3 + Garamond 12 pt Előtte:  12 pt Utána:  6 ..."/>
    <w:basedOn w:val="Cmsor3"/>
    <w:rsid w:val="00DA7520"/>
    <w:pPr>
      <w:numPr>
        <w:ilvl w:val="0"/>
        <w:numId w:val="0"/>
      </w:numPr>
      <w:tabs>
        <w:tab w:val="clear" w:pos="709"/>
        <w:tab w:val="num" w:pos="1980"/>
      </w:tabs>
      <w:suppressAutoHyphens w:val="0"/>
      <w:ind w:left="1620"/>
    </w:pPr>
    <w:rPr>
      <w:rFonts w:ascii="Garamond" w:hAnsi="Garamond"/>
      <w:bCs w:val="0"/>
      <w:sz w:val="28"/>
      <w:lang w:eastAsia="hu-HU"/>
    </w:rPr>
  </w:style>
  <w:style w:type="paragraph" w:customStyle="1" w:styleId="StlusStlusCmsor3">
    <w:name w:val="Stílus Stílus Címsor 3"/>
    <w:aliases w:val="Okean3 + Garamond 12 pt Előtte:  12 pt Utána:..."/>
    <w:basedOn w:val="StlusCmsor3"/>
    <w:rsid w:val="00DA7520"/>
    <w:pPr>
      <w:spacing w:line="320" w:lineRule="exact"/>
    </w:pPr>
    <w:rPr>
      <w:sz w:val="26"/>
    </w:rPr>
  </w:style>
  <w:style w:type="paragraph" w:customStyle="1" w:styleId="CM41">
    <w:name w:val="CM41"/>
    <w:basedOn w:val="Default"/>
    <w:next w:val="Default"/>
    <w:rsid w:val="00DA7520"/>
    <w:pPr>
      <w:widowControl w:val="0"/>
      <w:spacing w:after="278"/>
    </w:pPr>
    <w:rPr>
      <w:rFonts w:ascii="F 0" w:hAnsi="F 0" w:cs="Times New Roman"/>
      <w:color w:val="auto"/>
    </w:rPr>
  </w:style>
  <w:style w:type="paragraph" w:customStyle="1" w:styleId="CM53">
    <w:name w:val="CM53"/>
    <w:basedOn w:val="Default"/>
    <w:next w:val="Default"/>
    <w:rsid w:val="00DA7520"/>
    <w:pPr>
      <w:widowControl w:val="0"/>
      <w:spacing w:after="400"/>
    </w:pPr>
    <w:rPr>
      <w:rFonts w:ascii="F 0" w:hAnsi="F 0" w:cs="Times New Roman"/>
      <w:color w:val="auto"/>
    </w:rPr>
  </w:style>
  <w:style w:type="paragraph" w:customStyle="1" w:styleId="CM55">
    <w:name w:val="CM55"/>
    <w:basedOn w:val="Default"/>
    <w:next w:val="Default"/>
    <w:rsid w:val="00DA7520"/>
    <w:pPr>
      <w:widowControl w:val="0"/>
      <w:spacing w:after="120"/>
    </w:pPr>
    <w:rPr>
      <w:rFonts w:ascii="F 0" w:hAnsi="F 0" w:cs="Times New Roman"/>
      <w:color w:val="auto"/>
    </w:rPr>
  </w:style>
  <w:style w:type="paragraph" w:customStyle="1" w:styleId="CM5">
    <w:name w:val="CM5"/>
    <w:basedOn w:val="Default"/>
    <w:next w:val="Default"/>
    <w:rsid w:val="00DA7520"/>
    <w:pPr>
      <w:widowControl w:val="0"/>
    </w:pPr>
    <w:rPr>
      <w:rFonts w:ascii="F 0" w:hAnsi="F 0" w:cs="Times New Roman"/>
      <w:color w:val="auto"/>
    </w:rPr>
  </w:style>
  <w:style w:type="paragraph" w:customStyle="1" w:styleId="CM6">
    <w:name w:val="CM6"/>
    <w:basedOn w:val="Default"/>
    <w:next w:val="Default"/>
    <w:rsid w:val="00DA7520"/>
    <w:pPr>
      <w:widowControl w:val="0"/>
      <w:spacing w:line="276" w:lineRule="atLeast"/>
    </w:pPr>
    <w:rPr>
      <w:rFonts w:ascii="F 0" w:hAnsi="F 0" w:cs="Times New Roman"/>
      <w:color w:val="auto"/>
    </w:rPr>
  </w:style>
  <w:style w:type="paragraph" w:customStyle="1" w:styleId="CM20">
    <w:name w:val="CM2"/>
    <w:basedOn w:val="Default"/>
    <w:next w:val="Default"/>
    <w:rsid w:val="00DA7520"/>
    <w:pPr>
      <w:widowControl w:val="0"/>
    </w:pPr>
    <w:rPr>
      <w:rFonts w:ascii="F 0" w:hAnsi="F 0" w:cs="Times New Roman"/>
      <w:color w:val="auto"/>
    </w:rPr>
  </w:style>
  <w:style w:type="paragraph" w:customStyle="1" w:styleId="CM63">
    <w:name w:val="CM63"/>
    <w:basedOn w:val="Default"/>
    <w:next w:val="Default"/>
    <w:rsid w:val="00DA7520"/>
    <w:pPr>
      <w:widowControl w:val="0"/>
      <w:spacing w:after="810"/>
    </w:pPr>
    <w:rPr>
      <w:rFonts w:ascii="F 0" w:hAnsi="F 0" w:cs="Times New Roman"/>
      <w:color w:val="auto"/>
    </w:rPr>
  </w:style>
  <w:style w:type="paragraph" w:customStyle="1" w:styleId="CM10">
    <w:name w:val="CM1"/>
    <w:basedOn w:val="Default"/>
    <w:next w:val="Default"/>
    <w:rsid w:val="00DA7520"/>
    <w:pPr>
      <w:widowControl w:val="0"/>
    </w:pPr>
    <w:rPr>
      <w:rFonts w:ascii="F 0" w:hAnsi="F 0" w:cs="Times New Roman"/>
      <w:color w:val="auto"/>
    </w:rPr>
  </w:style>
  <w:style w:type="paragraph" w:customStyle="1" w:styleId="CM64">
    <w:name w:val="CM64"/>
    <w:basedOn w:val="Default"/>
    <w:next w:val="Default"/>
    <w:rsid w:val="00DA7520"/>
    <w:pPr>
      <w:widowControl w:val="0"/>
      <w:spacing w:after="273"/>
    </w:pPr>
    <w:rPr>
      <w:rFonts w:ascii="F 0" w:hAnsi="F 0" w:cs="Times New Roman"/>
      <w:color w:val="auto"/>
    </w:rPr>
  </w:style>
  <w:style w:type="paragraph" w:customStyle="1" w:styleId="CM65">
    <w:name w:val="CM65"/>
    <w:basedOn w:val="Default"/>
    <w:next w:val="Default"/>
    <w:rsid w:val="00DA7520"/>
    <w:pPr>
      <w:widowControl w:val="0"/>
      <w:spacing w:after="1628"/>
    </w:pPr>
    <w:rPr>
      <w:rFonts w:ascii="F 0" w:hAnsi="F 0" w:cs="Times New Roman"/>
      <w:color w:val="auto"/>
    </w:rPr>
  </w:style>
  <w:style w:type="paragraph" w:customStyle="1" w:styleId="CM66">
    <w:name w:val="CM66"/>
    <w:basedOn w:val="Default"/>
    <w:next w:val="Default"/>
    <w:rsid w:val="00DA7520"/>
    <w:pPr>
      <w:widowControl w:val="0"/>
      <w:spacing w:after="540"/>
    </w:pPr>
    <w:rPr>
      <w:rFonts w:ascii="F 0" w:hAnsi="F 0" w:cs="Times New Roman"/>
      <w:color w:val="auto"/>
    </w:rPr>
  </w:style>
  <w:style w:type="paragraph" w:customStyle="1" w:styleId="CM67">
    <w:name w:val="CM67"/>
    <w:basedOn w:val="Default"/>
    <w:next w:val="Default"/>
    <w:rsid w:val="00DA7520"/>
    <w:pPr>
      <w:widowControl w:val="0"/>
      <w:spacing w:after="398"/>
    </w:pPr>
    <w:rPr>
      <w:rFonts w:ascii="F 0" w:hAnsi="F 0" w:cs="Times New Roman"/>
      <w:color w:val="auto"/>
    </w:rPr>
  </w:style>
  <w:style w:type="paragraph" w:customStyle="1" w:styleId="CM68">
    <w:name w:val="CM68"/>
    <w:basedOn w:val="Default"/>
    <w:next w:val="Default"/>
    <w:rsid w:val="00DA7520"/>
    <w:pPr>
      <w:widowControl w:val="0"/>
      <w:spacing w:after="130"/>
    </w:pPr>
    <w:rPr>
      <w:rFonts w:ascii="F 0" w:hAnsi="F 0" w:cs="Times New Roman"/>
      <w:color w:val="auto"/>
    </w:rPr>
  </w:style>
  <w:style w:type="paragraph" w:customStyle="1" w:styleId="CM3">
    <w:name w:val="CM3"/>
    <w:basedOn w:val="Default"/>
    <w:next w:val="Default"/>
    <w:rsid w:val="00DA7520"/>
    <w:pPr>
      <w:widowControl w:val="0"/>
    </w:pPr>
    <w:rPr>
      <w:rFonts w:ascii="F 0" w:hAnsi="F 0" w:cs="Times New Roman"/>
      <w:color w:val="auto"/>
    </w:rPr>
  </w:style>
  <w:style w:type="paragraph" w:customStyle="1" w:styleId="CM69">
    <w:name w:val="CM69"/>
    <w:basedOn w:val="Default"/>
    <w:next w:val="Default"/>
    <w:rsid w:val="00DA7520"/>
    <w:pPr>
      <w:widowControl w:val="0"/>
      <w:spacing w:after="182"/>
    </w:pPr>
    <w:rPr>
      <w:rFonts w:ascii="F 0" w:hAnsi="F 0" w:cs="Times New Roman"/>
      <w:color w:val="auto"/>
    </w:rPr>
  </w:style>
  <w:style w:type="paragraph" w:customStyle="1" w:styleId="CM70">
    <w:name w:val="CM70"/>
    <w:basedOn w:val="Default"/>
    <w:next w:val="Default"/>
    <w:rsid w:val="00DA7520"/>
    <w:pPr>
      <w:widowControl w:val="0"/>
      <w:spacing w:after="275"/>
    </w:pPr>
    <w:rPr>
      <w:rFonts w:ascii="F 0" w:hAnsi="F 0" w:cs="Times New Roman"/>
      <w:color w:val="auto"/>
    </w:rPr>
  </w:style>
  <w:style w:type="paragraph" w:customStyle="1" w:styleId="CM4">
    <w:name w:val="CM4"/>
    <w:basedOn w:val="Default"/>
    <w:next w:val="Default"/>
    <w:rsid w:val="00DA7520"/>
    <w:pPr>
      <w:widowControl w:val="0"/>
      <w:spacing w:line="278" w:lineRule="atLeast"/>
    </w:pPr>
    <w:rPr>
      <w:rFonts w:ascii="F 0" w:hAnsi="F 0" w:cs="Times New Roman"/>
      <w:color w:val="auto"/>
    </w:rPr>
  </w:style>
  <w:style w:type="paragraph" w:customStyle="1" w:styleId="CM71">
    <w:name w:val="CM71"/>
    <w:basedOn w:val="Default"/>
    <w:next w:val="Default"/>
    <w:rsid w:val="00DA7520"/>
    <w:pPr>
      <w:widowControl w:val="0"/>
      <w:spacing w:after="407"/>
    </w:pPr>
    <w:rPr>
      <w:rFonts w:ascii="F 0" w:hAnsi="F 0" w:cs="Times New Roman"/>
      <w:color w:val="auto"/>
    </w:rPr>
  </w:style>
  <w:style w:type="paragraph" w:customStyle="1" w:styleId="CM72">
    <w:name w:val="CM72"/>
    <w:basedOn w:val="Default"/>
    <w:next w:val="Default"/>
    <w:rsid w:val="00DA7520"/>
    <w:pPr>
      <w:widowControl w:val="0"/>
      <w:spacing w:after="115"/>
    </w:pPr>
    <w:rPr>
      <w:rFonts w:ascii="F 0" w:hAnsi="F 0" w:cs="Times New Roman"/>
      <w:color w:val="auto"/>
    </w:rPr>
  </w:style>
  <w:style w:type="paragraph" w:customStyle="1" w:styleId="CM74">
    <w:name w:val="CM74"/>
    <w:basedOn w:val="Default"/>
    <w:next w:val="Default"/>
    <w:rsid w:val="00DA7520"/>
    <w:pPr>
      <w:widowControl w:val="0"/>
      <w:spacing w:after="665"/>
    </w:pPr>
    <w:rPr>
      <w:rFonts w:ascii="F 0" w:hAnsi="F 0" w:cs="Times New Roman"/>
      <w:color w:val="auto"/>
    </w:rPr>
  </w:style>
  <w:style w:type="paragraph" w:customStyle="1" w:styleId="CM62">
    <w:name w:val="CM62"/>
    <w:basedOn w:val="Default"/>
    <w:next w:val="Default"/>
    <w:rsid w:val="00DA7520"/>
    <w:pPr>
      <w:widowControl w:val="0"/>
      <w:spacing w:after="68"/>
    </w:pPr>
    <w:rPr>
      <w:rFonts w:ascii="F 0" w:hAnsi="F 0" w:cs="Times New Roman"/>
      <w:color w:val="auto"/>
    </w:rPr>
  </w:style>
  <w:style w:type="paragraph" w:customStyle="1" w:styleId="CM75">
    <w:name w:val="CM75"/>
    <w:basedOn w:val="Default"/>
    <w:next w:val="Default"/>
    <w:rsid w:val="00DA7520"/>
    <w:pPr>
      <w:widowControl w:val="0"/>
      <w:spacing w:after="1110"/>
    </w:pPr>
    <w:rPr>
      <w:rFonts w:ascii="F 0" w:hAnsi="F 0" w:cs="Times New Roman"/>
      <w:color w:val="auto"/>
    </w:rPr>
  </w:style>
  <w:style w:type="paragraph" w:customStyle="1" w:styleId="CM76">
    <w:name w:val="CM76"/>
    <w:basedOn w:val="Default"/>
    <w:next w:val="Default"/>
    <w:rsid w:val="00DA7520"/>
    <w:pPr>
      <w:widowControl w:val="0"/>
      <w:spacing w:after="960"/>
    </w:pPr>
    <w:rPr>
      <w:rFonts w:ascii="F 0" w:hAnsi="F 0" w:cs="Times New Roman"/>
      <w:color w:val="auto"/>
    </w:rPr>
  </w:style>
  <w:style w:type="paragraph" w:customStyle="1" w:styleId="CM7">
    <w:name w:val="CM7"/>
    <w:basedOn w:val="Default"/>
    <w:next w:val="Default"/>
    <w:rsid w:val="00DA7520"/>
    <w:pPr>
      <w:widowControl w:val="0"/>
      <w:spacing w:line="276" w:lineRule="atLeast"/>
    </w:pPr>
    <w:rPr>
      <w:rFonts w:ascii="F 0" w:hAnsi="F 0" w:cs="Times New Roman"/>
      <w:color w:val="auto"/>
    </w:rPr>
  </w:style>
  <w:style w:type="paragraph" w:customStyle="1" w:styleId="CM8">
    <w:name w:val="CM8"/>
    <w:basedOn w:val="Default"/>
    <w:next w:val="Default"/>
    <w:rsid w:val="00DA7520"/>
    <w:pPr>
      <w:widowControl w:val="0"/>
      <w:spacing w:line="276" w:lineRule="atLeast"/>
    </w:pPr>
    <w:rPr>
      <w:rFonts w:ascii="F 0" w:hAnsi="F 0" w:cs="Times New Roman"/>
      <w:color w:val="auto"/>
    </w:rPr>
  </w:style>
  <w:style w:type="paragraph" w:customStyle="1" w:styleId="CM9">
    <w:name w:val="CM9"/>
    <w:basedOn w:val="Default"/>
    <w:next w:val="Default"/>
    <w:rsid w:val="00DA7520"/>
    <w:pPr>
      <w:widowControl w:val="0"/>
    </w:pPr>
    <w:rPr>
      <w:rFonts w:ascii="F 0" w:hAnsi="F 0" w:cs="Times New Roman"/>
      <w:color w:val="auto"/>
    </w:rPr>
  </w:style>
  <w:style w:type="paragraph" w:customStyle="1" w:styleId="CM100">
    <w:name w:val="CM10"/>
    <w:basedOn w:val="Default"/>
    <w:next w:val="Default"/>
    <w:rsid w:val="00DA7520"/>
    <w:pPr>
      <w:widowControl w:val="0"/>
      <w:spacing w:line="276" w:lineRule="atLeast"/>
    </w:pPr>
    <w:rPr>
      <w:rFonts w:ascii="F 0" w:hAnsi="F 0" w:cs="Times New Roman"/>
      <w:color w:val="auto"/>
    </w:rPr>
  </w:style>
  <w:style w:type="paragraph" w:customStyle="1" w:styleId="CM11">
    <w:name w:val="CM11"/>
    <w:basedOn w:val="Default"/>
    <w:next w:val="Default"/>
    <w:rsid w:val="00DA7520"/>
    <w:pPr>
      <w:widowControl w:val="0"/>
      <w:spacing w:line="276" w:lineRule="atLeast"/>
    </w:pPr>
    <w:rPr>
      <w:rFonts w:ascii="F 0" w:hAnsi="F 0" w:cs="Times New Roman"/>
      <w:color w:val="auto"/>
    </w:rPr>
  </w:style>
  <w:style w:type="paragraph" w:customStyle="1" w:styleId="CM80">
    <w:name w:val="CM80"/>
    <w:basedOn w:val="Default"/>
    <w:next w:val="Default"/>
    <w:rsid w:val="00DA7520"/>
    <w:pPr>
      <w:widowControl w:val="0"/>
      <w:spacing w:after="1748"/>
    </w:pPr>
    <w:rPr>
      <w:rFonts w:ascii="F 0" w:hAnsi="F 0" w:cs="Times New Roman"/>
      <w:color w:val="auto"/>
    </w:rPr>
  </w:style>
  <w:style w:type="paragraph" w:customStyle="1" w:styleId="CM81">
    <w:name w:val="CM81"/>
    <w:basedOn w:val="Default"/>
    <w:next w:val="Default"/>
    <w:rsid w:val="00DA7520"/>
    <w:pPr>
      <w:widowControl w:val="0"/>
      <w:spacing w:after="1370"/>
    </w:pPr>
    <w:rPr>
      <w:rFonts w:ascii="F 0" w:hAnsi="F 0" w:cs="Times New Roman"/>
      <w:color w:val="auto"/>
    </w:rPr>
  </w:style>
  <w:style w:type="paragraph" w:customStyle="1" w:styleId="CM12">
    <w:name w:val="CM12"/>
    <w:basedOn w:val="Default"/>
    <w:next w:val="Default"/>
    <w:rsid w:val="00DA7520"/>
    <w:pPr>
      <w:widowControl w:val="0"/>
      <w:spacing w:line="276" w:lineRule="atLeast"/>
    </w:pPr>
    <w:rPr>
      <w:rFonts w:ascii="F 0" w:hAnsi="F 0" w:cs="Times New Roman"/>
      <w:color w:val="auto"/>
    </w:rPr>
  </w:style>
  <w:style w:type="paragraph" w:customStyle="1" w:styleId="CM13">
    <w:name w:val="CM13"/>
    <w:basedOn w:val="Default"/>
    <w:next w:val="Default"/>
    <w:rsid w:val="00DA7520"/>
    <w:pPr>
      <w:widowControl w:val="0"/>
      <w:spacing w:line="276" w:lineRule="atLeast"/>
    </w:pPr>
    <w:rPr>
      <w:rFonts w:ascii="F 0" w:hAnsi="F 0" w:cs="Times New Roman"/>
      <w:color w:val="auto"/>
    </w:rPr>
  </w:style>
  <w:style w:type="paragraph" w:customStyle="1" w:styleId="CM14">
    <w:name w:val="CM14"/>
    <w:basedOn w:val="Default"/>
    <w:next w:val="Default"/>
    <w:rsid w:val="00DA7520"/>
    <w:pPr>
      <w:widowControl w:val="0"/>
      <w:spacing w:line="276" w:lineRule="atLeast"/>
    </w:pPr>
    <w:rPr>
      <w:rFonts w:ascii="F 0" w:hAnsi="F 0" w:cs="Times New Roman"/>
      <w:color w:val="auto"/>
    </w:rPr>
  </w:style>
  <w:style w:type="paragraph" w:customStyle="1" w:styleId="CM15">
    <w:name w:val="CM15"/>
    <w:basedOn w:val="Default"/>
    <w:next w:val="Default"/>
    <w:rsid w:val="00DA7520"/>
    <w:pPr>
      <w:widowControl w:val="0"/>
      <w:spacing w:line="276" w:lineRule="atLeast"/>
    </w:pPr>
    <w:rPr>
      <w:rFonts w:ascii="F 0" w:hAnsi="F 0" w:cs="Times New Roman"/>
      <w:color w:val="auto"/>
    </w:rPr>
  </w:style>
  <w:style w:type="paragraph" w:customStyle="1" w:styleId="CM16">
    <w:name w:val="CM16"/>
    <w:basedOn w:val="Default"/>
    <w:next w:val="Default"/>
    <w:rsid w:val="00DA7520"/>
    <w:pPr>
      <w:widowControl w:val="0"/>
      <w:spacing w:line="276" w:lineRule="atLeast"/>
    </w:pPr>
    <w:rPr>
      <w:rFonts w:ascii="F 0" w:hAnsi="F 0" w:cs="Times New Roman"/>
      <w:color w:val="auto"/>
    </w:rPr>
  </w:style>
  <w:style w:type="paragraph" w:customStyle="1" w:styleId="CM17">
    <w:name w:val="CM17"/>
    <w:basedOn w:val="Default"/>
    <w:next w:val="Default"/>
    <w:rsid w:val="00DA7520"/>
    <w:pPr>
      <w:widowControl w:val="0"/>
      <w:spacing w:line="276" w:lineRule="atLeast"/>
    </w:pPr>
    <w:rPr>
      <w:rFonts w:ascii="F 0" w:hAnsi="F 0" w:cs="Times New Roman"/>
      <w:color w:val="auto"/>
    </w:rPr>
  </w:style>
  <w:style w:type="paragraph" w:customStyle="1" w:styleId="CM84">
    <w:name w:val="CM84"/>
    <w:basedOn w:val="Default"/>
    <w:next w:val="Default"/>
    <w:rsid w:val="00DA7520"/>
    <w:pPr>
      <w:widowControl w:val="0"/>
      <w:spacing w:after="1180"/>
    </w:pPr>
    <w:rPr>
      <w:rFonts w:ascii="F 0" w:hAnsi="F 0" w:cs="Times New Roman"/>
      <w:color w:val="auto"/>
    </w:rPr>
  </w:style>
  <w:style w:type="paragraph" w:customStyle="1" w:styleId="CM200">
    <w:name w:val="CM20"/>
    <w:basedOn w:val="Default"/>
    <w:next w:val="Default"/>
    <w:rsid w:val="00DA7520"/>
    <w:pPr>
      <w:widowControl w:val="0"/>
    </w:pPr>
    <w:rPr>
      <w:rFonts w:ascii="F 0" w:hAnsi="F 0" w:cs="Times New Roman"/>
      <w:color w:val="auto"/>
    </w:rPr>
  </w:style>
  <w:style w:type="paragraph" w:customStyle="1" w:styleId="CM21">
    <w:name w:val="CM21"/>
    <w:basedOn w:val="Default"/>
    <w:next w:val="Default"/>
    <w:rsid w:val="00DA7520"/>
    <w:pPr>
      <w:widowControl w:val="0"/>
    </w:pPr>
    <w:rPr>
      <w:rFonts w:ascii="F 0" w:hAnsi="F 0" w:cs="Times New Roman"/>
      <w:color w:val="auto"/>
    </w:rPr>
  </w:style>
  <w:style w:type="paragraph" w:customStyle="1" w:styleId="CM22">
    <w:name w:val="CM22"/>
    <w:basedOn w:val="Default"/>
    <w:next w:val="Default"/>
    <w:rsid w:val="00DA7520"/>
    <w:pPr>
      <w:widowControl w:val="0"/>
      <w:spacing w:line="276" w:lineRule="atLeast"/>
    </w:pPr>
    <w:rPr>
      <w:rFonts w:ascii="F 0" w:hAnsi="F 0" w:cs="Times New Roman"/>
      <w:color w:val="auto"/>
    </w:rPr>
  </w:style>
  <w:style w:type="paragraph" w:customStyle="1" w:styleId="CM23">
    <w:name w:val="CM23"/>
    <w:basedOn w:val="Default"/>
    <w:next w:val="Default"/>
    <w:rsid w:val="00DA7520"/>
    <w:pPr>
      <w:widowControl w:val="0"/>
    </w:pPr>
    <w:rPr>
      <w:rFonts w:ascii="F 0" w:hAnsi="F 0" w:cs="Times New Roman"/>
      <w:color w:val="auto"/>
    </w:rPr>
  </w:style>
  <w:style w:type="paragraph" w:customStyle="1" w:styleId="CM25">
    <w:name w:val="CM25"/>
    <w:basedOn w:val="Default"/>
    <w:next w:val="Default"/>
    <w:rsid w:val="00DA7520"/>
    <w:pPr>
      <w:widowControl w:val="0"/>
      <w:spacing w:line="253" w:lineRule="atLeast"/>
    </w:pPr>
    <w:rPr>
      <w:rFonts w:ascii="F 0" w:hAnsi="F 0" w:cs="Times New Roman"/>
      <w:color w:val="auto"/>
    </w:rPr>
  </w:style>
  <w:style w:type="paragraph" w:customStyle="1" w:styleId="CM26">
    <w:name w:val="CM26"/>
    <w:basedOn w:val="Default"/>
    <w:next w:val="Default"/>
    <w:rsid w:val="00DA7520"/>
    <w:pPr>
      <w:widowControl w:val="0"/>
      <w:spacing w:line="253" w:lineRule="atLeast"/>
    </w:pPr>
    <w:rPr>
      <w:rFonts w:ascii="F 0" w:hAnsi="F 0" w:cs="Times New Roman"/>
      <w:color w:val="auto"/>
    </w:rPr>
  </w:style>
  <w:style w:type="paragraph" w:customStyle="1" w:styleId="CM27">
    <w:name w:val="CM27"/>
    <w:basedOn w:val="Default"/>
    <w:next w:val="Default"/>
    <w:rsid w:val="00DA7520"/>
    <w:pPr>
      <w:widowControl w:val="0"/>
      <w:spacing w:line="253" w:lineRule="atLeast"/>
    </w:pPr>
    <w:rPr>
      <w:rFonts w:ascii="F 0" w:hAnsi="F 0" w:cs="Times New Roman"/>
      <w:color w:val="auto"/>
    </w:rPr>
  </w:style>
  <w:style w:type="paragraph" w:customStyle="1" w:styleId="CM29">
    <w:name w:val="CM29"/>
    <w:basedOn w:val="Default"/>
    <w:next w:val="Default"/>
    <w:rsid w:val="00DA7520"/>
    <w:pPr>
      <w:widowControl w:val="0"/>
      <w:spacing w:line="276" w:lineRule="atLeast"/>
    </w:pPr>
    <w:rPr>
      <w:rFonts w:ascii="F 0" w:hAnsi="F 0" w:cs="Times New Roman"/>
      <w:color w:val="auto"/>
    </w:rPr>
  </w:style>
  <w:style w:type="paragraph" w:customStyle="1" w:styleId="CM30">
    <w:name w:val="CM30"/>
    <w:basedOn w:val="Default"/>
    <w:next w:val="Default"/>
    <w:rsid w:val="00DA7520"/>
    <w:pPr>
      <w:widowControl w:val="0"/>
    </w:pPr>
    <w:rPr>
      <w:rFonts w:ascii="F 0" w:hAnsi="F 0" w:cs="Times New Roman"/>
      <w:color w:val="auto"/>
    </w:rPr>
  </w:style>
  <w:style w:type="paragraph" w:customStyle="1" w:styleId="CM31">
    <w:name w:val="CM31"/>
    <w:basedOn w:val="Default"/>
    <w:next w:val="Default"/>
    <w:rsid w:val="00DA7520"/>
    <w:pPr>
      <w:widowControl w:val="0"/>
    </w:pPr>
    <w:rPr>
      <w:rFonts w:ascii="F 0" w:hAnsi="F 0" w:cs="Times New Roman"/>
      <w:color w:val="auto"/>
    </w:rPr>
  </w:style>
  <w:style w:type="paragraph" w:customStyle="1" w:styleId="CM32">
    <w:name w:val="CM32"/>
    <w:basedOn w:val="Default"/>
    <w:next w:val="Default"/>
    <w:rsid w:val="00DA7520"/>
    <w:pPr>
      <w:widowControl w:val="0"/>
      <w:spacing w:line="276" w:lineRule="atLeast"/>
    </w:pPr>
    <w:rPr>
      <w:rFonts w:ascii="F 0" w:hAnsi="F 0" w:cs="Times New Roman"/>
      <w:color w:val="auto"/>
    </w:rPr>
  </w:style>
  <w:style w:type="paragraph" w:customStyle="1" w:styleId="CM33">
    <w:name w:val="CM33"/>
    <w:basedOn w:val="Default"/>
    <w:next w:val="Default"/>
    <w:rsid w:val="00DA7520"/>
    <w:pPr>
      <w:widowControl w:val="0"/>
      <w:spacing w:line="276" w:lineRule="atLeast"/>
    </w:pPr>
    <w:rPr>
      <w:rFonts w:ascii="F 0" w:hAnsi="F 0" w:cs="Times New Roman"/>
      <w:color w:val="auto"/>
    </w:rPr>
  </w:style>
  <w:style w:type="paragraph" w:customStyle="1" w:styleId="CM34">
    <w:name w:val="CM34"/>
    <w:basedOn w:val="Default"/>
    <w:next w:val="Default"/>
    <w:rsid w:val="00DA7520"/>
    <w:pPr>
      <w:widowControl w:val="0"/>
      <w:spacing w:line="276" w:lineRule="atLeast"/>
    </w:pPr>
    <w:rPr>
      <w:rFonts w:ascii="F 0" w:hAnsi="F 0" w:cs="Times New Roman"/>
      <w:color w:val="auto"/>
    </w:rPr>
  </w:style>
  <w:style w:type="paragraph" w:customStyle="1" w:styleId="CM35">
    <w:name w:val="CM35"/>
    <w:basedOn w:val="Default"/>
    <w:next w:val="Default"/>
    <w:rsid w:val="00DA7520"/>
    <w:pPr>
      <w:widowControl w:val="0"/>
      <w:spacing w:line="276" w:lineRule="atLeast"/>
    </w:pPr>
    <w:rPr>
      <w:rFonts w:ascii="F 0" w:hAnsi="F 0" w:cs="Times New Roman"/>
      <w:color w:val="auto"/>
    </w:rPr>
  </w:style>
  <w:style w:type="paragraph" w:customStyle="1" w:styleId="CM36">
    <w:name w:val="CM36"/>
    <w:basedOn w:val="Default"/>
    <w:next w:val="Default"/>
    <w:rsid w:val="00DA7520"/>
    <w:pPr>
      <w:widowControl w:val="0"/>
      <w:spacing w:line="276" w:lineRule="atLeast"/>
    </w:pPr>
    <w:rPr>
      <w:rFonts w:ascii="F 0" w:hAnsi="F 0" w:cs="Times New Roman"/>
      <w:color w:val="auto"/>
    </w:rPr>
  </w:style>
  <w:style w:type="paragraph" w:customStyle="1" w:styleId="CM37">
    <w:name w:val="CM37"/>
    <w:basedOn w:val="Default"/>
    <w:next w:val="Default"/>
    <w:rsid w:val="00DA7520"/>
    <w:pPr>
      <w:widowControl w:val="0"/>
    </w:pPr>
    <w:rPr>
      <w:rFonts w:ascii="F 0" w:hAnsi="F 0" w:cs="Times New Roman"/>
      <w:color w:val="auto"/>
    </w:rPr>
  </w:style>
  <w:style w:type="paragraph" w:customStyle="1" w:styleId="CM38">
    <w:name w:val="CM38"/>
    <w:basedOn w:val="Default"/>
    <w:next w:val="Default"/>
    <w:rsid w:val="00DA7520"/>
    <w:pPr>
      <w:widowControl w:val="0"/>
    </w:pPr>
    <w:rPr>
      <w:rFonts w:ascii="F 0" w:hAnsi="F 0" w:cs="Times New Roman"/>
      <w:color w:val="auto"/>
    </w:rPr>
  </w:style>
  <w:style w:type="paragraph" w:customStyle="1" w:styleId="CM39">
    <w:name w:val="CM39"/>
    <w:basedOn w:val="Default"/>
    <w:next w:val="Default"/>
    <w:rsid w:val="00DA7520"/>
    <w:pPr>
      <w:widowControl w:val="0"/>
      <w:spacing w:line="276" w:lineRule="atLeast"/>
    </w:pPr>
    <w:rPr>
      <w:rFonts w:ascii="F 0" w:hAnsi="F 0" w:cs="Times New Roman"/>
      <w:color w:val="auto"/>
    </w:rPr>
  </w:style>
  <w:style w:type="paragraph" w:customStyle="1" w:styleId="CM40">
    <w:name w:val="CM40"/>
    <w:basedOn w:val="Default"/>
    <w:next w:val="Default"/>
    <w:rsid w:val="00DA7520"/>
    <w:pPr>
      <w:widowControl w:val="0"/>
      <w:spacing w:line="276" w:lineRule="atLeast"/>
    </w:pPr>
    <w:rPr>
      <w:rFonts w:ascii="F 0" w:hAnsi="F 0" w:cs="Times New Roman"/>
      <w:color w:val="auto"/>
    </w:rPr>
  </w:style>
  <w:style w:type="paragraph" w:customStyle="1" w:styleId="CM42">
    <w:name w:val="CM42"/>
    <w:basedOn w:val="Default"/>
    <w:next w:val="Default"/>
    <w:rsid w:val="00DA7520"/>
    <w:pPr>
      <w:widowControl w:val="0"/>
      <w:spacing w:line="276" w:lineRule="atLeast"/>
    </w:pPr>
    <w:rPr>
      <w:rFonts w:ascii="F 0" w:hAnsi="F 0" w:cs="Times New Roman"/>
      <w:color w:val="auto"/>
    </w:rPr>
  </w:style>
  <w:style w:type="paragraph" w:customStyle="1" w:styleId="CM43">
    <w:name w:val="CM43"/>
    <w:basedOn w:val="Default"/>
    <w:next w:val="Default"/>
    <w:rsid w:val="00DA7520"/>
    <w:pPr>
      <w:widowControl w:val="0"/>
    </w:pPr>
    <w:rPr>
      <w:rFonts w:ascii="F 0" w:hAnsi="F 0" w:cs="Times New Roman"/>
      <w:color w:val="auto"/>
    </w:rPr>
  </w:style>
  <w:style w:type="paragraph" w:customStyle="1" w:styleId="CM44">
    <w:name w:val="CM44"/>
    <w:basedOn w:val="Default"/>
    <w:next w:val="Default"/>
    <w:rsid w:val="00DA7520"/>
    <w:pPr>
      <w:widowControl w:val="0"/>
      <w:spacing w:line="276" w:lineRule="atLeast"/>
    </w:pPr>
    <w:rPr>
      <w:rFonts w:ascii="F 0" w:hAnsi="F 0" w:cs="Times New Roman"/>
      <w:color w:val="auto"/>
    </w:rPr>
  </w:style>
  <w:style w:type="paragraph" w:customStyle="1" w:styleId="CM45">
    <w:name w:val="CM45"/>
    <w:basedOn w:val="Default"/>
    <w:next w:val="Default"/>
    <w:rsid w:val="00DA7520"/>
    <w:pPr>
      <w:widowControl w:val="0"/>
    </w:pPr>
    <w:rPr>
      <w:rFonts w:ascii="F 0" w:hAnsi="F 0" w:cs="Times New Roman"/>
      <w:color w:val="auto"/>
    </w:rPr>
  </w:style>
  <w:style w:type="paragraph" w:customStyle="1" w:styleId="CM46">
    <w:name w:val="CM46"/>
    <w:basedOn w:val="Default"/>
    <w:next w:val="Default"/>
    <w:rsid w:val="00DA7520"/>
    <w:pPr>
      <w:widowControl w:val="0"/>
    </w:pPr>
    <w:rPr>
      <w:rFonts w:ascii="F 0" w:hAnsi="F 0" w:cs="Times New Roman"/>
      <w:color w:val="auto"/>
    </w:rPr>
  </w:style>
  <w:style w:type="paragraph" w:customStyle="1" w:styleId="CM47">
    <w:name w:val="CM47"/>
    <w:basedOn w:val="Default"/>
    <w:next w:val="Default"/>
    <w:rsid w:val="00DA7520"/>
    <w:pPr>
      <w:widowControl w:val="0"/>
    </w:pPr>
    <w:rPr>
      <w:rFonts w:ascii="F 0" w:hAnsi="F 0" w:cs="Times New Roman"/>
      <w:color w:val="auto"/>
    </w:rPr>
  </w:style>
  <w:style w:type="paragraph" w:customStyle="1" w:styleId="CM48">
    <w:name w:val="CM48"/>
    <w:basedOn w:val="Default"/>
    <w:next w:val="Default"/>
    <w:rsid w:val="00DA7520"/>
    <w:pPr>
      <w:widowControl w:val="0"/>
      <w:spacing w:line="276" w:lineRule="atLeast"/>
    </w:pPr>
    <w:rPr>
      <w:rFonts w:ascii="F 0" w:hAnsi="F 0" w:cs="Times New Roman"/>
      <w:color w:val="auto"/>
    </w:rPr>
  </w:style>
  <w:style w:type="paragraph" w:customStyle="1" w:styleId="CM49">
    <w:name w:val="CM49"/>
    <w:basedOn w:val="Default"/>
    <w:next w:val="Default"/>
    <w:rsid w:val="00DA7520"/>
    <w:pPr>
      <w:widowControl w:val="0"/>
      <w:spacing w:line="276" w:lineRule="atLeast"/>
    </w:pPr>
    <w:rPr>
      <w:rFonts w:ascii="F 0" w:hAnsi="F 0" w:cs="Times New Roman"/>
      <w:color w:val="auto"/>
    </w:rPr>
  </w:style>
  <w:style w:type="paragraph" w:customStyle="1" w:styleId="CM50">
    <w:name w:val="CM50"/>
    <w:basedOn w:val="Default"/>
    <w:next w:val="Default"/>
    <w:rsid w:val="00DA7520"/>
    <w:pPr>
      <w:widowControl w:val="0"/>
    </w:pPr>
    <w:rPr>
      <w:rFonts w:ascii="F 0" w:hAnsi="F 0" w:cs="Times New Roman"/>
      <w:color w:val="auto"/>
    </w:rPr>
  </w:style>
  <w:style w:type="paragraph" w:customStyle="1" w:styleId="CM51">
    <w:name w:val="CM51"/>
    <w:basedOn w:val="Default"/>
    <w:next w:val="Default"/>
    <w:rsid w:val="00DA7520"/>
    <w:pPr>
      <w:widowControl w:val="0"/>
    </w:pPr>
    <w:rPr>
      <w:rFonts w:ascii="F 0" w:hAnsi="F 0" w:cs="Times New Roman"/>
      <w:color w:val="auto"/>
    </w:rPr>
  </w:style>
  <w:style w:type="paragraph" w:customStyle="1" w:styleId="CM52">
    <w:name w:val="CM52"/>
    <w:basedOn w:val="Default"/>
    <w:next w:val="Default"/>
    <w:rsid w:val="00DA7520"/>
    <w:pPr>
      <w:widowControl w:val="0"/>
    </w:pPr>
    <w:rPr>
      <w:rFonts w:ascii="F 0" w:hAnsi="F 0" w:cs="Times New Roman"/>
      <w:color w:val="auto"/>
    </w:rPr>
  </w:style>
  <w:style w:type="paragraph" w:customStyle="1" w:styleId="CM54">
    <w:name w:val="CM54"/>
    <w:basedOn w:val="Default"/>
    <w:next w:val="Default"/>
    <w:rsid w:val="00DA7520"/>
    <w:pPr>
      <w:widowControl w:val="0"/>
      <w:spacing w:line="276" w:lineRule="atLeast"/>
    </w:pPr>
    <w:rPr>
      <w:rFonts w:ascii="F 0" w:hAnsi="F 0" w:cs="Times New Roman"/>
      <w:color w:val="auto"/>
    </w:rPr>
  </w:style>
  <w:style w:type="paragraph" w:customStyle="1" w:styleId="CM56">
    <w:name w:val="CM56"/>
    <w:basedOn w:val="Default"/>
    <w:next w:val="Default"/>
    <w:rsid w:val="00DA7520"/>
    <w:pPr>
      <w:widowControl w:val="0"/>
      <w:spacing w:line="416" w:lineRule="atLeast"/>
    </w:pPr>
    <w:rPr>
      <w:rFonts w:ascii="F 0" w:hAnsi="F 0" w:cs="Times New Roman"/>
      <w:color w:val="auto"/>
    </w:rPr>
  </w:style>
  <w:style w:type="paragraph" w:customStyle="1" w:styleId="CM57">
    <w:name w:val="CM57"/>
    <w:basedOn w:val="Default"/>
    <w:next w:val="Default"/>
    <w:rsid w:val="00DA7520"/>
    <w:pPr>
      <w:widowControl w:val="0"/>
      <w:spacing w:line="416" w:lineRule="atLeast"/>
    </w:pPr>
    <w:rPr>
      <w:rFonts w:ascii="F 0" w:hAnsi="F 0" w:cs="Times New Roman"/>
      <w:color w:val="auto"/>
    </w:rPr>
  </w:style>
  <w:style w:type="paragraph" w:customStyle="1" w:styleId="CM58">
    <w:name w:val="CM58"/>
    <w:basedOn w:val="Default"/>
    <w:next w:val="Default"/>
    <w:rsid w:val="00DA7520"/>
    <w:pPr>
      <w:widowControl w:val="0"/>
      <w:spacing w:line="416" w:lineRule="atLeast"/>
    </w:pPr>
    <w:rPr>
      <w:rFonts w:ascii="F 0" w:hAnsi="F 0" w:cs="Times New Roman"/>
      <w:color w:val="auto"/>
    </w:rPr>
  </w:style>
  <w:style w:type="paragraph" w:customStyle="1" w:styleId="CM82">
    <w:name w:val="CM82"/>
    <w:basedOn w:val="Default"/>
    <w:next w:val="Default"/>
    <w:rsid w:val="00DA7520"/>
    <w:pPr>
      <w:widowControl w:val="0"/>
      <w:spacing w:after="743"/>
    </w:pPr>
    <w:rPr>
      <w:rFonts w:ascii="F 0" w:hAnsi="F 0" w:cs="Times New Roman"/>
      <w:color w:val="auto"/>
    </w:rPr>
  </w:style>
  <w:style w:type="paragraph" w:customStyle="1" w:styleId="CM59">
    <w:name w:val="CM59"/>
    <w:basedOn w:val="Default"/>
    <w:next w:val="Default"/>
    <w:rsid w:val="00DA7520"/>
    <w:pPr>
      <w:widowControl w:val="0"/>
      <w:spacing w:line="276" w:lineRule="atLeast"/>
    </w:pPr>
    <w:rPr>
      <w:rFonts w:ascii="F 0" w:hAnsi="F 0" w:cs="Times New Roman"/>
      <w:color w:val="auto"/>
    </w:rPr>
  </w:style>
  <w:style w:type="paragraph" w:customStyle="1" w:styleId="CM24">
    <w:name w:val="CM24"/>
    <w:basedOn w:val="Default"/>
    <w:next w:val="Default"/>
    <w:rsid w:val="00DA7520"/>
    <w:pPr>
      <w:widowControl w:val="0"/>
    </w:pPr>
    <w:rPr>
      <w:rFonts w:ascii="F 0" w:hAnsi="F 0" w:cs="Times New Roman"/>
      <w:color w:val="auto"/>
    </w:rPr>
  </w:style>
  <w:style w:type="paragraph" w:customStyle="1" w:styleId="CM60">
    <w:name w:val="CM60"/>
    <w:basedOn w:val="Default"/>
    <w:next w:val="Default"/>
    <w:rsid w:val="00DA7520"/>
    <w:pPr>
      <w:widowControl w:val="0"/>
    </w:pPr>
    <w:rPr>
      <w:rFonts w:ascii="F 0" w:hAnsi="F 0" w:cs="Times New Roman"/>
      <w:color w:val="auto"/>
    </w:rPr>
  </w:style>
  <w:style w:type="paragraph" w:customStyle="1" w:styleId="CM61">
    <w:name w:val="CM61"/>
    <w:basedOn w:val="Default"/>
    <w:next w:val="Default"/>
    <w:rsid w:val="00DA7520"/>
    <w:pPr>
      <w:widowControl w:val="0"/>
      <w:spacing w:line="276" w:lineRule="atLeast"/>
    </w:pPr>
    <w:rPr>
      <w:rFonts w:ascii="F 0" w:hAnsi="F 0" w:cs="Times New Roman"/>
      <w:color w:val="auto"/>
    </w:rPr>
  </w:style>
  <w:style w:type="character" w:customStyle="1" w:styleId="contentimportant">
    <w:name w:val="contentimportant"/>
    <w:rsid w:val="00DA7520"/>
    <w:rPr>
      <w:b/>
      <w:bCs/>
      <w:sz w:val="17"/>
      <w:szCs w:val="17"/>
    </w:rPr>
  </w:style>
  <w:style w:type="paragraph" w:customStyle="1" w:styleId="rsz">
    <w:name w:val="rész"/>
    <w:basedOn w:val="Norml"/>
    <w:rsid w:val="00DA7520"/>
    <w:pPr>
      <w:keepNext/>
      <w:tabs>
        <w:tab w:val="left" w:pos="0"/>
      </w:tabs>
      <w:spacing w:before="360" w:after="360" w:line="240" w:lineRule="auto"/>
      <w:jc w:val="center"/>
    </w:pPr>
    <w:rPr>
      <w:rFonts w:ascii="Arial" w:eastAsia="Times New Roman" w:hAnsi="Arial" w:cs="Times New Roman"/>
      <w:sz w:val="24"/>
      <w:szCs w:val="20"/>
      <w:lang w:eastAsia="hu-HU"/>
    </w:rPr>
  </w:style>
  <w:style w:type="paragraph" w:customStyle="1" w:styleId="NORML0">
    <w:name w:val="NORMÁL"/>
    <w:basedOn w:val="Norml"/>
    <w:rsid w:val="00DA7520"/>
    <w:pPr>
      <w:tabs>
        <w:tab w:val="num" w:pos="540"/>
      </w:tabs>
      <w:spacing w:after="0" w:line="240" w:lineRule="auto"/>
      <w:jc w:val="both"/>
    </w:pPr>
    <w:rPr>
      <w:rFonts w:ascii="Times New Roman" w:eastAsia="Times New Roman" w:hAnsi="Times New Roman" w:cs="Times New Roman"/>
      <w:sz w:val="24"/>
      <w:szCs w:val="24"/>
      <w:lang w:eastAsia="hu-HU"/>
    </w:rPr>
  </w:style>
  <w:style w:type="paragraph" w:customStyle="1" w:styleId="StlusCmsor3GaramondBonyolult12ptNemFlkvrSorkiz">
    <w:name w:val="Stílus Címsor 3 + Garamond (Bonyolult) 12 pt Nem Félkövér Sorkizá..."/>
    <w:basedOn w:val="Cmsor3"/>
    <w:rsid w:val="00DA7520"/>
    <w:pPr>
      <w:numPr>
        <w:ilvl w:val="0"/>
        <w:numId w:val="0"/>
      </w:numPr>
      <w:tabs>
        <w:tab w:val="clear" w:pos="709"/>
        <w:tab w:val="num" w:pos="2340"/>
      </w:tabs>
      <w:suppressAutoHyphens w:val="0"/>
      <w:spacing w:after="240"/>
      <w:ind w:left="2340" w:hanging="360"/>
    </w:pPr>
    <w:rPr>
      <w:rFonts w:ascii="Garamond" w:hAnsi="Garamond"/>
      <w:bCs w:val="0"/>
      <w:lang w:val="hu-HU" w:eastAsia="hu-HU"/>
    </w:rPr>
  </w:style>
  <w:style w:type="paragraph" w:customStyle="1" w:styleId="Address">
    <w:name w:val="Address"/>
    <w:basedOn w:val="Norml"/>
    <w:rsid w:val="00DA7520"/>
    <w:pPr>
      <w:spacing w:after="0" w:line="240" w:lineRule="auto"/>
    </w:pPr>
    <w:rPr>
      <w:rFonts w:ascii="Times New Roman" w:eastAsia="Times New Roman" w:hAnsi="Times New Roman" w:cs="Times New Roman"/>
      <w:sz w:val="24"/>
      <w:szCs w:val="20"/>
      <w:lang w:val="en-GB"/>
    </w:rPr>
  </w:style>
  <w:style w:type="paragraph" w:styleId="Szvegblokk">
    <w:name w:val="Block Text"/>
    <w:basedOn w:val="Norml"/>
    <w:rsid w:val="00DA7520"/>
    <w:pPr>
      <w:tabs>
        <w:tab w:val="left" w:pos="2340"/>
        <w:tab w:val="left" w:leader="dot" w:pos="8222"/>
      </w:tabs>
      <w:spacing w:after="0" w:line="360" w:lineRule="auto"/>
      <w:ind w:left="425" w:right="71" w:hanging="425"/>
      <w:jc w:val="center"/>
    </w:pPr>
    <w:rPr>
      <w:rFonts w:ascii="Garamond" w:eastAsia="Times New Roman" w:hAnsi="Garamond" w:cs="Times New Roman"/>
      <w:b/>
      <w:bCs/>
      <w:sz w:val="24"/>
      <w:szCs w:val="24"/>
      <w:lang w:eastAsia="hu-HU"/>
    </w:rPr>
  </w:style>
  <w:style w:type="character" w:customStyle="1" w:styleId="bot">
    <w:name w:val="bot"/>
    <w:rsid w:val="00DA7520"/>
  </w:style>
  <w:style w:type="paragraph" w:customStyle="1" w:styleId="CharCharCharCharCharCharCharCharChar">
    <w:name w:val="Char Char Char Char Char Char Char Char Char"/>
    <w:basedOn w:val="Norml"/>
    <w:rsid w:val="00DA7520"/>
    <w:pPr>
      <w:spacing w:before="120" w:after="120" w:line="240" w:lineRule="auto"/>
    </w:pPr>
    <w:rPr>
      <w:rFonts w:ascii="Times New Roman" w:eastAsia="Times New Roman" w:hAnsi="Times New Roman" w:cs="Times New Roman"/>
      <w:b/>
      <w:iCs/>
      <w:spacing w:val="-5"/>
      <w:sz w:val="24"/>
      <w:szCs w:val="24"/>
      <w:lang w:val="en-US"/>
    </w:rPr>
  </w:style>
  <w:style w:type="paragraph" w:styleId="Listafolytatsa2">
    <w:name w:val="List Continue 2"/>
    <w:basedOn w:val="Norml"/>
    <w:unhideWhenUsed/>
    <w:rsid w:val="00DA7520"/>
    <w:pPr>
      <w:spacing w:after="120" w:line="360" w:lineRule="exact"/>
      <w:ind w:left="566"/>
      <w:contextualSpacing/>
      <w:jc w:val="both"/>
    </w:pPr>
    <w:rPr>
      <w:rFonts w:ascii="Arial" w:eastAsia="Times New Roman" w:hAnsi="Arial" w:cs="Times New Roman"/>
      <w:szCs w:val="24"/>
      <w:lang w:eastAsia="hu-HU"/>
    </w:rPr>
  </w:style>
  <w:style w:type="paragraph" w:customStyle="1" w:styleId="OkeanmagyarazatChar">
    <w:name w:val="Okean_magyarazat Char"/>
    <w:basedOn w:val="Norml"/>
    <w:rsid w:val="00DA7520"/>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lang w:eastAsia="hu-HU"/>
    </w:rPr>
  </w:style>
  <w:style w:type="paragraph" w:customStyle="1" w:styleId="StlusCmsor116ptAlhzs">
    <w:name w:val="Stílus Címsor 1 + 16 pt Aláhúzás"/>
    <w:basedOn w:val="Cmsor1"/>
    <w:rsid w:val="00DA7520"/>
    <w:pPr>
      <w:numPr>
        <w:numId w:val="0"/>
      </w:numPr>
      <w:tabs>
        <w:tab w:val="clear" w:pos="709"/>
        <w:tab w:val="clear" w:pos="2126"/>
        <w:tab w:val="clear" w:pos="4111"/>
        <w:tab w:val="clear" w:pos="5812"/>
        <w:tab w:val="num" w:pos="0"/>
      </w:tabs>
      <w:suppressAutoHyphens w:val="0"/>
      <w:spacing w:after="60"/>
    </w:pPr>
    <w:rPr>
      <w:kern w:val="28"/>
      <w:sz w:val="32"/>
      <w:szCs w:val="20"/>
      <w:u w:val="single"/>
      <w:lang w:val="hu-HU" w:eastAsia="hu-HU"/>
    </w:rPr>
  </w:style>
  <w:style w:type="character" w:customStyle="1" w:styleId="ClientChar">
    <w:name w:val="Client Char"/>
    <w:link w:val="Client"/>
    <w:rsid w:val="00DA7520"/>
    <w:rPr>
      <w:rFonts w:ascii="Arial" w:eastAsia="Times New Roman" w:hAnsi="Arial" w:cs="Times New Roman"/>
      <w:sz w:val="30"/>
      <w:szCs w:val="20"/>
      <w:lang w:val="en-GB" w:eastAsia="x-none"/>
    </w:rPr>
  </w:style>
  <w:style w:type="table" w:styleId="Rcsostblzat">
    <w:name w:val="Table Grid"/>
    <w:aliases w:val=" Char1 Char Char Char Char Char"/>
    <w:basedOn w:val="Normltblzat"/>
    <w:uiPriority w:val="59"/>
    <w:rsid w:val="00DA7520"/>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0">
    <w:name w:val="standard"/>
    <w:basedOn w:val="Norml"/>
    <w:rsid w:val="00DA7520"/>
    <w:pPr>
      <w:spacing w:after="0" w:line="240" w:lineRule="auto"/>
    </w:pPr>
    <w:rPr>
      <w:rFonts w:ascii="&amp;#39" w:eastAsia="Times New Roman" w:hAnsi="&amp;#39" w:cs="Times New Roman"/>
      <w:sz w:val="24"/>
      <w:szCs w:val="24"/>
      <w:lang w:eastAsia="hu-HU"/>
    </w:rPr>
  </w:style>
  <w:style w:type="character" w:customStyle="1" w:styleId="apple-converted-space">
    <w:name w:val="apple-converted-space"/>
    <w:rsid w:val="00DA7520"/>
  </w:style>
  <w:style w:type="character" w:customStyle="1" w:styleId="Rub1Char">
    <w:name w:val="Rub1 Char"/>
    <w:link w:val="Rub1"/>
    <w:rsid w:val="00DA7520"/>
    <w:rPr>
      <w:rFonts w:ascii="Times New Roman" w:eastAsia="Times New Roman" w:hAnsi="Times New Roman" w:cs="Times New Roman"/>
      <w:b/>
      <w:smallCaps/>
      <w:sz w:val="20"/>
      <w:szCs w:val="20"/>
      <w:lang w:val="x-none" w:eastAsia="ar-SA"/>
    </w:rPr>
  </w:style>
  <w:style w:type="numbering" w:customStyle="1" w:styleId="Nemlista3">
    <w:name w:val="Nem lista3"/>
    <w:next w:val="Nemlista"/>
    <w:semiHidden/>
    <w:unhideWhenUsed/>
    <w:rsid w:val="00DA7520"/>
  </w:style>
  <w:style w:type="paragraph" w:customStyle="1" w:styleId="Okeanfelsorolas">
    <w:name w:val="Okean_felsorolas"/>
    <w:basedOn w:val="Norml"/>
    <w:rsid w:val="00DA7520"/>
    <w:pPr>
      <w:numPr>
        <w:numId w:val="15"/>
      </w:numPr>
      <w:tabs>
        <w:tab w:val="num" w:pos="1271"/>
      </w:tabs>
      <w:spacing w:before="120" w:after="0" w:line="280" w:lineRule="exact"/>
      <w:ind w:left="1271" w:hanging="397"/>
      <w:jc w:val="both"/>
    </w:pPr>
    <w:rPr>
      <w:rFonts w:ascii="Arial" w:eastAsia="Times New Roman" w:hAnsi="Arial" w:cs="Arial"/>
      <w:lang w:eastAsia="hu-HU"/>
    </w:rPr>
  </w:style>
  <w:style w:type="paragraph" w:customStyle="1" w:styleId="StlusArial11ptFlkvrSorkizrtEltte3ptUtna3p">
    <w:name w:val="Stílus Arial 11 pt Félkövér Sorkizárt Előtte:  3 pt Utána:  3 p..."/>
    <w:basedOn w:val="Norml"/>
    <w:rsid w:val="00DA7520"/>
    <w:pPr>
      <w:spacing w:before="60" w:after="60" w:line="280" w:lineRule="exact"/>
      <w:jc w:val="both"/>
    </w:pPr>
    <w:rPr>
      <w:rFonts w:ascii="Arial" w:eastAsia="Times New Roman" w:hAnsi="Arial" w:cs="Times New Roman"/>
      <w:bCs/>
      <w:szCs w:val="20"/>
      <w:lang w:eastAsia="hu-HU"/>
    </w:rPr>
  </w:style>
  <w:style w:type="paragraph" w:customStyle="1" w:styleId="StlusOkeanfelsorolasFlkvrEltte3ptUtna3pt">
    <w:name w:val="Stílus Okean_felsorolas + Félkövér Előtte:  3 pt Utána:  3 pt"/>
    <w:basedOn w:val="Okeanfelsorolas"/>
    <w:rsid w:val="00DA7520"/>
    <w:pPr>
      <w:tabs>
        <w:tab w:val="clear" w:pos="1271"/>
      </w:tabs>
      <w:spacing w:before="60" w:after="60"/>
      <w:ind w:left="720" w:hanging="360"/>
    </w:pPr>
    <w:rPr>
      <w:rFonts w:cs="Times New Roman"/>
      <w:bCs/>
      <w:szCs w:val="20"/>
    </w:rPr>
  </w:style>
  <w:style w:type="paragraph" w:customStyle="1" w:styleId="Szneslista1jellszn1">
    <w:name w:val="Színes lista – 1. jelölőszín1"/>
    <w:basedOn w:val="Norml"/>
    <w:uiPriority w:val="34"/>
    <w:qFormat/>
    <w:rsid w:val="00DA7520"/>
    <w:pPr>
      <w:spacing w:after="0" w:line="240" w:lineRule="auto"/>
      <w:ind w:left="708"/>
    </w:pPr>
    <w:rPr>
      <w:rFonts w:ascii="Times New Roman" w:eastAsia="Times New Roman" w:hAnsi="Times New Roman" w:cs="Times New Roman"/>
      <w:sz w:val="24"/>
      <w:szCs w:val="24"/>
      <w:lang w:eastAsia="hu-HU"/>
    </w:rPr>
  </w:style>
  <w:style w:type="paragraph" w:customStyle="1" w:styleId="Felsorols20">
    <w:name w:val="Felsorolás2"/>
    <w:basedOn w:val="Norml"/>
    <w:rsid w:val="00DA7520"/>
    <w:pPr>
      <w:tabs>
        <w:tab w:val="num" w:pos="1080"/>
      </w:tabs>
      <w:spacing w:before="120" w:after="120" w:line="240" w:lineRule="auto"/>
      <w:ind w:left="1080" w:hanging="720"/>
      <w:jc w:val="both"/>
    </w:pPr>
    <w:rPr>
      <w:rFonts w:ascii="Times New Roman" w:eastAsia="Times New Roman" w:hAnsi="Times New Roman" w:cs="Arial"/>
      <w:sz w:val="24"/>
      <w:szCs w:val="24"/>
      <w:lang w:val="en-GB" w:eastAsia="ar-SA"/>
    </w:rPr>
  </w:style>
  <w:style w:type="paragraph" w:customStyle="1" w:styleId="Jegyzetszveg2">
    <w:name w:val="Jegyzetszöveg2"/>
    <w:basedOn w:val="Norml"/>
    <w:rsid w:val="00DA7520"/>
    <w:pPr>
      <w:suppressAutoHyphens/>
      <w:spacing w:after="0" w:line="240" w:lineRule="auto"/>
    </w:pPr>
    <w:rPr>
      <w:rFonts w:ascii="Arial" w:eastAsia="Times New Roman" w:hAnsi="Arial" w:cs="Times New Roman"/>
      <w:sz w:val="20"/>
      <w:szCs w:val="20"/>
      <w:lang w:val="x-none" w:eastAsia="ar-SA"/>
    </w:rPr>
  </w:style>
  <w:style w:type="paragraph" w:styleId="Trgymutat3">
    <w:name w:val="index 3"/>
    <w:basedOn w:val="Norml"/>
    <w:next w:val="Norml"/>
    <w:autoRedefine/>
    <w:unhideWhenUsed/>
    <w:rsid w:val="00DA7520"/>
    <w:pPr>
      <w:spacing w:after="0" w:line="360" w:lineRule="exact"/>
      <w:ind w:left="660" w:hanging="220"/>
      <w:jc w:val="both"/>
    </w:pPr>
    <w:rPr>
      <w:rFonts w:ascii="Arial" w:eastAsia="Times New Roman" w:hAnsi="Arial" w:cs="Times New Roman"/>
      <w:szCs w:val="24"/>
      <w:lang w:eastAsia="hu-HU"/>
    </w:rPr>
  </w:style>
  <w:style w:type="paragraph" w:customStyle="1" w:styleId="OkeanfocimFlkvr">
    <w:name w:val="Okean_fo_cim + Félkövér"/>
    <w:basedOn w:val="Norml"/>
    <w:rsid w:val="00DA7520"/>
    <w:pPr>
      <w:spacing w:after="60" w:line="320" w:lineRule="exact"/>
      <w:jc w:val="center"/>
    </w:pPr>
    <w:rPr>
      <w:rFonts w:ascii="Times New Roman" w:eastAsia="Times New Roman" w:hAnsi="Times New Roman" w:cs="Times New Roman"/>
      <w:caps/>
      <w:sz w:val="32"/>
      <w:szCs w:val="32"/>
      <w:lang w:eastAsia="hu-HU"/>
    </w:rPr>
  </w:style>
  <w:style w:type="character" w:customStyle="1" w:styleId="WW8Num7z2">
    <w:name w:val="WW8Num7z2"/>
    <w:rsid w:val="00DA7520"/>
    <w:rPr>
      <w:rFonts w:ascii="Wingdings" w:hAnsi="Wingdings" w:cs="Wingdings"/>
    </w:rPr>
  </w:style>
  <w:style w:type="character" w:customStyle="1" w:styleId="WW8Num7z3">
    <w:name w:val="WW8Num7z3"/>
    <w:rsid w:val="00DA7520"/>
    <w:rPr>
      <w:rFonts w:ascii="Symbol" w:hAnsi="Symbol" w:cs="Symbol"/>
    </w:rPr>
  </w:style>
  <w:style w:type="character" w:customStyle="1" w:styleId="WW8Num12z1">
    <w:name w:val="WW8Num12z1"/>
    <w:rsid w:val="00DA7520"/>
    <w:rPr>
      <w:rFonts w:ascii="Arial" w:hAnsi="Arial" w:cs="Arial"/>
      <w:b/>
      <w:i w:val="0"/>
      <w:sz w:val="28"/>
    </w:rPr>
  </w:style>
  <w:style w:type="character" w:customStyle="1" w:styleId="WW8Num13z4">
    <w:name w:val="WW8Num13z4"/>
    <w:rsid w:val="00DA7520"/>
    <w:rPr>
      <w:rFonts w:ascii="Courier New" w:hAnsi="Courier New" w:cs="Courier New"/>
    </w:rPr>
  </w:style>
  <w:style w:type="character" w:customStyle="1" w:styleId="WW8Num14z1">
    <w:name w:val="WW8Num14z1"/>
    <w:rsid w:val="00DA7520"/>
    <w:rPr>
      <w:rFonts w:ascii="Courier New" w:hAnsi="Courier New" w:cs="Courier New"/>
    </w:rPr>
  </w:style>
  <w:style w:type="character" w:customStyle="1" w:styleId="WW8Num14z2">
    <w:name w:val="WW8Num14z2"/>
    <w:rsid w:val="00DA7520"/>
    <w:rPr>
      <w:rFonts w:ascii="Wingdings" w:hAnsi="Wingdings" w:cs="Wingdings"/>
    </w:rPr>
  </w:style>
  <w:style w:type="character" w:customStyle="1" w:styleId="WW8Num16z1">
    <w:name w:val="WW8Num16z1"/>
    <w:rsid w:val="00DA7520"/>
    <w:rPr>
      <w:rFonts w:ascii="Courier New" w:hAnsi="Courier New" w:cs="Courier New"/>
    </w:rPr>
  </w:style>
  <w:style w:type="character" w:customStyle="1" w:styleId="WW8Num16z2">
    <w:name w:val="WW8Num16z2"/>
    <w:rsid w:val="00DA7520"/>
    <w:rPr>
      <w:rFonts w:ascii="Wingdings" w:hAnsi="Wingdings" w:cs="Wingdings"/>
    </w:rPr>
  </w:style>
  <w:style w:type="character" w:customStyle="1" w:styleId="WW8Num16z3">
    <w:name w:val="WW8Num16z3"/>
    <w:rsid w:val="00DA7520"/>
    <w:rPr>
      <w:rFonts w:ascii="Symbol" w:hAnsi="Symbol" w:cs="Symbol"/>
    </w:rPr>
  </w:style>
  <w:style w:type="character" w:customStyle="1" w:styleId="WW8Num22z1">
    <w:name w:val="WW8Num22z1"/>
    <w:rsid w:val="00DA7520"/>
    <w:rPr>
      <w:rFonts w:ascii="Wingdings" w:hAnsi="Wingdings" w:cs="Wingdings"/>
    </w:rPr>
  </w:style>
  <w:style w:type="character" w:customStyle="1" w:styleId="WW8Num22z3">
    <w:name w:val="WW8Num22z3"/>
    <w:rsid w:val="00DA7520"/>
    <w:rPr>
      <w:rFonts w:ascii="Symbol" w:hAnsi="Symbol" w:cs="Symbol"/>
    </w:rPr>
  </w:style>
  <w:style w:type="character" w:customStyle="1" w:styleId="WW8Num22z4">
    <w:name w:val="WW8Num22z4"/>
    <w:rsid w:val="00DA7520"/>
    <w:rPr>
      <w:rFonts w:ascii="Courier New" w:hAnsi="Courier New" w:cs="Courier New"/>
    </w:rPr>
  </w:style>
  <w:style w:type="character" w:customStyle="1" w:styleId="WW8Num23z3">
    <w:name w:val="WW8Num23z3"/>
    <w:rsid w:val="00DA7520"/>
    <w:rPr>
      <w:u w:val="single"/>
    </w:rPr>
  </w:style>
  <w:style w:type="character" w:customStyle="1" w:styleId="WW8Num30z1">
    <w:name w:val="WW8Num30z1"/>
    <w:rsid w:val="00DA7520"/>
    <w:rPr>
      <w:rFonts w:ascii="Symbol" w:hAnsi="Symbol" w:cs="Symbol"/>
      <w:sz w:val="18"/>
    </w:rPr>
  </w:style>
  <w:style w:type="character" w:customStyle="1" w:styleId="WW8Num30z3">
    <w:name w:val="WW8Num30z3"/>
    <w:rsid w:val="00DA7520"/>
    <w:rPr>
      <w:rFonts w:ascii="Symbol" w:hAnsi="Symbol" w:cs="Symbol"/>
    </w:rPr>
  </w:style>
  <w:style w:type="character" w:customStyle="1" w:styleId="WW8Num30z4">
    <w:name w:val="WW8Num30z4"/>
    <w:rsid w:val="00DA7520"/>
    <w:rPr>
      <w:rFonts w:ascii="Courier New" w:hAnsi="Courier New" w:cs="Courier New"/>
    </w:rPr>
  </w:style>
  <w:style w:type="character" w:customStyle="1" w:styleId="WW8Num31z3">
    <w:name w:val="WW8Num31z3"/>
    <w:rsid w:val="00DA7520"/>
    <w:rPr>
      <w:rFonts w:ascii="Times New Roman" w:eastAsia="Times New Roman" w:hAnsi="Times New Roman" w:cs="Times New Roman"/>
    </w:rPr>
  </w:style>
  <w:style w:type="character" w:customStyle="1" w:styleId="WW8Num32z1">
    <w:name w:val="WW8Num32z1"/>
    <w:rsid w:val="00DA7520"/>
    <w:rPr>
      <w:rFonts w:ascii="Garamond" w:eastAsia="Times New Roman" w:hAnsi="Garamond" w:cs="Times New Roman"/>
    </w:rPr>
  </w:style>
  <w:style w:type="character" w:customStyle="1" w:styleId="WW8Num32z3">
    <w:name w:val="WW8Num32z3"/>
    <w:rsid w:val="00DA7520"/>
    <w:rPr>
      <w:rFonts w:ascii="Symbol" w:hAnsi="Symbol" w:cs="Symbol"/>
      <w:b w:val="0"/>
      <w:i/>
      <w:sz w:val="16"/>
    </w:rPr>
  </w:style>
  <w:style w:type="character" w:customStyle="1" w:styleId="WW8Num33z0">
    <w:name w:val="WW8Num33z0"/>
    <w:rsid w:val="00DA7520"/>
    <w:rPr>
      <w:rFonts w:ascii="Wingdings" w:hAnsi="Wingdings" w:cs="Wingdings"/>
      <w:sz w:val="16"/>
    </w:rPr>
  </w:style>
  <w:style w:type="character" w:customStyle="1" w:styleId="WW8Num33z1">
    <w:name w:val="WW8Num33z1"/>
    <w:rsid w:val="00DA7520"/>
    <w:rPr>
      <w:rFonts w:ascii="Courier New" w:hAnsi="Courier New" w:cs="Courier New"/>
    </w:rPr>
  </w:style>
  <w:style w:type="character" w:customStyle="1" w:styleId="WW8Num33z2">
    <w:name w:val="WW8Num33z2"/>
    <w:rsid w:val="00DA7520"/>
    <w:rPr>
      <w:rFonts w:ascii="Wingdings" w:hAnsi="Wingdings" w:cs="Wingdings"/>
    </w:rPr>
  </w:style>
  <w:style w:type="character" w:customStyle="1" w:styleId="WW8Num33z3">
    <w:name w:val="WW8Num33z3"/>
    <w:rsid w:val="00DA7520"/>
    <w:rPr>
      <w:rFonts w:ascii="Symbol" w:hAnsi="Symbol" w:cs="Symbol"/>
    </w:rPr>
  </w:style>
  <w:style w:type="character" w:customStyle="1" w:styleId="WW8Num35z0">
    <w:name w:val="WW8Num35z0"/>
    <w:rsid w:val="00DA7520"/>
    <w:rPr>
      <w:rFonts w:ascii="Symbol" w:hAnsi="Symbol" w:cs="Symbol"/>
    </w:rPr>
  </w:style>
  <w:style w:type="character" w:customStyle="1" w:styleId="WW8Num35z1">
    <w:name w:val="WW8Num35z1"/>
    <w:rsid w:val="00DA7520"/>
    <w:rPr>
      <w:rFonts w:ascii="Wingdings" w:hAnsi="Wingdings" w:cs="Wingdings"/>
    </w:rPr>
  </w:style>
  <w:style w:type="character" w:customStyle="1" w:styleId="WW8Num35z4">
    <w:name w:val="WW8Num35z4"/>
    <w:rsid w:val="00DA7520"/>
    <w:rPr>
      <w:rFonts w:ascii="Courier New" w:hAnsi="Courier New" w:cs="Courier New"/>
    </w:rPr>
  </w:style>
  <w:style w:type="character" w:customStyle="1" w:styleId="WW8Num36z0">
    <w:name w:val="WW8Num36z0"/>
    <w:rsid w:val="00DA7520"/>
    <w:rPr>
      <w:rFonts w:ascii="Wingdings" w:hAnsi="Wingdings" w:cs="Wingdings"/>
    </w:rPr>
  </w:style>
  <w:style w:type="character" w:customStyle="1" w:styleId="WW8Num36z3">
    <w:name w:val="WW8Num36z3"/>
    <w:rsid w:val="00DA7520"/>
    <w:rPr>
      <w:rFonts w:ascii="Symbol" w:hAnsi="Symbol" w:cs="Symbol"/>
    </w:rPr>
  </w:style>
  <w:style w:type="character" w:customStyle="1" w:styleId="WW8Num36z4">
    <w:name w:val="WW8Num36z4"/>
    <w:rsid w:val="00DA7520"/>
    <w:rPr>
      <w:rFonts w:ascii="Courier New" w:hAnsi="Courier New" w:cs="Courier New"/>
    </w:rPr>
  </w:style>
  <w:style w:type="character" w:customStyle="1" w:styleId="WW8Num37z0">
    <w:name w:val="WW8Num37z0"/>
    <w:rsid w:val="00DA7520"/>
    <w:rPr>
      <w:rFonts w:ascii="Symbol" w:hAnsi="Symbol" w:cs="Symbol"/>
    </w:rPr>
  </w:style>
  <w:style w:type="character" w:customStyle="1" w:styleId="WW8Num37z1">
    <w:name w:val="WW8Num37z1"/>
    <w:rsid w:val="00DA7520"/>
    <w:rPr>
      <w:rFonts w:ascii="Courier New" w:hAnsi="Courier New" w:cs="Courier New"/>
    </w:rPr>
  </w:style>
  <w:style w:type="character" w:customStyle="1" w:styleId="WW8Num37z2">
    <w:name w:val="WW8Num37z2"/>
    <w:rsid w:val="00DA7520"/>
    <w:rPr>
      <w:rFonts w:ascii="Wingdings" w:hAnsi="Wingdings" w:cs="Wingdings"/>
    </w:rPr>
  </w:style>
  <w:style w:type="character" w:customStyle="1" w:styleId="WW8Num39z0">
    <w:name w:val="WW8Num39z0"/>
    <w:rsid w:val="00DA7520"/>
    <w:rPr>
      <w:b w:val="0"/>
      <w:i w:val="0"/>
    </w:rPr>
  </w:style>
  <w:style w:type="character" w:customStyle="1" w:styleId="WW8Num40z0">
    <w:name w:val="WW8Num40z0"/>
    <w:rsid w:val="00DA7520"/>
    <w:rPr>
      <w:rFonts w:ascii="Symbol" w:hAnsi="Symbol" w:cs="Symbol"/>
    </w:rPr>
  </w:style>
  <w:style w:type="character" w:customStyle="1" w:styleId="WW8Num41z0">
    <w:name w:val="WW8Num41z0"/>
    <w:rsid w:val="00DA7520"/>
    <w:rPr>
      <w:rFonts w:ascii="Symbol" w:hAnsi="Symbol" w:cs="Symbol"/>
      <w:b/>
    </w:rPr>
  </w:style>
  <w:style w:type="character" w:customStyle="1" w:styleId="WW8Num41z1">
    <w:name w:val="WW8Num41z1"/>
    <w:rsid w:val="00DA7520"/>
    <w:rPr>
      <w:rFonts w:ascii="Wingdings" w:hAnsi="Wingdings" w:cs="Wingdings"/>
    </w:rPr>
  </w:style>
  <w:style w:type="character" w:customStyle="1" w:styleId="WW8Num41z3">
    <w:name w:val="WW8Num41z3"/>
    <w:rsid w:val="00DA7520"/>
    <w:rPr>
      <w:rFonts w:ascii="Symbol" w:hAnsi="Symbol" w:cs="Symbol"/>
    </w:rPr>
  </w:style>
  <w:style w:type="character" w:customStyle="1" w:styleId="WW8Num41z4">
    <w:name w:val="WW8Num41z4"/>
    <w:rsid w:val="00DA7520"/>
    <w:rPr>
      <w:rFonts w:ascii="Courier New" w:hAnsi="Courier New" w:cs="Courier New"/>
    </w:rPr>
  </w:style>
  <w:style w:type="character" w:customStyle="1" w:styleId="WW8Num44z0">
    <w:name w:val="WW8Num44z0"/>
    <w:rsid w:val="00DA7520"/>
    <w:rPr>
      <w:rFonts w:cs="Times New Roman"/>
      <w:sz w:val="24"/>
    </w:rPr>
  </w:style>
  <w:style w:type="character" w:customStyle="1" w:styleId="Bekezdsalap-bettpusa1">
    <w:name w:val="Bekezdés alap-betűtípusa1"/>
    <w:rsid w:val="00DA7520"/>
  </w:style>
  <w:style w:type="character" w:customStyle="1" w:styleId="WW-Lbjegyzet-karakterek">
    <w:name w:val="WW-Lábjegyzet-karakterek"/>
    <w:rsid w:val="00DA7520"/>
    <w:rPr>
      <w:vertAlign w:val="superscript"/>
    </w:rPr>
  </w:style>
  <w:style w:type="character" w:customStyle="1" w:styleId="Char3">
    <w:name w:val="Char3"/>
    <w:rsid w:val="00DA7520"/>
    <w:rPr>
      <w:rFonts w:ascii="Arial" w:hAnsi="Arial" w:cs="Arial"/>
    </w:rPr>
  </w:style>
  <w:style w:type="character" w:customStyle="1" w:styleId="Char1">
    <w:name w:val="Char1"/>
    <w:rsid w:val="00DA7520"/>
    <w:rPr>
      <w:rFonts w:ascii="Arial" w:hAnsi="Arial" w:cs="Arial"/>
      <w:b/>
      <w:bCs/>
    </w:rPr>
  </w:style>
  <w:style w:type="character" w:customStyle="1" w:styleId="Char2">
    <w:name w:val="Char2"/>
    <w:rsid w:val="00DA7520"/>
    <w:rPr>
      <w:rFonts w:ascii="Myriad_PFL" w:hAnsi="Myriad_PFL" w:cs="Myriad_PFL"/>
      <w:b/>
      <w:bCs/>
      <w:sz w:val="28"/>
      <w:szCs w:val="24"/>
    </w:rPr>
  </w:style>
  <w:style w:type="character" w:styleId="Vgjegyzet-hivatkozs">
    <w:name w:val="endnote reference"/>
    <w:rsid w:val="00DA7520"/>
    <w:rPr>
      <w:vertAlign w:val="superscript"/>
    </w:rPr>
  </w:style>
  <w:style w:type="character" w:customStyle="1" w:styleId="Vgjegyzet-karakterek">
    <w:name w:val="Végjegyzet-karakterek"/>
    <w:rsid w:val="00DA7520"/>
  </w:style>
  <w:style w:type="paragraph" w:styleId="Kpalrs">
    <w:name w:val="caption"/>
    <w:basedOn w:val="Norml"/>
    <w:qFormat/>
    <w:rsid w:val="00DA7520"/>
    <w:pPr>
      <w:suppressLineNumbers/>
      <w:suppressAutoHyphens/>
      <w:spacing w:before="120" w:after="120" w:line="360" w:lineRule="exact"/>
      <w:jc w:val="both"/>
    </w:pPr>
    <w:rPr>
      <w:rFonts w:ascii="Arial" w:eastAsia="Times New Roman" w:hAnsi="Arial" w:cs="Mangal"/>
      <w:i/>
      <w:iCs/>
      <w:sz w:val="24"/>
      <w:szCs w:val="24"/>
      <w:lang w:eastAsia="zh-CN"/>
    </w:rPr>
  </w:style>
  <w:style w:type="paragraph" w:customStyle="1" w:styleId="Szvegtrzs31">
    <w:name w:val="Szövegtörzs 31"/>
    <w:basedOn w:val="Norml"/>
    <w:rsid w:val="00DA7520"/>
    <w:pPr>
      <w:suppressAutoHyphens/>
      <w:spacing w:after="120" w:line="360" w:lineRule="exact"/>
      <w:jc w:val="both"/>
    </w:pPr>
    <w:rPr>
      <w:rFonts w:ascii="Arial" w:eastAsia="Times New Roman" w:hAnsi="Arial" w:cs="Arial"/>
      <w:sz w:val="16"/>
      <w:szCs w:val="16"/>
      <w:lang w:eastAsia="zh-CN"/>
    </w:rPr>
  </w:style>
  <w:style w:type="paragraph" w:customStyle="1" w:styleId="brajegyzk1">
    <w:name w:val="Ábrajegyzék1"/>
    <w:basedOn w:val="Norml"/>
    <w:next w:val="Norml"/>
    <w:rsid w:val="00DA7520"/>
    <w:pPr>
      <w:suppressAutoHyphens/>
      <w:spacing w:after="0" w:line="360" w:lineRule="exact"/>
      <w:ind w:left="400" w:hanging="400"/>
      <w:jc w:val="both"/>
    </w:pPr>
    <w:rPr>
      <w:rFonts w:ascii="Arial" w:eastAsia="Times New Roman" w:hAnsi="Arial" w:cs="Arial"/>
      <w:szCs w:val="24"/>
      <w:lang w:eastAsia="zh-CN"/>
    </w:rPr>
  </w:style>
  <w:style w:type="paragraph" w:customStyle="1" w:styleId="Szvegtrzsbehzssal23">
    <w:name w:val="Szövegtörzs behúzással 23"/>
    <w:basedOn w:val="Norml"/>
    <w:rsid w:val="00DA7520"/>
    <w:pPr>
      <w:suppressAutoHyphens/>
      <w:spacing w:after="0" w:line="360" w:lineRule="exact"/>
      <w:ind w:left="284"/>
      <w:jc w:val="both"/>
    </w:pPr>
    <w:rPr>
      <w:rFonts w:ascii="Arial" w:eastAsia="Times New Roman" w:hAnsi="Arial" w:cs="Arial"/>
      <w:szCs w:val="24"/>
      <w:lang w:eastAsia="zh-CN"/>
    </w:rPr>
  </w:style>
  <w:style w:type="paragraph" w:customStyle="1" w:styleId="Szvegtrzsbehzssal31">
    <w:name w:val="Szövegtörzs behúzással 31"/>
    <w:basedOn w:val="Norml"/>
    <w:rsid w:val="00DA7520"/>
    <w:pPr>
      <w:suppressAutoHyphens/>
      <w:spacing w:after="0" w:line="360" w:lineRule="exact"/>
      <w:ind w:left="993" w:hanging="426"/>
      <w:jc w:val="both"/>
    </w:pPr>
    <w:rPr>
      <w:rFonts w:ascii="Arial" w:eastAsia="Times New Roman" w:hAnsi="Arial" w:cs="Arial"/>
      <w:szCs w:val="24"/>
      <w:lang w:eastAsia="zh-CN"/>
    </w:rPr>
  </w:style>
  <w:style w:type="paragraph" w:customStyle="1" w:styleId="Normlbehzs1">
    <w:name w:val="Normál behúzás1"/>
    <w:basedOn w:val="Norml"/>
    <w:rsid w:val="00DA752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after="0" w:line="240" w:lineRule="auto"/>
      <w:jc w:val="both"/>
    </w:pPr>
    <w:rPr>
      <w:rFonts w:ascii="Arial" w:eastAsia="Times New Roman" w:hAnsi="Arial" w:cs="Arial"/>
      <w:sz w:val="20"/>
      <w:szCs w:val="20"/>
      <w:lang w:val="en-GB" w:eastAsia="zh-CN"/>
    </w:rPr>
  </w:style>
  <w:style w:type="paragraph" w:customStyle="1" w:styleId="Norml1">
    <w:name w:val="Normál1"/>
    <w:rsid w:val="00DA7520"/>
    <w:pPr>
      <w:widowControl w:val="0"/>
      <w:suppressAutoHyphens/>
      <w:autoSpaceDE w:val="0"/>
      <w:spacing w:after="0" w:line="240" w:lineRule="auto"/>
    </w:pPr>
    <w:rPr>
      <w:rFonts w:ascii="F 0" w:eastAsia="Times New Roman" w:hAnsi="F 0" w:cs="F 0"/>
      <w:color w:val="000000"/>
      <w:sz w:val="24"/>
      <w:szCs w:val="24"/>
      <w:lang w:eastAsia="zh-CN"/>
    </w:rPr>
  </w:style>
  <w:style w:type="paragraph" w:customStyle="1" w:styleId="Listafolytatsa21">
    <w:name w:val="Lista folytatása 21"/>
    <w:basedOn w:val="Norml"/>
    <w:rsid w:val="00DA7520"/>
    <w:pPr>
      <w:suppressAutoHyphens/>
      <w:spacing w:after="120" w:line="360" w:lineRule="exact"/>
      <w:ind w:left="566"/>
      <w:jc w:val="both"/>
    </w:pPr>
    <w:rPr>
      <w:rFonts w:ascii="Arial" w:eastAsia="Times New Roman" w:hAnsi="Arial" w:cs="Arial"/>
      <w:szCs w:val="24"/>
      <w:lang w:eastAsia="zh-CN"/>
    </w:rPr>
  </w:style>
  <w:style w:type="paragraph" w:customStyle="1" w:styleId="CharCharCharCharCharChar">
    <w:name w:val="Char Char Char Char Char Char"/>
    <w:basedOn w:val="Norml"/>
    <w:rsid w:val="00DA7520"/>
    <w:pPr>
      <w:suppressAutoHyphens/>
      <w:spacing w:line="240" w:lineRule="exact"/>
    </w:pPr>
    <w:rPr>
      <w:rFonts w:ascii="Tahoma" w:eastAsia="Times New Roman" w:hAnsi="Tahoma" w:cs="Tahoma"/>
      <w:sz w:val="20"/>
      <w:szCs w:val="20"/>
      <w:lang w:val="en-US" w:eastAsia="zh-CN"/>
    </w:rPr>
  </w:style>
  <w:style w:type="paragraph" w:styleId="Vltozat">
    <w:name w:val="Revision"/>
    <w:hidden/>
    <w:uiPriority w:val="99"/>
    <w:semiHidden/>
    <w:rsid w:val="00DA7520"/>
    <w:pPr>
      <w:spacing w:after="0" w:line="240" w:lineRule="auto"/>
    </w:pPr>
    <w:rPr>
      <w:rFonts w:ascii="Arial" w:eastAsia="Times New Roman" w:hAnsi="Arial" w:cs="Arial"/>
      <w:szCs w:val="24"/>
      <w:lang w:eastAsia="zh-CN"/>
    </w:rPr>
  </w:style>
  <w:style w:type="character" w:customStyle="1" w:styleId="FontStyle64">
    <w:name w:val="Font Style64"/>
    <w:rsid w:val="00DA7520"/>
    <w:rPr>
      <w:rFonts w:ascii="Garamond" w:hAnsi="Garamond" w:cs="Garamond"/>
      <w:sz w:val="22"/>
      <w:szCs w:val="22"/>
    </w:rPr>
  </w:style>
  <w:style w:type="character" w:customStyle="1" w:styleId="FontStyle63">
    <w:name w:val="Font Style63"/>
    <w:rsid w:val="00DA7520"/>
    <w:rPr>
      <w:rFonts w:ascii="Garamond" w:hAnsi="Garamond" w:cs="Garamond"/>
      <w:i/>
      <w:iCs/>
      <w:sz w:val="22"/>
      <w:szCs w:val="22"/>
    </w:rPr>
  </w:style>
  <w:style w:type="paragraph" w:customStyle="1" w:styleId="BodyText25">
    <w:name w:val="Body Text 25"/>
    <w:basedOn w:val="Norml"/>
    <w:rsid w:val="00DA7520"/>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BodyTextIndent21">
    <w:name w:val="Body Text Indent 21"/>
    <w:basedOn w:val="Norml"/>
    <w:rsid w:val="00DA7520"/>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NoSpacing1">
    <w:name w:val="No Spacing1"/>
    <w:rsid w:val="00DA7520"/>
    <w:pPr>
      <w:spacing w:after="0" w:line="240" w:lineRule="auto"/>
    </w:pPr>
    <w:rPr>
      <w:rFonts w:ascii="Calibri" w:eastAsia="Times New Roman" w:hAnsi="Calibri" w:cs="Times New Roman"/>
    </w:rPr>
  </w:style>
  <w:style w:type="paragraph" w:customStyle="1" w:styleId="ListParagraph1">
    <w:name w:val="List Paragraph1"/>
    <w:basedOn w:val="Norml"/>
    <w:rsid w:val="00DA7520"/>
    <w:pPr>
      <w:spacing w:after="200" w:line="276" w:lineRule="auto"/>
      <w:ind w:left="720"/>
      <w:contextualSpacing/>
    </w:pPr>
    <w:rPr>
      <w:rFonts w:ascii="Calibri" w:eastAsia="Times New Roman" w:hAnsi="Calibri" w:cs="Times New Roman"/>
    </w:rPr>
  </w:style>
  <w:style w:type="character" w:customStyle="1" w:styleId="SzvegtrzsFlkvr">
    <w:name w:val="Szövegtörzs + Félkövér"/>
    <w:rsid w:val="00DA7520"/>
    <w:rPr>
      <w:b/>
      <w:bCs/>
      <w:spacing w:val="0"/>
      <w:sz w:val="23"/>
      <w:szCs w:val="23"/>
    </w:rPr>
  </w:style>
  <w:style w:type="paragraph" w:customStyle="1" w:styleId="Cmsor10">
    <w:name w:val="Címsor #1"/>
    <w:basedOn w:val="Norml"/>
    <w:rsid w:val="00DA7520"/>
    <w:pPr>
      <w:shd w:val="clear" w:color="auto" w:fill="FFFFFF"/>
      <w:spacing w:before="240" w:after="240" w:line="240" w:lineRule="atLeast"/>
      <w:outlineLvl w:val="0"/>
    </w:pPr>
    <w:rPr>
      <w:rFonts w:ascii="Arial Unicode MS" w:eastAsia="Arial Unicode MS" w:hAnsi="Arial Unicode MS" w:cs="Times New Roman"/>
      <w:b/>
      <w:bCs/>
      <w:sz w:val="23"/>
      <w:szCs w:val="23"/>
      <w:lang w:eastAsia="hu-HU"/>
    </w:rPr>
  </w:style>
  <w:style w:type="paragraph" w:customStyle="1" w:styleId="Szvegtrzs20">
    <w:name w:val="Szövegtörzs (2)"/>
    <w:basedOn w:val="Norml"/>
    <w:rsid w:val="00DA7520"/>
    <w:pPr>
      <w:shd w:val="clear" w:color="auto" w:fill="FFFFFF"/>
      <w:spacing w:before="240" w:after="0" w:line="274" w:lineRule="exact"/>
      <w:ind w:hanging="360"/>
      <w:jc w:val="both"/>
    </w:pPr>
    <w:rPr>
      <w:rFonts w:ascii="Times New Roman" w:eastAsia="Arial Unicode MS" w:hAnsi="Times New Roman" w:cs="Times New Roman"/>
      <w:lang w:eastAsia="hu-HU"/>
    </w:rPr>
  </w:style>
  <w:style w:type="character" w:customStyle="1" w:styleId="Cmsor1Nemflkvr">
    <w:name w:val="Címsor #1 + Nem félkövér"/>
    <w:rsid w:val="00DA7520"/>
    <w:rPr>
      <w:rFonts w:ascii="Arial" w:hAnsi="Arial" w:cs="Arial"/>
      <w:b/>
      <w:bCs/>
      <w:spacing w:val="0"/>
      <w:sz w:val="22"/>
      <w:szCs w:val="22"/>
    </w:rPr>
  </w:style>
  <w:style w:type="character" w:customStyle="1" w:styleId="Szvegtrzs3Nemflkvr">
    <w:name w:val="Szövegtörzs (3) + Nem félkövér"/>
    <w:rsid w:val="00DA7520"/>
    <w:rPr>
      <w:rFonts w:ascii="Arial" w:hAnsi="Arial" w:cs="Arial"/>
      <w:b/>
      <w:bCs/>
      <w:spacing w:val="0"/>
      <w:sz w:val="22"/>
      <w:szCs w:val="22"/>
    </w:rPr>
  </w:style>
  <w:style w:type="paragraph" w:customStyle="1" w:styleId="Szvegtrzs30">
    <w:name w:val="Szövegtörzs (3)"/>
    <w:basedOn w:val="Norml"/>
    <w:rsid w:val="00DA7520"/>
    <w:pPr>
      <w:shd w:val="clear" w:color="auto" w:fill="FFFFFF"/>
      <w:spacing w:after="240" w:line="274" w:lineRule="exact"/>
      <w:ind w:hanging="340"/>
      <w:jc w:val="both"/>
    </w:pPr>
    <w:rPr>
      <w:rFonts w:ascii="Arial" w:eastAsia="Arial Unicode MS" w:hAnsi="Arial" w:cs="Arial"/>
      <w:b/>
      <w:bCs/>
      <w:lang w:eastAsia="hu-HU"/>
    </w:rPr>
  </w:style>
  <w:style w:type="paragraph" w:customStyle="1" w:styleId="Cmsor12">
    <w:name w:val="Címsor #1 (2)"/>
    <w:basedOn w:val="Norml"/>
    <w:rsid w:val="00DA7520"/>
    <w:pPr>
      <w:shd w:val="clear" w:color="auto" w:fill="FFFFFF"/>
      <w:spacing w:before="480" w:after="180" w:line="240" w:lineRule="atLeast"/>
      <w:ind w:hanging="360"/>
      <w:jc w:val="both"/>
      <w:outlineLvl w:val="0"/>
    </w:pPr>
    <w:rPr>
      <w:rFonts w:ascii="Arial" w:eastAsia="Arial Unicode MS" w:hAnsi="Arial" w:cs="Arial"/>
      <w:b/>
      <w:bCs/>
      <w:i/>
      <w:iCs/>
      <w:sz w:val="23"/>
      <w:szCs w:val="23"/>
      <w:lang w:eastAsia="hu-HU"/>
    </w:rPr>
  </w:style>
  <w:style w:type="character" w:customStyle="1" w:styleId="FontStyle14">
    <w:name w:val="Font Style14"/>
    <w:rsid w:val="00DA7520"/>
    <w:rPr>
      <w:rFonts w:ascii="Verdana" w:hAnsi="Verdana" w:cs="Verdana" w:hint="default"/>
    </w:rPr>
  </w:style>
  <w:style w:type="numbering" w:customStyle="1" w:styleId="Nemlista4">
    <w:name w:val="Nem lista4"/>
    <w:next w:val="Nemlista"/>
    <w:uiPriority w:val="99"/>
    <w:semiHidden/>
    <w:unhideWhenUsed/>
    <w:rsid w:val="00DA7520"/>
  </w:style>
  <w:style w:type="paragraph" w:customStyle="1" w:styleId="szvegtrzsbehzssal20">
    <w:name w:val="szvegtrzsbehzssal2"/>
    <w:basedOn w:val="Norml"/>
    <w:rsid w:val="00DA7520"/>
    <w:pPr>
      <w:spacing w:after="0" w:line="240" w:lineRule="auto"/>
      <w:ind w:firstLine="540"/>
      <w:jc w:val="both"/>
    </w:pPr>
    <w:rPr>
      <w:rFonts w:ascii="&amp;#39" w:eastAsia="Times New Roman" w:hAnsi="&amp;#39" w:cs="Times New Roman"/>
      <w:sz w:val="24"/>
      <w:szCs w:val="24"/>
      <w:lang w:eastAsia="hu-HU"/>
    </w:rPr>
  </w:style>
  <w:style w:type="paragraph" w:customStyle="1" w:styleId="tablecontents">
    <w:name w:val="tablecontents"/>
    <w:basedOn w:val="Norml"/>
    <w:rsid w:val="00DA7520"/>
    <w:pPr>
      <w:spacing w:after="0" w:line="240" w:lineRule="auto"/>
    </w:pPr>
    <w:rPr>
      <w:rFonts w:ascii="&amp;#39" w:eastAsia="Times New Roman" w:hAnsi="&amp;#39" w:cs="Times New Roman"/>
      <w:sz w:val="24"/>
      <w:szCs w:val="24"/>
      <w:lang w:eastAsia="hu-HU"/>
    </w:rPr>
  </w:style>
  <w:style w:type="paragraph" w:customStyle="1" w:styleId="rub30">
    <w:name w:val="rub3"/>
    <w:basedOn w:val="Norml"/>
    <w:rsid w:val="00DA7520"/>
    <w:pPr>
      <w:spacing w:after="0" w:line="240" w:lineRule="auto"/>
      <w:jc w:val="both"/>
    </w:pPr>
    <w:rPr>
      <w:rFonts w:ascii="&amp;#39" w:eastAsia="Times New Roman" w:hAnsi="&amp;#39" w:cs="Times New Roman"/>
      <w:b/>
      <w:bCs/>
      <w:i/>
      <w:iCs/>
      <w:sz w:val="24"/>
      <w:szCs w:val="24"/>
      <w:lang w:eastAsia="hu-HU"/>
    </w:rPr>
  </w:style>
  <w:style w:type="paragraph" w:customStyle="1" w:styleId="rub20">
    <w:name w:val="rub2"/>
    <w:basedOn w:val="Norml"/>
    <w:link w:val="rub2Char"/>
    <w:rsid w:val="00DA7520"/>
    <w:pPr>
      <w:spacing w:after="0" w:line="240" w:lineRule="auto"/>
      <w:ind w:right="-596"/>
    </w:pPr>
    <w:rPr>
      <w:rFonts w:ascii="&amp;#39" w:eastAsia="Times New Roman" w:hAnsi="&amp;#39" w:cs="Times New Roman"/>
      <w:smallCaps/>
      <w:sz w:val="24"/>
      <w:szCs w:val="24"/>
      <w:lang w:eastAsia="hu-HU"/>
    </w:rPr>
  </w:style>
  <w:style w:type="paragraph" w:customStyle="1" w:styleId="zu0">
    <w:name w:val="zu"/>
    <w:basedOn w:val="Norml"/>
    <w:rsid w:val="00DA7520"/>
    <w:pPr>
      <w:spacing w:after="0" w:line="240" w:lineRule="auto"/>
    </w:pPr>
    <w:rPr>
      <w:rFonts w:ascii="Arial" w:eastAsia="Times New Roman" w:hAnsi="Arial" w:cs="Arial"/>
      <w:b/>
      <w:bCs/>
      <w:sz w:val="24"/>
      <w:szCs w:val="24"/>
      <w:lang w:eastAsia="hu-HU"/>
    </w:rPr>
  </w:style>
  <w:style w:type="paragraph" w:customStyle="1" w:styleId="rub10">
    <w:name w:val="rub1"/>
    <w:basedOn w:val="Norml"/>
    <w:rsid w:val="00DA7520"/>
    <w:pPr>
      <w:spacing w:after="0" w:line="240" w:lineRule="auto"/>
      <w:jc w:val="both"/>
    </w:pPr>
    <w:rPr>
      <w:rFonts w:ascii="&amp;#39" w:eastAsia="Times New Roman" w:hAnsi="&amp;#39" w:cs="Times New Roman"/>
      <w:b/>
      <w:bCs/>
      <w:smallCaps/>
      <w:sz w:val="24"/>
      <w:szCs w:val="24"/>
      <w:lang w:eastAsia="hu-HU"/>
    </w:rPr>
  </w:style>
  <w:style w:type="paragraph" w:customStyle="1" w:styleId="textbody0">
    <w:name w:val="textbody"/>
    <w:basedOn w:val="Norml"/>
    <w:rsid w:val="00DA7520"/>
    <w:pPr>
      <w:spacing w:before="120" w:after="0" w:line="240" w:lineRule="auto"/>
      <w:jc w:val="both"/>
    </w:pPr>
    <w:rPr>
      <w:rFonts w:ascii="&amp;#39" w:eastAsia="Times New Roman" w:hAnsi="&amp;#39" w:cs="Times New Roman"/>
      <w:sz w:val="24"/>
      <w:szCs w:val="24"/>
      <w:lang w:eastAsia="hu-HU"/>
    </w:rPr>
  </w:style>
  <w:style w:type="paragraph" w:customStyle="1" w:styleId="Csakszveg1">
    <w:name w:val="Csak szöveg1"/>
    <w:basedOn w:val="Norml"/>
    <w:rsid w:val="00DA7520"/>
    <w:pPr>
      <w:suppressAutoHyphens/>
      <w:spacing w:after="0" w:line="240" w:lineRule="auto"/>
    </w:pPr>
    <w:rPr>
      <w:rFonts w:ascii="Courier New" w:eastAsia="Times New Roman" w:hAnsi="Courier New" w:cs="Courier New"/>
      <w:sz w:val="20"/>
      <w:szCs w:val="20"/>
      <w:lang w:eastAsia="ar-SA"/>
    </w:rPr>
  </w:style>
  <w:style w:type="paragraph" w:customStyle="1" w:styleId="cm0">
    <w:name w:val="cím"/>
    <w:basedOn w:val="Norml"/>
    <w:rsid w:val="00DA7520"/>
    <w:pPr>
      <w:widowControl w:val="0"/>
      <w:tabs>
        <w:tab w:val="left" w:pos="1800"/>
        <w:tab w:val="left" w:leader="underscore" w:pos="5760"/>
      </w:tabs>
      <w:suppressAutoHyphens/>
      <w:overflowPunct w:val="0"/>
      <w:autoSpaceDE w:val="0"/>
      <w:autoSpaceDN w:val="0"/>
      <w:adjustRightInd w:val="0"/>
      <w:spacing w:after="0" w:line="360" w:lineRule="auto"/>
      <w:jc w:val="both"/>
      <w:textAlignment w:val="baseline"/>
    </w:pPr>
    <w:rPr>
      <w:rFonts w:ascii="CG Times" w:eastAsia="Times New Roman" w:hAnsi="CG Times" w:cs="Times New Roman"/>
      <w:sz w:val="24"/>
      <w:szCs w:val="20"/>
      <w:lang w:val="en-GB" w:eastAsia="hu-HU"/>
    </w:rPr>
  </w:style>
  <w:style w:type="character" w:customStyle="1" w:styleId="ListaszerbekezdsChar">
    <w:name w:val="Listaszerű bekezdés Char"/>
    <w:aliases w:val="Welt L Char,lista_2 Char"/>
    <w:link w:val="Listaszerbekezds"/>
    <w:uiPriority w:val="34"/>
    <w:locked/>
    <w:rsid w:val="00DA7520"/>
    <w:rPr>
      <w:rFonts w:ascii="Verdana" w:eastAsia="Calibri" w:hAnsi="Verdana" w:cs="Times New Roman"/>
      <w:szCs w:val="24"/>
      <w:lang w:eastAsia="ar-SA"/>
    </w:rPr>
  </w:style>
  <w:style w:type="paragraph" w:customStyle="1" w:styleId="CommentSubject1">
    <w:name w:val="Comment Subject1"/>
    <w:basedOn w:val="Jegyzetszveg"/>
    <w:next w:val="Jegyzetszveg"/>
    <w:semiHidden/>
    <w:rsid w:val="00DA7520"/>
    <w:pPr>
      <w:suppressAutoHyphens w:val="0"/>
    </w:pPr>
    <w:rPr>
      <w:rFonts w:cs="Times New Roman"/>
      <w:b/>
      <w:lang w:val="x-none" w:eastAsia="hu-HU"/>
    </w:rPr>
  </w:style>
  <w:style w:type="paragraph" w:customStyle="1" w:styleId="BefejezsZrmondatok">
    <w:name w:val="Befejezés.Záró mondatok"/>
    <w:basedOn w:val="Norml"/>
    <w:next w:val="Norml"/>
    <w:rsid w:val="00DA7520"/>
    <w:pPr>
      <w:widowControl w:val="0"/>
      <w:spacing w:after="0" w:line="220" w:lineRule="atLeast"/>
    </w:pPr>
    <w:rPr>
      <w:rFonts w:ascii="Arial" w:eastAsia="Times New Roman" w:hAnsi="Arial" w:cs="Times New Roman"/>
      <w:sz w:val="20"/>
      <w:szCs w:val="20"/>
      <w:lang w:eastAsia="hu-HU"/>
    </w:rPr>
  </w:style>
  <w:style w:type="paragraph" w:customStyle="1" w:styleId="Stlus">
    <w:name w:val="Stílus"/>
    <w:rsid w:val="00DA7520"/>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NormlWeb9">
    <w:name w:val="Normál (Web)9"/>
    <w:basedOn w:val="Norml"/>
    <w:rsid w:val="00DA7520"/>
    <w:pPr>
      <w:spacing w:before="100" w:beforeAutospacing="1" w:after="150" w:line="270" w:lineRule="atLeast"/>
      <w:jc w:val="center"/>
    </w:pPr>
    <w:rPr>
      <w:rFonts w:ascii="Arial" w:eastAsia="Times New Roman" w:hAnsi="Arial" w:cs="Arial"/>
      <w:b/>
      <w:bCs/>
      <w:sz w:val="24"/>
      <w:szCs w:val="24"/>
      <w:lang w:eastAsia="hu-HU"/>
    </w:rPr>
  </w:style>
  <w:style w:type="paragraph" w:customStyle="1" w:styleId="tigrseq1">
    <w:name w:val="tigrseq1"/>
    <w:basedOn w:val="Norml"/>
    <w:rsid w:val="00DA7520"/>
    <w:pPr>
      <w:spacing w:before="150" w:after="150" w:line="270" w:lineRule="atLeast"/>
    </w:pPr>
    <w:rPr>
      <w:rFonts w:ascii="Arial" w:eastAsia="Times New Roman" w:hAnsi="Arial" w:cs="Arial"/>
      <w:b/>
      <w:bCs/>
      <w:sz w:val="24"/>
      <w:szCs w:val="24"/>
      <w:u w:val="single"/>
      <w:lang w:eastAsia="hu-HU"/>
    </w:rPr>
  </w:style>
  <w:style w:type="paragraph" w:customStyle="1" w:styleId="NormlWeb11">
    <w:name w:val="Normál (Web)11"/>
    <w:basedOn w:val="Norml"/>
    <w:rsid w:val="00DA7520"/>
    <w:pPr>
      <w:spacing w:after="0" w:line="270" w:lineRule="atLeast"/>
    </w:pPr>
    <w:rPr>
      <w:rFonts w:ascii="Arial" w:eastAsia="Times New Roman" w:hAnsi="Arial" w:cs="Arial"/>
      <w:sz w:val="24"/>
      <w:szCs w:val="24"/>
      <w:lang w:eastAsia="hu-HU"/>
    </w:rPr>
  </w:style>
  <w:style w:type="character" w:customStyle="1" w:styleId="nomark5">
    <w:name w:val="nomark5"/>
    <w:rsid w:val="00DA7520"/>
    <w:rPr>
      <w:vanish w:val="0"/>
      <w:webHidden w:val="0"/>
      <w:specVanish w:val="0"/>
    </w:rPr>
  </w:style>
  <w:style w:type="character" w:customStyle="1" w:styleId="timark5">
    <w:name w:val="timark5"/>
    <w:rsid w:val="00DA7520"/>
    <w:rPr>
      <w:b/>
      <w:bCs/>
      <w:vanish w:val="0"/>
      <w:webHidden w:val="0"/>
      <w:specVanish w:val="0"/>
    </w:rPr>
  </w:style>
  <w:style w:type="paragraph" w:customStyle="1" w:styleId="addr1">
    <w:name w:val="addr1"/>
    <w:basedOn w:val="Norml"/>
    <w:rsid w:val="00DA7520"/>
    <w:pPr>
      <w:spacing w:after="0" w:line="270" w:lineRule="atLeast"/>
    </w:pPr>
    <w:rPr>
      <w:rFonts w:ascii="Arial" w:eastAsia="Times New Roman" w:hAnsi="Arial" w:cs="Arial"/>
      <w:sz w:val="24"/>
      <w:szCs w:val="24"/>
      <w:lang w:eastAsia="hu-HU"/>
    </w:rPr>
  </w:style>
  <w:style w:type="character" w:customStyle="1" w:styleId="nutscode1">
    <w:name w:val="nutscode1"/>
    <w:rsid w:val="00DA7520"/>
  </w:style>
  <w:style w:type="character" w:customStyle="1" w:styleId="cpvcode3">
    <w:name w:val="cpvcode3"/>
    <w:rsid w:val="00DA7520"/>
    <w:rPr>
      <w:color w:val="FF0000"/>
    </w:rPr>
  </w:style>
  <w:style w:type="paragraph" w:customStyle="1" w:styleId="ListAlpha1">
    <w:name w:val="List Alpha 1"/>
    <w:basedOn w:val="Norml"/>
    <w:next w:val="Szvegtrzs"/>
    <w:rsid w:val="00DA7520"/>
    <w:pPr>
      <w:numPr>
        <w:ilvl w:val="1"/>
        <w:numId w:val="17"/>
      </w:numPr>
      <w:tabs>
        <w:tab w:val="clear" w:pos="1417"/>
        <w:tab w:val="left" w:pos="22"/>
        <w:tab w:val="num" w:pos="624"/>
      </w:tabs>
      <w:spacing w:after="200" w:line="288" w:lineRule="auto"/>
      <w:ind w:left="624" w:hanging="624"/>
      <w:jc w:val="both"/>
    </w:pPr>
    <w:rPr>
      <w:rFonts w:ascii="Times New Roman" w:eastAsia="SimSun" w:hAnsi="Times New Roman" w:cs="Times New Roman"/>
      <w:lang w:val="en-GB" w:eastAsia="en-GB"/>
    </w:rPr>
  </w:style>
  <w:style w:type="paragraph" w:customStyle="1" w:styleId="ListAlpha2">
    <w:name w:val="List Alpha 2"/>
    <w:basedOn w:val="Norml"/>
    <w:next w:val="Szvegtrzs2"/>
    <w:rsid w:val="00DA7520"/>
    <w:pPr>
      <w:tabs>
        <w:tab w:val="left" w:pos="50"/>
        <w:tab w:val="num" w:pos="1417"/>
      </w:tabs>
      <w:spacing w:after="200" w:line="288" w:lineRule="auto"/>
      <w:ind w:left="1417" w:hanging="793"/>
      <w:jc w:val="both"/>
    </w:pPr>
    <w:rPr>
      <w:rFonts w:ascii="Times New Roman" w:eastAsia="SimSun" w:hAnsi="Times New Roman" w:cs="Times New Roman"/>
      <w:lang w:val="en-GB" w:eastAsia="en-GB"/>
    </w:rPr>
  </w:style>
  <w:style w:type="paragraph" w:customStyle="1" w:styleId="ListAlpha3">
    <w:name w:val="List Alpha 3"/>
    <w:basedOn w:val="Norml"/>
    <w:next w:val="Szvegtrzs3"/>
    <w:rsid w:val="00DA7520"/>
    <w:pPr>
      <w:tabs>
        <w:tab w:val="left" w:pos="68"/>
        <w:tab w:val="num" w:pos="1928"/>
      </w:tabs>
      <w:spacing w:after="200" w:line="288" w:lineRule="auto"/>
      <w:ind w:left="1928" w:hanging="511"/>
      <w:jc w:val="both"/>
    </w:pPr>
    <w:rPr>
      <w:rFonts w:ascii="Times New Roman" w:eastAsia="SimSun" w:hAnsi="Times New Roman" w:cs="Times New Roman"/>
      <w:lang w:val="en-GB" w:eastAsia="en-GB"/>
    </w:rPr>
  </w:style>
  <w:style w:type="paragraph" w:customStyle="1" w:styleId="BlockQuotation">
    <w:name w:val="Block Quotation"/>
    <w:basedOn w:val="Norml"/>
    <w:rsid w:val="00DA7520"/>
    <w:pPr>
      <w:widowControl w:val="0"/>
      <w:tabs>
        <w:tab w:val="left" w:pos="456"/>
        <w:tab w:val="left" w:pos="3148"/>
      </w:tabs>
      <w:spacing w:after="0" w:line="240" w:lineRule="auto"/>
      <w:ind w:left="3148" w:right="25" w:hanging="2692"/>
      <w:jc w:val="both"/>
    </w:pPr>
    <w:rPr>
      <w:rFonts w:ascii="Times New Roman" w:eastAsia="SimSun" w:hAnsi="Times New Roman" w:cs="Times New Roman"/>
      <w:sz w:val="28"/>
      <w:szCs w:val="20"/>
      <w:lang w:eastAsia="hu-HU"/>
    </w:rPr>
  </w:style>
  <w:style w:type="paragraph" w:styleId="Dokumentumtrkp">
    <w:name w:val="Document Map"/>
    <w:basedOn w:val="Norml"/>
    <w:link w:val="DokumentumtrkpChar"/>
    <w:semiHidden/>
    <w:rsid w:val="00DA7520"/>
    <w:pPr>
      <w:shd w:val="clear" w:color="auto" w:fill="000080"/>
      <w:spacing w:after="0" w:line="240" w:lineRule="auto"/>
    </w:pPr>
    <w:rPr>
      <w:rFonts w:ascii="Tahoma" w:eastAsia="SimSun" w:hAnsi="Tahoma" w:cs="Tahoma"/>
      <w:sz w:val="20"/>
      <w:szCs w:val="20"/>
      <w:lang w:eastAsia="zh-CN"/>
    </w:rPr>
  </w:style>
  <w:style w:type="character" w:customStyle="1" w:styleId="DokumentumtrkpChar">
    <w:name w:val="Dokumentumtérkép Char"/>
    <w:basedOn w:val="Bekezdsalapbettpusa"/>
    <w:link w:val="Dokumentumtrkp"/>
    <w:semiHidden/>
    <w:rsid w:val="00DA7520"/>
    <w:rPr>
      <w:rFonts w:ascii="Tahoma" w:eastAsia="SimSun" w:hAnsi="Tahoma" w:cs="Tahoma"/>
      <w:sz w:val="20"/>
      <w:szCs w:val="20"/>
      <w:shd w:val="clear" w:color="auto" w:fill="000080"/>
      <w:lang w:eastAsia="zh-CN"/>
    </w:rPr>
  </w:style>
  <w:style w:type="paragraph" w:customStyle="1" w:styleId="szerzds5">
    <w:name w:val="szerződés5"/>
    <w:basedOn w:val="Norml"/>
    <w:rsid w:val="00DA7520"/>
    <w:pPr>
      <w:spacing w:after="0" w:line="240" w:lineRule="auto"/>
      <w:ind w:left="567" w:hanging="567"/>
      <w:jc w:val="both"/>
    </w:pPr>
    <w:rPr>
      <w:rFonts w:ascii="H-Times New Roman" w:eastAsia="Times New Roman" w:hAnsi="H-Times New Roman" w:cs="Times New Roman"/>
      <w:sz w:val="26"/>
      <w:szCs w:val="20"/>
      <w:lang w:val="da-DK" w:eastAsia="hu-HU"/>
    </w:rPr>
  </w:style>
  <w:style w:type="paragraph" w:customStyle="1" w:styleId="BodyTextIndent31">
    <w:name w:val="Body Text Indent 31"/>
    <w:basedOn w:val="Norml"/>
    <w:rsid w:val="00DA7520"/>
    <w:pPr>
      <w:suppressAutoHyphens/>
      <w:overflowPunct w:val="0"/>
      <w:autoSpaceDE w:val="0"/>
      <w:spacing w:after="0" w:line="240" w:lineRule="auto"/>
      <w:ind w:firstLine="705"/>
      <w:jc w:val="both"/>
      <w:textAlignment w:val="baseline"/>
    </w:pPr>
    <w:rPr>
      <w:rFonts w:ascii="Arial" w:eastAsia="Times New Roman" w:hAnsi="Arial" w:cs="Times New Roman"/>
      <w:sz w:val="20"/>
      <w:szCs w:val="20"/>
      <w:lang w:eastAsia="ar-SA"/>
    </w:rPr>
  </w:style>
  <w:style w:type="paragraph" w:customStyle="1" w:styleId="CharChar2CharCharCharCharCharCharCharCharCharCharCharCharCharCharCharCharChar">
    <w:name w:val="Char Char2 Char Char Char Char Char Char Char Char Char Char Char Char Char Char Char Char Char"/>
    <w:basedOn w:val="Norml"/>
    <w:rsid w:val="00DA7520"/>
    <w:pPr>
      <w:spacing w:line="240" w:lineRule="exact"/>
    </w:pPr>
    <w:rPr>
      <w:rFonts w:ascii="Times New Roman" w:eastAsia="Times New Roman" w:hAnsi="Times New Roman" w:cs="Times New Roman"/>
      <w:color w:val="000000"/>
      <w:sz w:val="20"/>
      <w:szCs w:val="20"/>
      <w:lang w:eastAsia="hu-HU"/>
    </w:rPr>
  </w:style>
  <w:style w:type="paragraph" w:customStyle="1" w:styleId="Stlus1">
    <w:name w:val="Stílus1"/>
    <w:basedOn w:val="Norml"/>
    <w:link w:val="Stlus1Char"/>
    <w:qFormat/>
    <w:rsid w:val="00DA752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character" w:customStyle="1" w:styleId="Stlus1Char">
    <w:name w:val="Stílus1 Char"/>
    <w:link w:val="Stlus1"/>
    <w:rsid w:val="00DA7520"/>
    <w:rPr>
      <w:rFonts w:ascii="Times New Roman" w:eastAsia="Times New Roman" w:hAnsi="Times New Roman" w:cs="Times New Roman"/>
      <w:sz w:val="24"/>
      <w:szCs w:val="20"/>
      <w:lang w:eastAsia="hu-HU"/>
    </w:rPr>
  </w:style>
  <w:style w:type="paragraph" w:customStyle="1" w:styleId="Style1">
    <w:name w:val="Style 1"/>
    <w:basedOn w:val="Norml"/>
    <w:rsid w:val="00DA7520"/>
    <w:pPr>
      <w:widowControl w:val="0"/>
      <w:spacing w:after="0" w:line="240" w:lineRule="auto"/>
      <w:jc w:val="both"/>
    </w:pPr>
    <w:rPr>
      <w:rFonts w:ascii="Times New Roman" w:eastAsia="Times New Roman" w:hAnsi="Times New Roman" w:cs="Times New Roman"/>
      <w:noProof/>
      <w:color w:val="000000"/>
      <w:sz w:val="20"/>
      <w:szCs w:val="20"/>
      <w:lang w:eastAsia="hu-HU"/>
    </w:rPr>
  </w:style>
  <w:style w:type="paragraph" w:customStyle="1" w:styleId="Style2">
    <w:name w:val="Style 2"/>
    <w:basedOn w:val="Norml"/>
    <w:rsid w:val="00DA7520"/>
    <w:pPr>
      <w:widowControl w:val="0"/>
      <w:spacing w:after="0" w:line="240" w:lineRule="auto"/>
    </w:pPr>
    <w:rPr>
      <w:rFonts w:ascii="Times New Roman" w:eastAsia="Times New Roman" w:hAnsi="Times New Roman" w:cs="Times New Roman"/>
      <w:noProof/>
      <w:color w:val="000000"/>
      <w:sz w:val="20"/>
      <w:szCs w:val="20"/>
      <w:lang w:eastAsia="hu-HU"/>
    </w:rPr>
  </w:style>
  <w:style w:type="paragraph" w:customStyle="1" w:styleId="CharCharCharCharCharCharChar1CharChar">
    <w:name w:val="Char Char Char Char Char Char Char1 Char Char"/>
    <w:basedOn w:val="Norml"/>
    <w:rsid w:val="00DA7520"/>
    <w:pPr>
      <w:spacing w:line="240" w:lineRule="exact"/>
    </w:pPr>
    <w:rPr>
      <w:rFonts w:ascii="Times New Roman" w:eastAsia="Times New Roman" w:hAnsi="Times New Roman" w:cs="Times New Roman"/>
      <w:color w:val="000000"/>
      <w:sz w:val="20"/>
      <w:szCs w:val="20"/>
      <w:lang w:eastAsia="hu-HU"/>
    </w:rPr>
  </w:style>
  <w:style w:type="paragraph" w:customStyle="1" w:styleId="Char7">
    <w:name w:val="Char7"/>
    <w:basedOn w:val="Norml"/>
    <w:rsid w:val="00DA7520"/>
    <w:pPr>
      <w:spacing w:line="240" w:lineRule="exact"/>
    </w:pPr>
    <w:rPr>
      <w:rFonts w:ascii="Times New Roman" w:eastAsia="Times New Roman" w:hAnsi="Times New Roman" w:cs="Times New Roman"/>
      <w:color w:val="000000"/>
      <w:sz w:val="20"/>
      <w:szCs w:val="20"/>
      <w:lang w:eastAsia="hu-HU"/>
    </w:rPr>
  </w:style>
  <w:style w:type="character" w:customStyle="1" w:styleId="CharChar1">
    <w:name w:val="Char Char1"/>
    <w:semiHidden/>
    <w:rsid w:val="00DA7520"/>
    <w:rPr>
      <w:lang w:val="hu-HU" w:eastAsia="hu-HU" w:bidi="ar-SA"/>
    </w:rPr>
  </w:style>
  <w:style w:type="character" w:styleId="Erskiemels">
    <w:name w:val="Intense Emphasis"/>
    <w:qFormat/>
    <w:rsid w:val="00DA7520"/>
    <w:rPr>
      <w:rFonts w:hint="default"/>
      <w:b/>
      <w:bCs/>
      <w:i/>
      <w:iCs/>
      <w:strike w:val="0"/>
      <w:color w:val="4F81BD"/>
      <w:spacing w:val="0"/>
    </w:rPr>
  </w:style>
  <w:style w:type="paragraph" w:customStyle="1" w:styleId="cimsor1illes">
    <w:name w:val="cimsor 1 illes"/>
    <w:basedOn w:val="Norml"/>
    <w:next w:val="Norml"/>
    <w:semiHidden/>
    <w:rsid w:val="00DA7520"/>
    <w:pPr>
      <w:numPr>
        <w:numId w:val="18"/>
      </w:numPr>
      <w:spacing w:before="1200" w:after="360" w:line="240" w:lineRule="auto"/>
      <w:jc w:val="both"/>
    </w:pPr>
    <w:rPr>
      <w:rFonts w:ascii="Times New Roman" w:eastAsia="Times New Roman" w:hAnsi="Times New Roman" w:cs="Times New Roman"/>
      <w:b/>
      <w:caps/>
      <w:sz w:val="18"/>
      <w:szCs w:val="20"/>
      <w:lang w:eastAsia="hu-HU"/>
    </w:rPr>
  </w:style>
  <w:style w:type="paragraph" w:customStyle="1" w:styleId="Alaprtelmezett">
    <w:name w:val="Alapértelmezett"/>
    <w:uiPriority w:val="99"/>
    <w:rsid w:val="00DA7520"/>
    <w:pPr>
      <w:widowControl w:val="0"/>
      <w:suppressAutoHyphens/>
      <w:spacing w:after="200" w:line="276" w:lineRule="auto"/>
    </w:pPr>
    <w:rPr>
      <w:rFonts w:ascii="Times" w:eastAsia="Times New Roman" w:hAnsi="Times" w:cs="Times New Roman"/>
      <w:sz w:val="24"/>
      <w:szCs w:val="20"/>
      <w:lang w:val="en-US" w:eastAsia="zh-CN"/>
    </w:rPr>
  </w:style>
  <w:style w:type="paragraph" w:customStyle="1" w:styleId="doc-ti">
    <w:name w:val="doc-ti"/>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old">
    <w:name w:val="bold"/>
    <w:rsid w:val="00DA7520"/>
  </w:style>
  <w:style w:type="paragraph" w:customStyle="1" w:styleId="image">
    <w:name w:val="image"/>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alBold">
    <w:name w:val="NormalBold"/>
    <w:basedOn w:val="Norml"/>
    <w:link w:val="NormalBoldChar"/>
    <w:rsid w:val="00DA7520"/>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DA7520"/>
    <w:rPr>
      <w:rFonts w:ascii="Times New Roman" w:eastAsia="Times New Roman" w:hAnsi="Times New Roman" w:cs="Times New Roman"/>
      <w:b/>
      <w:sz w:val="24"/>
      <w:szCs w:val="20"/>
      <w:lang w:eastAsia="en-GB"/>
    </w:rPr>
  </w:style>
  <w:style w:type="paragraph" w:customStyle="1" w:styleId="Tiret0">
    <w:name w:val="Tiret 0"/>
    <w:basedOn w:val="Norml"/>
    <w:rsid w:val="00DA7520"/>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DA7520"/>
    <w:pPr>
      <w:numPr>
        <w:numId w:val="20"/>
      </w:numPr>
      <w:spacing w:before="120" w:after="120" w:line="240" w:lineRule="auto"/>
      <w:jc w:val="both"/>
    </w:pPr>
    <w:rPr>
      <w:rFonts w:ascii="Times New Roman" w:eastAsia="Calibri" w:hAnsi="Times New Roman" w:cs="Times New Roman"/>
      <w:sz w:val="24"/>
      <w:lang w:eastAsia="en-GB"/>
    </w:rPr>
  </w:style>
  <w:style w:type="character" w:customStyle="1" w:styleId="DeltaViewInsertion">
    <w:name w:val="DeltaView Insertion"/>
    <w:rsid w:val="00DA7520"/>
    <w:rPr>
      <w:b/>
      <w:i/>
      <w:spacing w:val="0"/>
      <w:lang w:val="hu-HU" w:eastAsia="hu-HU"/>
    </w:rPr>
  </w:style>
  <w:style w:type="paragraph" w:customStyle="1" w:styleId="Text1">
    <w:name w:val="Text 1"/>
    <w:basedOn w:val="Norml"/>
    <w:rsid w:val="00DA752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l"/>
    <w:rsid w:val="00DA7520"/>
    <w:pPr>
      <w:spacing w:before="120" w:after="120" w:line="240" w:lineRule="auto"/>
    </w:pPr>
    <w:rPr>
      <w:rFonts w:ascii="Times New Roman" w:eastAsia="Calibri" w:hAnsi="Times New Roman" w:cs="Times New Roman"/>
      <w:sz w:val="24"/>
      <w:lang w:eastAsia="en-GB"/>
    </w:rPr>
  </w:style>
  <w:style w:type="paragraph" w:customStyle="1" w:styleId="NumPar1">
    <w:name w:val="NumPar 1"/>
    <w:basedOn w:val="Norml"/>
    <w:next w:val="Text1"/>
    <w:rsid w:val="00DA7520"/>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Text1"/>
    <w:rsid w:val="00DA7520"/>
    <w:pPr>
      <w:numPr>
        <w:ilvl w:val="1"/>
        <w:numId w:val="2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Text1"/>
    <w:rsid w:val="00DA7520"/>
    <w:pPr>
      <w:numPr>
        <w:ilvl w:val="2"/>
        <w:numId w:val="2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Text1"/>
    <w:rsid w:val="00DA7520"/>
    <w:pPr>
      <w:numPr>
        <w:ilvl w:val="3"/>
        <w:numId w:val="2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l"/>
    <w:next w:val="Norml"/>
    <w:rsid w:val="00DA752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l"/>
    <w:next w:val="Cmsor1"/>
    <w:rsid w:val="00DA752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l"/>
    <w:next w:val="Norml"/>
    <w:rsid w:val="00DA752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l"/>
    <w:next w:val="Norml"/>
    <w:rsid w:val="00DA7520"/>
    <w:pPr>
      <w:keepNext/>
      <w:spacing w:before="360" w:after="120" w:line="240" w:lineRule="auto"/>
      <w:jc w:val="center"/>
    </w:pPr>
    <w:rPr>
      <w:rFonts w:ascii="Times New Roman" w:eastAsia="Calibri" w:hAnsi="Times New Roman" w:cs="Times New Roman"/>
      <w:i/>
      <w:sz w:val="24"/>
      <w:lang w:eastAsia="en-GB"/>
    </w:rPr>
  </w:style>
  <w:style w:type="character" w:customStyle="1" w:styleId="skypec2ctextspan">
    <w:name w:val="skype_c2c_text_span"/>
    <w:rsid w:val="00DA7520"/>
  </w:style>
  <w:style w:type="paragraph" w:customStyle="1" w:styleId="Bekezds">
    <w:name w:val="Bekezdés"/>
    <w:uiPriority w:val="99"/>
    <w:rsid w:val="00DA7520"/>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paragraph" w:customStyle="1" w:styleId="Bekezds2">
    <w:name w:val="Bekezdés2"/>
    <w:uiPriority w:val="99"/>
    <w:rsid w:val="00DA7520"/>
    <w:pPr>
      <w:autoSpaceDE w:val="0"/>
      <w:autoSpaceDN w:val="0"/>
      <w:adjustRightInd w:val="0"/>
      <w:spacing w:after="0" w:line="240" w:lineRule="auto"/>
      <w:ind w:left="204" w:firstLine="204"/>
    </w:pPr>
    <w:rPr>
      <w:rFonts w:ascii="Times New Roman" w:eastAsia="Times New Roman" w:hAnsi="Times New Roman" w:cs="Times New Roman"/>
      <w:sz w:val="24"/>
      <w:szCs w:val="24"/>
      <w:lang w:eastAsia="hu-HU"/>
    </w:rPr>
  </w:style>
  <w:style w:type="paragraph" w:customStyle="1" w:styleId="Bekezds3">
    <w:name w:val="Bekezdés3"/>
    <w:uiPriority w:val="99"/>
    <w:rsid w:val="00DA7520"/>
    <w:pPr>
      <w:autoSpaceDE w:val="0"/>
      <w:autoSpaceDN w:val="0"/>
      <w:adjustRightInd w:val="0"/>
      <w:spacing w:after="0" w:line="240" w:lineRule="auto"/>
      <w:ind w:left="408" w:firstLine="204"/>
    </w:pPr>
    <w:rPr>
      <w:rFonts w:ascii="Times New Roman" w:eastAsia="Times New Roman" w:hAnsi="Times New Roman" w:cs="Times New Roman"/>
      <w:sz w:val="24"/>
      <w:szCs w:val="24"/>
      <w:lang w:eastAsia="hu-HU"/>
    </w:rPr>
  </w:style>
  <w:style w:type="paragraph" w:customStyle="1" w:styleId="Bekezds4">
    <w:name w:val="Bekezdés4"/>
    <w:uiPriority w:val="99"/>
    <w:rsid w:val="00DA7520"/>
    <w:pPr>
      <w:autoSpaceDE w:val="0"/>
      <w:autoSpaceDN w:val="0"/>
      <w:adjustRightInd w:val="0"/>
      <w:spacing w:after="0" w:line="240" w:lineRule="auto"/>
      <w:ind w:left="613" w:firstLine="204"/>
    </w:pPr>
    <w:rPr>
      <w:rFonts w:ascii="Times New Roman" w:eastAsia="Times New Roman" w:hAnsi="Times New Roman" w:cs="Times New Roman"/>
      <w:sz w:val="24"/>
      <w:szCs w:val="24"/>
      <w:lang w:eastAsia="hu-HU"/>
    </w:rPr>
  </w:style>
  <w:style w:type="paragraph" w:customStyle="1" w:styleId="DltCm">
    <w:name w:val="DôltCím"/>
    <w:uiPriority w:val="99"/>
    <w:rsid w:val="00DA7520"/>
    <w:pPr>
      <w:autoSpaceDE w:val="0"/>
      <w:autoSpaceDN w:val="0"/>
      <w:adjustRightInd w:val="0"/>
      <w:spacing w:before="480" w:after="240" w:line="240" w:lineRule="auto"/>
      <w:jc w:val="center"/>
    </w:pPr>
    <w:rPr>
      <w:rFonts w:ascii="Times New Roman" w:eastAsia="Times New Roman" w:hAnsi="Times New Roman" w:cs="Times New Roman"/>
      <w:i/>
      <w:iCs/>
      <w:sz w:val="24"/>
      <w:szCs w:val="24"/>
      <w:lang w:eastAsia="hu-HU"/>
    </w:rPr>
  </w:style>
  <w:style w:type="paragraph" w:customStyle="1" w:styleId="FejezetCm">
    <w:name w:val="FejezetCím"/>
    <w:uiPriority w:val="99"/>
    <w:rsid w:val="00DA7520"/>
    <w:pPr>
      <w:autoSpaceDE w:val="0"/>
      <w:autoSpaceDN w:val="0"/>
      <w:adjustRightInd w:val="0"/>
      <w:spacing w:before="480" w:after="240" w:line="240" w:lineRule="auto"/>
      <w:jc w:val="center"/>
    </w:pPr>
    <w:rPr>
      <w:rFonts w:ascii="Times New Roman" w:eastAsia="Times New Roman" w:hAnsi="Times New Roman" w:cs="Times New Roman"/>
      <w:b/>
      <w:bCs/>
      <w:i/>
      <w:iCs/>
      <w:sz w:val="24"/>
      <w:szCs w:val="24"/>
      <w:lang w:eastAsia="hu-HU"/>
    </w:rPr>
  </w:style>
  <w:style w:type="paragraph" w:customStyle="1" w:styleId="FCm">
    <w:name w:val="FôCím"/>
    <w:uiPriority w:val="99"/>
    <w:rsid w:val="00DA7520"/>
    <w:pPr>
      <w:autoSpaceDE w:val="0"/>
      <w:autoSpaceDN w:val="0"/>
      <w:adjustRightInd w:val="0"/>
      <w:spacing w:before="480" w:after="240" w:line="240" w:lineRule="auto"/>
      <w:jc w:val="center"/>
    </w:pPr>
    <w:rPr>
      <w:rFonts w:ascii="Times New Roman" w:eastAsia="Times New Roman" w:hAnsi="Times New Roman" w:cs="Times New Roman"/>
      <w:b/>
      <w:bCs/>
      <w:sz w:val="28"/>
      <w:szCs w:val="28"/>
      <w:lang w:eastAsia="hu-HU"/>
    </w:rPr>
  </w:style>
  <w:style w:type="paragraph" w:customStyle="1" w:styleId="Kikezds">
    <w:name w:val="Kikezdés"/>
    <w:uiPriority w:val="99"/>
    <w:rsid w:val="00DA7520"/>
    <w:pPr>
      <w:autoSpaceDE w:val="0"/>
      <w:autoSpaceDN w:val="0"/>
      <w:adjustRightInd w:val="0"/>
      <w:spacing w:after="0" w:line="240" w:lineRule="auto"/>
      <w:ind w:left="202" w:hanging="202"/>
    </w:pPr>
    <w:rPr>
      <w:rFonts w:ascii="Times New Roman" w:eastAsia="Times New Roman" w:hAnsi="Times New Roman" w:cs="Times New Roman"/>
      <w:sz w:val="24"/>
      <w:szCs w:val="24"/>
      <w:lang w:eastAsia="hu-HU"/>
    </w:rPr>
  </w:style>
  <w:style w:type="paragraph" w:customStyle="1" w:styleId="Kikezds2">
    <w:name w:val="Kikezdés2"/>
    <w:uiPriority w:val="99"/>
    <w:rsid w:val="00DA7520"/>
    <w:pPr>
      <w:autoSpaceDE w:val="0"/>
      <w:autoSpaceDN w:val="0"/>
      <w:adjustRightInd w:val="0"/>
      <w:spacing w:after="0" w:line="240" w:lineRule="auto"/>
      <w:ind w:left="408" w:hanging="202"/>
    </w:pPr>
    <w:rPr>
      <w:rFonts w:ascii="Times New Roman" w:eastAsia="Times New Roman" w:hAnsi="Times New Roman" w:cs="Times New Roman"/>
      <w:sz w:val="24"/>
      <w:szCs w:val="24"/>
      <w:lang w:eastAsia="hu-HU"/>
    </w:rPr>
  </w:style>
  <w:style w:type="paragraph" w:customStyle="1" w:styleId="Kikezds3">
    <w:name w:val="Kikezdés3"/>
    <w:uiPriority w:val="99"/>
    <w:rsid w:val="00DA7520"/>
    <w:pPr>
      <w:autoSpaceDE w:val="0"/>
      <w:autoSpaceDN w:val="0"/>
      <w:adjustRightInd w:val="0"/>
      <w:spacing w:after="0" w:line="240" w:lineRule="auto"/>
      <w:ind w:left="613" w:hanging="202"/>
    </w:pPr>
    <w:rPr>
      <w:rFonts w:ascii="Times New Roman" w:eastAsia="Times New Roman" w:hAnsi="Times New Roman" w:cs="Times New Roman"/>
      <w:sz w:val="24"/>
      <w:szCs w:val="24"/>
      <w:lang w:eastAsia="hu-HU"/>
    </w:rPr>
  </w:style>
  <w:style w:type="paragraph" w:customStyle="1" w:styleId="Kikezds4">
    <w:name w:val="Kikezdés4"/>
    <w:uiPriority w:val="99"/>
    <w:rsid w:val="00DA7520"/>
    <w:pPr>
      <w:autoSpaceDE w:val="0"/>
      <w:autoSpaceDN w:val="0"/>
      <w:adjustRightInd w:val="0"/>
      <w:spacing w:after="0" w:line="240" w:lineRule="auto"/>
      <w:ind w:left="817" w:hanging="202"/>
    </w:pPr>
    <w:rPr>
      <w:rFonts w:ascii="Times New Roman" w:eastAsia="Times New Roman" w:hAnsi="Times New Roman" w:cs="Times New Roman"/>
      <w:sz w:val="24"/>
      <w:szCs w:val="24"/>
      <w:lang w:eastAsia="hu-HU"/>
    </w:rPr>
  </w:style>
  <w:style w:type="paragraph" w:customStyle="1" w:styleId="kzp">
    <w:name w:val="közép"/>
    <w:uiPriority w:val="99"/>
    <w:rsid w:val="00DA7520"/>
    <w:pPr>
      <w:autoSpaceDE w:val="0"/>
      <w:autoSpaceDN w:val="0"/>
      <w:adjustRightInd w:val="0"/>
      <w:spacing w:before="240" w:after="240" w:line="240" w:lineRule="auto"/>
      <w:jc w:val="center"/>
    </w:pPr>
    <w:rPr>
      <w:rFonts w:ascii="Times New Roman" w:eastAsia="Times New Roman" w:hAnsi="Times New Roman" w:cs="Times New Roman"/>
      <w:i/>
      <w:iCs/>
      <w:sz w:val="24"/>
      <w:szCs w:val="24"/>
      <w:lang w:eastAsia="hu-HU"/>
    </w:rPr>
  </w:style>
  <w:style w:type="paragraph" w:customStyle="1" w:styleId="MellkletCm">
    <w:name w:val="MellékletCím"/>
    <w:uiPriority w:val="99"/>
    <w:rsid w:val="00DA7520"/>
    <w:pPr>
      <w:autoSpaceDE w:val="0"/>
      <w:autoSpaceDN w:val="0"/>
      <w:adjustRightInd w:val="0"/>
      <w:spacing w:before="480" w:after="240" w:line="240" w:lineRule="auto"/>
    </w:pPr>
    <w:rPr>
      <w:rFonts w:ascii="Times New Roman" w:eastAsia="Times New Roman" w:hAnsi="Times New Roman" w:cs="Times New Roman"/>
      <w:i/>
      <w:iCs/>
      <w:sz w:val="24"/>
      <w:szCs w:val="24"/>
      <w:u w:val="single"/>
      <w:lang w:eastAsia="hu-HU"/>
    </w:rPr>
  </w:style>
  <w:style w:type="paragraph" w:customStyle="1" w:styleId="NormlCm">
    <w:name w:val="NormálCím"/>
    <w:uiPriority w:val="99"/>
    <w:rsid w:val="00DA7520"/>
    <w:pPr>
      <w:autoSpaceDE w:val="0"/>
      <w:autoSpaceDN w:val="0"/>
      <w:adjustRightInd w:val="0"/>
      <w:spacing w:before="480" w:after="240" w:line="240" w:lineRule="auto"/>
      <w:jc w:val="center"/>
    </w:pPr>
    <w:rPr>
      <w:rFonts w:ascii="Times New Roman" w:eastAsia="Times New Roman" w:hAnsi="Times New Roman" w:cs="Times New Roman"/>
      <w:sz w:val="24"/>
      <w:szCs w:val="24"/>
      <w:lang w:eastAsia="hu-HU"/>
    </w:rPr>
  </w:style>
  <w:style w:type="paragraph" w:customStyle="1" w:styleId="VastagCm">
    <w:name w:val="VastagCím"/>
    <w:uiPriority w:val="99"/>
    <w:rsid w:val="00DA7520"/>
    <w:pPr>
      <w:autoSpaceDE w:val="0"/>
      <w:autoSpaceDN w:val="0"/>
      <w:adjustRightInd w:val="0"/>
      <w:spacing w:before="480" w:after="240" w:line="240" w:lineRule="auto"/>
      <w:jc w:val="center"/>
    </w:pPr>
    <w:rPr>
      <w:rFonts w:ascii="Times New Roman" w:eastAsia="Times New Roman" w:hAnsi="Times New Roman" w:cs="Times New Roman"/>
      <w:b/>
      <w:bCs/>
      <w:sz w:val="24"/>
      <w:szCs w:val="24"/>
      <w:lang w:eastAsia="hu-HU"/>
    </w:rPr>
  </w:style>
  <w:style w:type="paragraph" w:customStyle="1" w:styleId="vonal">
    <w:name w:val="vonal"/>
    <w:uiPriority w:val="99"/>
    <w:rsid w:val="00DA7520"/>
    <w:pPr>
      <w:autoSpaceDE w:val="0"/>
      <w:autoSpaceDN w:val="0"/>
      <w:adjustRightInd w:val="0"/>
      <w:spacing w:after="0" w:line="240" w:lineRule="auto"/>
      <w:jc w:val="center"/>
    </w:pPr>
    <w:rPr>
      <w:rFonts w:ascii="Times New Roman" w:eastAsia="Times New Roman" w:hAnsi="Times New Roman" w:cs="Times New Roman"/>
      <w:sz w:val="24"/>
      <w:szCs w:val="24"/>
      <w:lang w:eastAsia="hu-HU"/>
    </w:rPr>
  </w:style>
  <w:style w:type="paragraph" w:customStyle="1" w:styleId="Cmsor11">
    <w:name w:val="Címsor 11"/>
    <w:basedOn w:val="Norml"/>
    <w:next w:val="Norml"/>
    <w:qFormat/>
    <w:rsid w:val="00DA7520"/>
    <w:pPr>
      <w:keepNext/>
      <w:keepLines/>
      <w:spacing w:before="480" w:after="0" w:line="276" w:lineRule="auto"/>
      <w:outlineLvl w:val="0"/>
    </w:pPr>
    <w:rPr>
      <w:rFonts w:ascii="Times New Roman" w:eastAsia="Times New Roman" w:hAnsi="Times New Roman" w:cs="Times New Roman"/>
      <w:b/>
      <w:bCs/>
      <w:color w:val="A5A5A5"/>
      <w:sz w:val="28"/>
      <w:szCs w:val="28"/>
    </w:rPr>
  </w:style>
  <w:style w:type="character" w:customStyle="1" w:styleId="BalloonTextChar">
    <w:name w:val="Balloon Text Char"/>
    <w:uiPriority w:val="99"/>
    <w:semiHidden/>
    <w:rsid w:val="00DA7520"/>
    <w:rPr>
      <w:rFonts w:ascii="Lucida Grande" w:hAnsi="Lucida Grande"/>
      <w:sz w:val="18"/>
      <w:szCs w:val="18"/>
    </w:rPr>
  </w:style>
  <w:style w:type="paragraph" w:customStyle="1" w:styleId="Alcm1">
    <w:name w:val="Alcím1"/>
    <w:basedOn w:val="Norml"/>
    <w:next w:val="Norml"/>
    <w:uiPriority w:val="11"/>
    <w:qFormat/>
    <w:rsid w:val="00DA7520"/>
    <w:pPr>
      <w:numPr>
        <w:ilvl w:val="1"/>
      </w:numPr>
      <w:spacing w:after="200" w:line="276" w:lineRule="auto"/>
    </w:pPr>
    <w:rPr>
      <w:rFonts w:ascii="Times New Roman" w:eastAsia="Times New Roman" w:hAnsi="Times New Roman" w:cs="Times New Roman"/>
      <w:i/>
      <w:iCs/>
      <w:color w:val="DDDDDD"/>
      <w:spacing w:val="15"/>
      <w:sz w:val="24"/>
      <w:szCs w:val="24"/>
    </w:rPr>
  </w:style>
  <w:style w:type="character" w:customStyle="1" w:styleId="Char8">
    <w:name w:val="Char8"/>
    <w:rsid w:val="00DA7520"/>
    <w:rPr>
      <w:sz w:val="24"/>
      <w:szCs w:val="24"/>
      <w:lang w:val="hu-HU" w:eastAsia="hu-HU" w:bidi="ar-SA"/>
    </w:rPr>
  </w:style>
  <w:style w:type="character" w:customStyle="1" w:styleId="rub2Char">
    <w:name w:val="rub2 Char"/>
    <w:link w:val="rub20"/>
    <w:rsid w:val="00DA7520"/>
    <w:rPr>
      <w:rFonts w:ascii="&amp;#39" w:eastAsia="Times New Roman" w:hAnsi="&amp;#39" w:cs="Times New Roman"/>
      <w:smallCaps/>
      <w:sz w:val="24"/>
      <w:szCs w:val="24"/>
      <w:lang w:eastAsia="hu-HU"/>
    </w:rPr>
  </w:style>
  <w:style w:type="paragraph" w:customStyle="1" w:styleId="alcm10">
    <w:name w:val="alcím.1."/>
    <w:basedOn w:val="Norml"/>
    <w:next w:val="Norml"/>
    <w:rsid w:val="00DA7520"/>
    <w:pPr>
      <w:tabs>
        <w:tab w:val="left" w:pos="720"/>
        <w:tab w:val="left" w:pos="1440"/>
        <w:tab w:val="left" w:pos="2016"/>
        <w:tab w:val="right" w:pos="9072"/>
      </w:tabs>
      <w:spacing w:after="240" w:line="240" w:lineRule="exact"/>
      <w:ind w:left="284"/>
      <w:jc w:val="center"/>
    </w:pPr>
    <w:rPr>
      <w:rFonts w:ascii="Times New Roman" w:eastAsia="Times New Roman" w:hAnsi="Times New Roman" w:cs="Times New Roman"/>
      <w:smallCaps/>
      <w:spacing w:val="20"/>
      <w:sz w:val="28"/>
      <w:szCs w:val="28"/>
      <w:lang w:eastAsia="hu-HU"/>
    </w:rPr>
  </w:style>
  <w:style w:type="character" w:customStyle="1" w:styleId="betu121">
    <w:name w:val="betu121"/>
    <w:rsid w:val="00DA7520"/>
    <w:rPr>
      <w:rFonts w:ascii="Tahoma" w:hAnsi="Tahoma" w:cs="Tahoma" w:hint="default"/>
      <w:i w:val="0"/>
      <w:iCs w:val="0"/>
      <w:strike w:val="0"/>
      <w:dstrike w:val="0"/>
      <w:color w:val="9D5A28"/>
      <w:sz w:val="11"/>
      <w:szCs w:val="11"/>
      <w:u w:val="none"/>
      <w:effect w:val="none"/>
    </w:rPr>
  </w:style>
  <w:style w:type="paragraph" w:customStyle="1" w:styleId="txnuts">
    <w:name w:val="txnuts"/>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alloonText1">
    <w:name w:val="Balloon Text1"/>
    <w:basedOn w:val="Norml"/>
    <w:semiHidden/>
    <w:rsid w:val="00DA7520"/>
    <w:pPr>
      <w:spacing w:after="0" w:line="240" w:lineRule="auto"/>
    </w:pPr>
    <w:rPr>
      <w:rFonts w:ascii="Tahoma" w:eastAsia="Times New Roman" w:hAnsi="Tahoma" w:cs="Tahoma"/>
      <w:sz w:val="16"/>
      <w:szCs w:val="16"/>
      <w:lang w:val="en-GB" w:eastAsia="en-GB"/>
    </w:rPr>
  </w:style>
  <w:style w:type="paragraph" w:customStyle="1" w:styleId="Schedule1">
    <w:name w:val="Schedule 1"/>
    <w:basedOn w:val="Norml"/>
    <w:rsid w:val="00DA7520"/>
    <w:pPr>
      <w:autoSpaceDE w:val="0"/>
      <w:autoSpaceDN w:val="0"/>
      <w:adjustRightInd w:val="0"/>
      <w:spacing w:after="140" w:line="290" w:lineRule="auto"/>
      <w:ind w:left="2520" w:hanging="360"/>
      <w:jc w:val="both"/>
      <w:outlineLvl w:val="0"/>
    </w:pPr>
    <w:rPr>
      <w:rFonts w:ascii="Arial" w:eastAsia="Times New Roman" w:hAnsi="Arial" w:cs="Arial"/>
      <w:kern w:val="20"/>
      <w:sz w:val="20"/>
      <w:szCs w:val="20"/>
      <w:lang w:eastAsia="hu-HU"/>
    </w:rPr>
  </w:style>
  <w:style w:type="character" w:styleId="Knyvcme">
    <w:name w:val="Book Title"/>
    <w:qFormat/>
    <w:rsid w:val="00DA7520"/>
    <w:rPr>
      <w:b/>
      <w:bCs/>
      <w:smallCaps/>
      <w:spacing w:val="5"/>
    </w:rPr>
  </w:style>
  <w:style w:type="character" w:customStyle="1" w:styleId="Cmsor1Char1">
    <w:name w:val="Címsor 1 Char1"/>
    <w:uiPriority w:val="9"/>
    <w:rsid w:val="00DA7520"/>
    <w:rPr>
      <w:rFonts w:ascii="Cambria" w:eastAsia="Times New Roman" w:hAnsi="Cambria" w:cs="Times New Roman"/>
      <w:b/>
      <w:bCs/>
      <w:color w:val="365F91"/>
      <w:sz w:val="28"/>
      <w:szCs w:val="28"/>
    </w:rPr>
  </w:style>
  <w:style w:type="character" w:customStyle="1" w:styleId="AlcmChar1">
    <w:name w:val="Alcím Char1"/>
    <w:uiPriority w:val="11"/>
    <w:rsid w:val="00DA7520"/>
    <w:rPr>
      <w:rFonts w:ascii="Cambria" w:eastAsia="Times New Roman" w:hAnsi="Cambria" w:cs="Times New Roman"/>
      <w:i/>
      <w:iCs/>
      <w:color w:val="4F81BD"/>
      <w:spacing w:val="15"/>
      <w:sz w:val="24"/>
      <w:szCs w:val="24"/>
    </w:rPr>
  </w:style>
  <w:style w:type="paragraph" w:customStyle="1" w:styleId="ColorfulList-Accent11">
    <w:name w:val="Colorful List - Accent 11"/>
    <w:basedOn w:val="Norml"/>
    <w:uiPriority w:val="99"/>
    <w:rsid w:val="00DA7520"/>
    <w:pPr>
      <w:spacing w:after="200" w:line="276" w:lineRule="auto"/>
      <w:ind w:left="720"/>
    </w:pPr>
    <w:rPr>
      <w:rFonts w:ascii="Calibri" w:eastAsia="Times New Roman" w:hAnsi="Calibri" w:cs="Calibri"/>
      <w:lang w:val="en-US"/>
    </w:rPr>
  </w:style>
  <w:style w:type="character" w:customStyle="1" w:styleId="st1">
    <w:name w:val="st1"/>
    <w:rsid w:val="00DA7520"/>
  </w:style>
  <w:style w:type="paragraph" w:customStyle="1" w:styleId="tigrseq">
    <w:name w:val="tigrseq"/>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omark">
    <w:name w:val="nomark"/>
    <w:rsid w:val="00DA7520"/>
  </w:style>
  <w:style w:type="character" w:customStyle="1" w:styleId="timark">
    <w:name w:val="timark"/>
    <w:rsid w:val="00DA7520"/>
  </w:style>
  <w:style w:type="paragraph" w:customStyle="1" w:styleId="addr">
    <w:name w:val="addr"/>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DA7520"/>
  </w:style>
  <w:style w:type="character" w:customStyle="1" w:styleId="cpvcode">
    <w:name w:val="cpvcode"/>
    <w:rsid w:val="00DA7520"/>
  </w:style>
  <w:style w:type="paragraph" w:customStyle="1" w:styleId="txcpv">
    <w:name w:val="txcpv"/>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
    <w:name w:val="p"/>
    <w:basedOn w:val="Norml"/>
    <w:rsid w:val="00DA7520"/>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5">
    <w:name w:val="Nem lista5"/>
    <w:next w:val="Nemlista"/>
    <w:uiPriority w:val="99"/>
    <w:semiHidden/>
    <w:unhideWhenUsed/>
    <w:rsid w:val="00DA7520"/>
  </w:style>
  <w:style w:type="character" w:customStyle="1" w:styleId="szoveg01short">
    <w:name w:val="szoveg01short"/>
    <w:rsid w:val="00DA7520"/>
  </w:style>
  <w:style w:type="numbering" w:customStyle="1" w:styleId="Nemlista6">
    <w:name w:val="Nem lista6"/>
    <w:next w:val="Nemlista"/>
    <w:uiPriority w:val="99"/>
    <w:semiHidden/>
    <w:unhideWhenUsed/>
    <w:rsid w:val="00DA7520"/>
  </w:style>
  <w:style w:type="paragraph" w:styleId="Felsorols3">
    <w:name w:val="List Bullet 3"/>
    <w:basedOn w:val="Norml"/>
    <w:autoRedefine/>
    <w:rsid w:val="00DA7520"/>
    <w:pPr>
      <w:tabs>
        <w:tab w:val="num" w:pos="72"/>
      </w:tabs>
      <w:spacing w:after="0" w:line="240" w:lineRule="auto"/>
      <w:ind w:left="72"/>
      <w:jc w:val="both"/>
    </w:pPr>
    <w:rPr>
      <w:rFonts w:ascii="Times New Roman" w:eastAsia="Calibri" w:hAnsi="Times New Roman" w:cs="Times New Roman"/>
      <w:sz w:val="28"/>
      <w:szCs w:val="28"/>
      <w:lang w:eastAsia="hu-HU"/>
    </w:rPr>
  </w:style>
  <w:style w:type="paragraph" w:customStyle="1" w:styleId="aszov">
    <w:name w:val="aszov"/>
    <w:basedOn w:val="Norml"/>
    <w:rsid w:val="00DA7520"/>
    <w:pPr>
      <w:widowControl w:val="0"/>
      <w:tabs>
        <w:tab w:val="left" w:pos="1701"/>
      </w:tabs>
      <w:spacing w:after="0" w:line="240" w:lineRule="auto"/>
      <w:jc w:val="both"/>
    </w:pPr>
    <w:rPr>
      <w:rFonts w:ascii="H-Gourmand" w:eastAsia="Times New Roman" w:hAnsi="H-Gourmand" w:cs="Times New Roman"/>
      <w:b/>
      <w:sz w:val="24"/>
      <w:szCs w:val="20"/>
      <w:lang w:eastAsia="hu-HU"/>
    </w:rPr>
  </w:style>
  <w:style w:type="paragraph" w:customStyle="1" w:styleId="Dokumentumtrkp1">
    <w:name w:val="Dokumentumtérkép1"/>
    <w:basedOn w:val="Norml"/>
    <w:rsid w:val="00DA7520"/>
    <w:pPr>
      <w:widowControl w:val="0"/>
      <w:shd w:val="clear" w:color="auto" w:fill="000080"/>
      <w:spacing w:after="0" w:line="240" w:lineRule="auto"/>
    </w:pPr>
    <w:rPr>
      <w:rFonts w:ascii="Tahoma" w:eastAsia="Times New Roman" w:hAnsi="Tahoma" w:cs="Times New Roman"/>
      <w:sz w:val="24"/>
      <w:szCs w:val="20"/>
      <w:lang w:eastAsia="hu-HU"/>
    </w:rPr>
  </w:style>
  <w:style w:type="character" w:styleId="Sorszma">
    <w:name w:val="line number"/>
    <w:rsid w:val="00DA7520"/>
  </w:style>
  <w:style w:type="paragraph" w:customStyle="1" w:styleId="Feladat">
    <w:name w:val="Feladat"/>
    <w:basedOn w:val="Norml"/>
    <w:rsid w:val="00DA7520"/>
    <w:pPr>
      <w:spacing w:before="60" w:after="60" w:line="240" w:lineRule="auto"/>
      <w:jc w:val="both"/>
    </w:pPr>
    <w:rPr>
      <w:rFonts w:ascii="Arial" w:eastAsia="Times New Roman" w:hAnsi="Arial" w:cs="Times New Roman"/>
      <w:sz w:val="24"/>
      <w:szCs w:val="20"/>
      <w:lang w:eastAsia="hu-HU"/>
    </w:rPr>
  </w:style>
  <w:style w:type="paragraph" w:customStyle="1" w:styleId="Krds">
    <w:name w:val="Kérdés"/>
    <w:basedOn w:val="Norml"/>
    <w:rsid w:val="00DA7520"/>
    <w:pPr>
      <w:numPr>
        <w:numId w:val="28"/>
      </w:numPr>
      <w:spacing w:after="0" w:line="240" w:lineRule="auto"/>
      <w:jc w:val="both"/>
    </w:pPr>
    <w:rPr>
      <w:rFonts w:ascii="Times New Roman" w:eastAsia="Times New Roman" w:hAnsi="Times New Roman" w:cs="Times New Roman"/>
      <w:i/>
      <w:sz w:val="24"/>
      <w:szCs w:val="20"/>
      <w:lang w:eastAsia="hu-HU"/>
    </w:rPr>
  </w:style>
  <w:style w:type="paragraph" w:styleId="Felsorols4">
    <w:name w:val="List Bullet 4"/>
    <w:basedOn w:val="Norml"/>
    <w:autoRedefine/>
    <w:rsid w:val="00DA7520"/>
    <w:pPr>
      <w:numPr>
        <w:numId w:val="27"/>
      </w:numPr>
      <w:tabs>
        <w:tab w:val="clear" w:pos="1209"/>
        <w:tab w:val="num" w:pos="360"/>
      </w:tabs>
      <w:spacing w:after="0" w:line="240" w:lineRule="auto"/>
      <w:ind w:left="360"/>
      <w:jc w:val="both"/>
    </w:pPr>
    <w:rPr>
      <w:rFonts w:ascii="Times New Roman" w:eastAsia="Times New Roman" w:hAnsi="Times New Roman" w:cs="Times New Roman"/>
      <w:sz w:val="24"/>
      <w:szCs w:val="20"/>
      <w:lang w:eastAsia="hu-HU"/>
    </w:rPr>
  </w:style>
  <w:style w:type="paragraph" w:customStyle="1" w:styleId="bek1">
    <w:name w:val="bek1"/>
    <w:basedOn w:val="Norml"/>
    <w:autoRedefine/>
    <w:rsid w:val="00DA7520"/>
    <w:pPr>
      <w:numPr>
        <w:numId w:val="26"/>
      </w:numPr>
      <w:spacing w:before="240" w:after="0" w:line="240" w:lineRule="auto"/>
      <w:jc w:val="both"/>
    </w:pPr>
    <w:rPr>
      <w:rFonts w:ascii="Times New Roman" w:eastAsia="Times New Roman" w:hAnsi="Times New Roman" w:cs="Times New Roman"/>
      <w:b/>
      <w:snapToGrid w:val="0"/>
      <w:sz w:val="24"/>
      <w:szCs w:val="20"/>
      <w:lang w:eastAsia="hu-HU"/>
    </w:rPr>
  </w:style>
  <w:style w:type="paragraph" w:customStyle="1" w:styleId="szveg1">
    <w:name w:val="szöveg1"/>
    <w:basedOn w:val="Norml"/>
    <w:autoRedefine/>
    <w:rsid w:val="00DA7520"/>
    <w:pPr>
      <w:widowControl w:val="0"/>
      <w:spacing w:after="0" w:line="240" w:lineRule="auto"/>
      <w:ind w:left="709" w:hanging="709"/>
      <w:jc w:val="both"/>
    </w:pPr>
    <w:rPr>
      <w:rFonts w:ascii="Times New Roman" w:eastAsia="Times New Roman" w:hAnsi="Times New Roman" w:cs="Times New Roman"/>
      <w:b/>
      <w:bCs/>
      <w:sz w:val="24"/>
      <w:szCs w:val="20"/>
      <w:lang w:eastAsia="hu-HU"/>
    </w:rPr>
  </w:style>
  <w:style w:type="paragraph" w:customStyle="1" w:styleId="mkfpNorml">
    <w:name w:val="mkfpNormál"/>
    <w:rsid w:val="00DA7520"/>
    <w:pPr>
      <w:numPr>
        <w:numId w:val="29"/>
      </w:numPr>
      <w:autoSpaceDE w:val="0"/>
      <w:autoSpaceDN w:val="0"/>
      <w:spacing w:after="0" w:line="240" w:lineRule="auto"/>
      <w:ind w:left="0" w:firstLine="0"/>
      <w:jc w:val="both"/>
    </w:pPr>
    <w:rPr>
      <w:rFonts w:ascii="Times New Roman" w:eastAsia="Times New Roman" w:hAnsi="Times New Roman" w:cs="Times New Roman"/>
      <w:sz w:val="24"/>
      <w:szCs w:val="24"/>
      <w:lang w:eastAsia="hu-HU"/>
    </w:rPr>
  </w:style>
  <w:style w:type="paragraph" w:customStyle="1" w:styleId="Rub4">
    <w:name w:val="Rub4"/>
    <w:basedOn w:val="Norml"/>
    <w:next w:val="Norml"/>
    <w:rsid w:val="00DA7520"/>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NORMAL">
    <w:name w:val="NORMAL£"/>
    <w:basedOn w:val="Rub3"/>
    <w:rsid w:val="00DA7520"/>
    <w:pPr>
      <w:suppressAutoHyphens w:val="0"/>
      <w:ind w:left="705" w:hanging="705"/>
    </w:pPr>
    <w:rPr>
      <w:i w:val="0"/>
      <w:lang w:val="en-GB" w:eastAsia="hu-HU"/>
    </w:rPr>
  </w:style>
  <w:style w:type="paragraph" w:customStyle="1" w:styleId="Cmsor4Okean4">
    <w:name w:val="Címsor 4.Okean4"/>
    <w:basedOn w:val="Norml"/>
    <w:next w:val="Norml"/>
    <w:rsid w:val="00DA7520"/>
    <w:pPr>
      <w:keepNext/>
      <w:spacing w:before="120" w:after="120" w:line="240" w:lineRule="auto"/>
      <w:ind w:right="71"/>
      <w:outlineLvl w:val="3"/>
    </w:pPr>
    <w:rPr>
      <w:rFonts w:ascii="Arial" w:eastAsia="Times New Roman" w:hAnsi="Arial" w:cs="Times New Roman"/>
      <w:b/>
      <w:sz w:val="20"/>
      <w:szCs w:val="20"/>
      <w:lang w:eastAsia="hu-HU"/>
    </w:rPr>
  </w:style>
  <w:style w:type="paragraph" w:customStyle="1" w:styleId="normaltableau">
    <w:name w:val="normal_tableau"/>
    <w:basedOn w:val="Norml"/>
    <w:rsid w:val="00DA7520"/>
    <w:pPr>
      <w:spacing w:before="120" w:after="120" w:line="240" w:lineRule="auto"/>
      <w:jc w:val="both"/>
    </w:pPr>
    <w:rPr>
      <w:rFonts w:ascii="Optima" w:eastAsia="Times New Roman" w:hAnsi="Optima" w:cs="Times New Roman"/>
      <w:lang w:val="en-GB" w:eastAsia="hu-HU"/>
    </w:rPr>
  </w:style>
  <w:style w:type="paragraph" w:styleId="Szmozottlista3">
    <w:name w:val="List Number 3"/>
    <w:basedOn w:val="Norml"/>
    <w:rsid w:val="00DA7520"/>
    <w:pPr>
      <w:numPr>
        <w:numId w:val="30"/>
      </w:numPr>
      <w:spacing w:after="0" w:line="240" w:lineRule="auto"/>
    </w:pPr>
    <w:rPr>
      <w:rFonts w:ascii="Times New Roman" w:eastAsia="Times New Roman" w:hAnsi="Times New Roman" w:cs="Times New Roman"/>
      <w:sz w:val="20"/>
      <w:szCs w:val="20"/>
      <w:lang w:eastAsia="hu-HU"/>
    </w:rPr>
  </w:style>
  <w:style w:type="paragraph" w:customStyle="1" w:styleId="N">
    <w:name w:val="ÉN"/>
    <w:basedOn w:val="Norml"/>
    <w:rsid w:val="00DA7520"/>
    <w:pPr>
      <w:spacing w:after="0" w:line="240" w:lineRule="auto"/>
      <w:jc w:val="both"/>
    </w:pPr>
    <w:rPr>
      <w:rFonts w:ascii="Times New Roman" w:eastAsia="Times New Roman" w:hAnsi="Times New Roman" w:cs="Times New Roman"/>
      <w:sz w:val="26"/>
      <w:szCs w:val="24"/>
      <w:lang w:eastAsia="hu-HU"/>
    </w:rPr>
  </w:style>
  <w:style w:type="paragraph" w:customStyle="1" w:styleId="xl23">
    <w:name w:val="xl23"/>
    <w:basedOn w:val="Norml"/>
    <w:rsid w:val="00DA7520"/>
    <w:pPr>
      <w:spacing w:before="100" w:beforeAutospacing="1" w:after="100" w:afterAutospacing="1" w:line="240" w:lineRule="auto"/>
      <w:jc w:val="center"/>
      <w:textAlignment w:val="center"/>
    </w:pPr>
    <w:rPr>
      <w:rFonts w:ascii="Arial Unicode MS" w:eastAsia="Times New Roman" w:hAnsi="Arial Unicode MS" w:cs="Times New Roman"/>
      <w:sz w:val="24"/>
      <w:szCs w:val="24"/>
      <w:lang w:eastAsia="hu-HU"/>
    </w:rPr>
  </w:style>
  <w:style w:type="paragraph" w:customStyle="1" w:styleId="NormalCentered">
    <w:name w:val="Normal Centered"/>
    <w:basedOn w:val="Norml"/>
    <w:rsid w:val="00DA7520"/>
    <w:pPr>
      <w:spacing w:before="120" w:after="120" w:line="240" w:lineRule="auto"/>
      <w:jc w:val="center"/>
    </w:pPr>
    <w:rPr>
      <w:rFonts w:ascii="Times New Roman" w:eastAsia="Times New Roman" w:hAnsi="Times New Roman" w:cs="Times New Roman"/>
      <w:sz w:val="24"/>
      <w:szCs w:val="20"/>
      <w:lang w:val="en-GB" w:eastAsia="en-GB"/>
    </w:rPr>
  </w:style>
  <w:style w:type="paragraph" w:customStyle="1" w:styleId="Annexetitreacte">
    <w:name w:val="Annexe titre (acte)"/>
    <w:basedOn w:val="Norml"/>
    <w:next w:val="Norml"/>
    <w:rsid w:val="00DA7520"/>
    <w:pPr>
      <w:spacing w:before="120" w:after="120" w:line="240" w:lineRule="auto"/>
      <w:jc w:val="center"/>
    </w:pPr>
    <w:rPr>
      <w:rFonts w:ascii="Times New Roman" w:eastAsia="Times New Roman" w:hAnsi="Times New Roman" w:cs="Times New Roman"/>
      <w:b/>
      <w:sz w:val="24"/>
      <w:szCs w:val="20"/>
      <w:u w:val="single"/>
      <w:lang w:val="en-GB" w:eastAsia="en-GB"/>
    </w:rPr>
  </w:style>
  <w:style w:type="character" w:customStyle="1" w:styleId="Rub2Char0">
    <w:name w:val="Rub2 Char"/>
    <w:rsid w:val="00DA7520"/>
    <w:rPr>
      <w:smallCaps/>
      <w:lang w:val="en-GB" w:eastAsia="en-GB" w:bidi="ar-SA"/>
    </w:rPr>
  </w:style>
  <w:style w:type="paragraph" w:customStyle="1" w:styleId="Listaszerbekezds2">
    <w:name w:val="Listaszerű bekezdés2"/>
    <w:basedOn w:val="Norml"/>
    <w:rsid w:val="00DA7520"/>
    <w:pPr>
      <w:spacing w:after="200" w:line="276" w:lineRule="auto"/>
      <w:ind w:left="720"/>
    </w:pPr>
    <w:rPr>
      <w:rFonts w:ascii="Calibri" w:eastAsia="Times New Roman" w:hAnsi="Calibri" w:cs="Times New Roman"/>
    </w:rPr>
  </w:style>
  <w:style w:type="paragraph" w:customStyle="1" w:styleId="xl24">
    <w:name w:val="xl24"/>
    <w:basedOn w:val="Norml"/>
    <w:rsid w:val="00DA7520"/>
    <w:pPr>
      <w:spacing w:before="100" w:beforeAutospacing="1" w:after="100" w:afterAutospacing="1" w:line="240" w:lineRule="auto"/>
      <w:jc w:val="center"/>
      <w:textAlignment w:val="center"/>
    </w:pPr>
    <w:rPr>
      <w:rFonts w:ascii="Arial" w:eastAsia="Times New Roman" w:hAnsi="Arial" w:cs="Times New Roman"/>
      <w:b/>
      <w:bCs/>
      <w:sz w:val="24"/>
      <w:szCs w:val="24"/>
      <w:lang w:eastAsia="hu-HU"/>
    </w:rPr>
  </w:style>
  <w:style w:type="paragraph" w:customStyle="1" w:styleId="xl25">
    <w:name w:val="xl25"/>
    <w:basedOn w:val="Norml"/>
    <w:rsid w:val="00DA752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6">
    <w:name w:val="xl26"/>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6"/>
      <w:szCs w:val="16"/>
      <w:lang w:eastAsia="hu-HU"/>
    </w:rPr>
  </w:style>
  <w:style w:type="paragraph" w:customStyle="1" w:styleId="xl27">
    <w:name w:val="xl27"/>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28">
    <w:name w:val="xl28"/>
    <w:basedOn w:val="Norml"/>
    <w:rsid w:val="00DA75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29">
    <w:name w:val="xl29"/>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0">
    <w:name w:val="xl30"/>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31">
    <w:name w:val="xl31"/>
    <w:basedOn w:val="Norml"/>
    <w:rsid w:val="00DA75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2">
    <w:name w:val="xl32"/>
    <w:basedOn w:val="Norml"/>
    <w:rsid w:val="00DA75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table" w:customStyle="1" w:styleId="Rcsostblzat1">
    <w:name w:val="Rácsos táblázat1"/>
    <w:basedOn w:val="Normltblzat"/>
    <w:next w:val="Rcsostblzat"/>
    <w:uiPriority w:val="39"/>
    <w:rsid w:val="00DA7520"/>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A7520"/>
    <w:pPr>
      <w:spacing w:after="0" w:line="240" w:lineRule="auto"/>
    </w:pPr>
    <w:rPr>
      <w:rFonts w:eastAsiaTheme="minorEastAsia"/>
      <w:lang w:eastAsia="hu-HU"/>
    </w:rPr>
    <w:tblPr>
      <w:tblCellMar>
        <w:top w:w="0" w:type="dxa"/>
        <w:left w:w="0" w:type="dxa"/>
        <w:bottom w:w="0" w:type="dxa"/>
        <w:right w:w="0" w:type="dxa"/>
      </w:tblCellMar>
    </w:tblPr>
  </w:style>
  <w:style w:type="paragraph" w:customStyle="1" w:styleId="footnotedescription">
    <w:name w:val="footnote description"/>
    <w:next w:val="Norml"/>
    <w:link w:val="footnotedescriptionChar"/>
    <w:hidden/>
    <w:rsid w:val="00DA7520"/>
    <w:pPr>
      <w:spacing w:after="0"/>
    </w:pPr>
    <w:rPr>
      <w:rFonts w:ascii="Garamond" w:eastAsia="Garamond" w:hAnsi="Garamond" w:cs="Garamond"/>
      <w:color w:val="000000"/>
      <w:sz w:val="20"/>
      <w:lang w:eastAsia="hu-HU"/>
    </w:rPr>
  </w:style>
  <w:style w:type="character" w:customStyle="1" w:styleId="footnotedescriptionChar">
    <w:name w:val="footnote description Char"/>
    <w:link w:val="footnotedescription"/>
    <w:rsid w:val="00DA7520"/>
    <w:rPr>
      <w:rFonts w:ascii="Garamond" w:eastAsia="Garamond" w:hAnsi="Garamond" w:cs="Garamond"/>
      <w:color w:val="000000"/>
      <w:sz w:val="20"/>
      <w:lang w:eastAsia="hu-HU"/>
    </w:rPr>
  </w:style>
  <w:style w:type="character" w:customStyle="1" w:styleId="footnotemark">
    <w:name w:val="footnote mark"/>
    <w:hidden/>
    <w:rsid w:val="00DA7520"/>
    <w:rPr>
      <w:rFonts w:ascii="Garamond" w:eastAsia="Garamond" w:hAnsi="Garamond" w:cs="Garamond"/>
      <w:color w:val="000000"/>
      <w:sz w:val="20"/>
      <w:vertAlign w:val="superscript"/>
    </w:rPr>
  </w:style>
  <w:style w:type="table" w:customStyle="1" w:styleId="TableGrid1">
    <w:name w:val="TableGrid1"/>
    <w:rsid w:val="00DA7520"/>
    <w:pPr>
      <w:spacing w:after="0" w:line="240" w:lineRule="auto"/>
    </w:pPr>
    <w:rPr>
      <w:rFonts w:eastAsiaTheme="minorEastAsia"/>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eur-lex.europa.eu/legal-content/HU/TXT/?uri=CELEX:32016R0007" TargetMode="Externa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6.xml"/><Relationship Id="rId27"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74</Pages>
  <Words>11149</Words>
  <Characters>76932</Characters>
  <Application>Microsoft Office Word</Application>
  <DocSecurity>0</DocSecurity>
  <Lines>641</Lines>
  <Paragraphs>175</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87906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Veszprémi Brigitta</dc:creator>
  <cp:keywords/>
  <dc:description/>
  <cp:lastModifiedBy>Dr. Veszprémi Brigitta</cp:lastModifiedBy>
  <cp:revision>1</cp:revision>
  <dcterms:created xsi:type="dcterms:W3CDTF">2018-01-05T12:16:00Z</dcterms:created>
  <dcterms:modified xsi:type="dcterms:W3CDTF">2018-01-05T12:18:00Z</dcterms:modified>
</cp:coreProperties>
</file>