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51" w:rsidRDefault="001F7E51" w:rsidP="001F7E51">
      <w:pPr>
        <w:rPr>
          <w:rFonts w:ascii="Times New Roman" w:hAnsi="Times New Roman" w:cs="Times New Roman"/>
          <w:sz w:val="24"/>
          <w:szCs w:val="24"/>
        </w:rPr>
      </w:pPr>
    </w:p>
    <w:p w:rsidR="001F7E51" w:rsidRDefault="001F7E51" w:rsidP="001F7E51">
      <w:pPr>
        <w:pStyle w:val="Cmsor2"/>
      </w:pPr>
      <w:bookmarkStart w:id="0" w:name="_Toc433702399"/>
      <w:r>
        <w:t>PTE Rendészeti és Vagyonvédelmi Szabályzat 3. számú melléklete</w:t>
      </w:r>
      <w:bookmarkEnd w:id="0"/>
    </w:p>
    <w:p w:rsidR="001F7E51" w:rsidRDefault="001F7E51" w:rsidP="001F7E51">
      <w:pPr>
        <w:pStyle w:val="Cmsor2"/>
      </w:pPr>
      <w:bookmarkStart w:id="1" w:name="_Toc433702400"/>
      <w:r>
        <w:t xml:space="preserve">Gépjármű behajtási </w:t>
      </w:r>
      <w:proofErr w:type="gramStart"/>
      <w:r>
        <w:t>engedély igénylő</w:t>
      </w:r>
      <w:proofErr w:type="gramEnd"/>
      <w:r>
        <w:t xml:space="preserve"> lap a PTE területére</w:t>
      </w:r>
      <w:bookmarkEnd w:id="1"/>
    </w:p>
    <w:p w:rsidR="001F7E51" w:rsidRDefault="001F7E51" w:rsidP="001F7E51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Iktató szám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/……..</w:t>
      </w:r>
    </w:p>
    <w:tbl>
      <w:tblPr>
        <w:tblStyle w:val="Rcsostblzat"/>
        <w:tblW w:w="9322" w:type="dxa"/>
        <w:tblInd w:w="0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1F7E51" w:rsidTr="001F7E51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hideMark/>
          </w:tcPr>
          <w:p w:rsidR="001F7E51" w:rsidRDefault="001F7E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Igénylő szervezeti egység adatai</w:t>
            </w:r>
          </w:p>
        </w:tc>
      </w:tr>
      <w:tr w:rsidR="001F7E51" w:rsidTr="001F7E51">
        <w:trPr>
          <w:trHeight w:val="5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51" w:rsidRDefault="001F7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Szervezeti egység megnevezése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E51" w:rsidRDefault="001F7E51">
            <w:pPr>
              <w:jc w:val="center"/>
              <w:rPr>
                <w:sz w:val="24"/>
                <w:szCs w:val="24"/>
              </w:rPr>
            </w:pPr>
          </w:p>
        </w:tc>
      </w:tr>
      <w:tr w:rsidR="001F7E51" w:rsidTr="001F7E51">
        <w:trPr>
          <w:trHeight w:val="556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51" w:rsidRDefault="001F7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Szervezeti egység vezető neve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E51" w:rsidRDefault="001F7E51">
            <w:pPr>
              <w:jc w:val="center"/>
              <w:rPr>
                <w:sz w:val="24"/>
                <w:szCs w:val="24"/>
              </w:rPr>
            </w:pPr>
          </w:p>
        </w:tc>
      </w:tr>
      <w:tr w:rsidR="001F7E51" w:rsidTr="001F7E51">
        <w:trPr>
          <w:trHeight w:val="556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51" w:rsidRDefault="001F7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Munkahelyi vezető neve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E51" w:rsidRDefault="001F7E51">
            <w:pPr>
              <w:jc w:val="center"/>
              <w:rPr>
                <w:sz w:val="24"/>
                <w:szCs w:val="24"/>
              </w:rPr>
            </w:pPr>
          </w:p>
        </w:tc>
      </w:tr>
      <w:tr w:rsidR="001F7E51" w:rsidTr="001F7E51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7E51" w:rsidRDefault="001F7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Behajtási engedély területi érvényessége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7E51" w:rsidRDefault="001F7E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E51" w:rsidRDefault="001F7E51" w:rsidP="001F7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1F7E51" w:rsidTr="001F7E51">
        <w:trPr>
          <w:trHeight w:val="234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hideMark/>
          </w:tcPr>
          <w:p w:rsidR="001F7E51" w:rsidRDefault="001F7E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Igénylő adatai</w:t>
            </w:r>
          </w:p>
        </w:tc>
      </w:tr>
      <w:tr w:rsidR="001F7E51" w:rsidTr="001F7E51">
        <w:trPr>
          <w:trHeight w:val="475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E51" w:rsidRDefault="001F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7E51" w:rsidRDefault="001F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51" w:rsidTr="001F7E51">
        <w:trPr>
          <w:trHeight w:val="553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E51" w:rsidRDefault="001F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Beosztás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7E51" w:rsidRDefault="001F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51" w:rsidTr="001F7E51">
        <w:trPr>
          <w:trHeight w:val="558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E51" w:rsidRDefault="001F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Munkakör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7E51" w:rsidRDefault="001F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51" w:rsidTr="001F7E51">
        <w:trPr>
          <w:trHeight w:val="553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E51" w:rsidRDefault="001F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Munkahely telefonszáma</w:t>
            </w: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: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7E51" w:rsidRDefault="001F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51" w:rsidTr="001F7E51">
        <w:trPr>
          <w:trHeight w:val="563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E51" w:rsidRDefault="001F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Mobilszáma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7E51" w:rsidRDefault="001F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51" w:rsidTr="001F7E51">
        <w:trPr>
          <w:trHeight w:val="563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F7E51" w:rsidRDefault="001F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7E51" w:rsidRDefault="001F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E51" w:rsidRDefault="001F7E51" w:rsidP="001F7E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05"/>
        <w:gridCol w:w="6417"/>
      </w:tblGrid>
      <w:tr w:rsidR="001F7E51" w:rsidTr="001F7E51">
        <w:trPr>
          <w:trHeight w:val="32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hideMark/>
          </w:tcPr>
          <w:p w:rsidR="001F7E51" w:rsidRDefault="001F7E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Személygépkocsi adatai</w:t>
            </w:r>
          </w:p>
        </w:tc>
      </w:tr>
      <w:tr w:rsidR="001F7E51" w:rsidTr="001F7E51">
        <w:trPr>
          <w:trHeight w:val="43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51" w:rsidRDefault="001F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Gyártmány/Típus:</w:t>
            </w:r>
          </w:p>
        </w:tc>
        <w:tc>
          <w:tcPr>
            <w:tcW w:w="6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7E51" w:rsidRDefault="001F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51" w:rsidTr="001F7E51">
        <w:trPr>
          <w:trHeight w:val="409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E51" w:rsidRDefault="001F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Szín: 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7E51" w:rsidRDefault="001F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51" w:rsidTr="001F7E51">
        <w:trPr>
          <w:trHeight w:val="415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F7E51" w:rsidRDefault="001F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Forgalmi rendszám: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7E51" w:rsidRDefault="001F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E51" w:rsidRDefault="001F7E51" w:rsidP="001F7E51">
      <w:pPr>
        <w:rPr>
          <w:rFonts w:ascii="Times New Roman" w:hAnsi="Times New Roman" w:cs="Times New Roman"/>
          <w:b/>
          <w:sz w:val="24"/>
          <w:szCs w:val="24"/>
        </w:rPr>
      </w:pPr>
    </w:p>
    <w:p w:rsidR="001F7E51" w:rsidRDefault="001F7E51" w:rsidP="001F7E5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Nyilatkozat/Tájékoztató</w:t>
      </w:r>
    </w:p>
    <w:p w:rsidR="001F7E51" w:rsidRDefault="001F7E51" w:rsidP="001F7E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Pécsi Tudományegyetem területein a PTE Rendészeti és Vagyonvédelmi Szabályzatában, valamint az egyes területek helyi behajtási/parkolási előírásaiban foglaltakat elfogadom és magamra nézve kötelező érvényűnek tartom. Továbbá tudomásul veszem, hogy </w:t>
      </w:r>
      <w:r>
        <w:rPr>
          <w:rFonts w:ascii="Times New Roman" w:hAnsi="Times New Roman" w:cs="Times New Roman"/>
          <w:sz w:val="24"/>
          <w:szCs w:val="24"/>
        </w:rPr>
        <w:lastRenderedPageBreak/>
        <w:t>a parkolásra vonatkozó előírások és szabályok megsértése esetén az érintett terület kezelője, szükség esetén a gépjármű tulajdonos költségére történő elszállíttatását is foganatosíthatja. A PTE területére gépjárművel behajtani kizárólag saját felelősségre lehet, az esetlegesen keletkező károkért az PTE felelősséget nem vállal. A behajtási engedélyt a gépjármű használója köteles a biztonsági szolgálatnak ellenőrzés céljából felmutatni, a területen tartózkodás ideje alatt pedig a szélvédő mögött, jól látható helyen elhelyezni. A behajtási engedély az előlapon feltüntetett évben, és parkolóba érvényes. Az igényelt behajtási engedély előállítási költségét és az azért fizetendő térítési díjat az vonatkozó szabályzatok és utasítások szerint kell megfizetni.</w:t>
      </w:r>
    </w:p>
    <w:p w:rsidR="001F7E51" w:rsidRDefault="001F7E51" w:rsidP="001F7E5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……………...hó……nap</w:t>
      </w:r>
    </w:p>
    <w:p w:rsidR="001F7E51" w:rsidRDefault="001F7E51" w:rsidP="001F7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Fentieket tudomásul vettem: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Jóváhagyom: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7E51" w:rsidTr="001F7E51">
        <w:tc>
          <w:tcPr>
            <w:tcW w:w="4606" w:type="dxa"/>
          </w:tcPr>
          <w:p w:rsidR="001F7E51" w:rsidRDefault="001F7E51">
            <w:pPr>
              <w:jc w:val="center"/>
              <w:rPr>
                <w:sz w:val="24"/>
                <w:szCs w:val="24"/>
              </w:rPr>
            </w:pPr>
          </w:p>
          <w:p w:rsidR="001F7E51" w:rsidRDefault="001F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1F7E51" w:rsidRDefault="001F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Igénylő</w:t>
            </w:r>
          </w:p>
        </w:tc>
        <w:tc>
          <w:tcPr>
            <w:tcW w:w="4606" w:type="dxa"/>
          </w:tcPr>
          <w:p w:rsidR="001F7E51" w:rsidRDefault="001F7E51">
            <w:pPr>
              <w:tabs>
                <w:tab w:val="left" w:pos="1114"/>
                <w:tab w:val="left" w:pos="1177"/>
                <w:tab w:val="center" w:pos="2195"/>
              </w:tabs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1F7E51" w:rsidRDefault="001F7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1F7E51" w:rsidRDefault="001F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Munkahelyi vezető</w:t>
            </w:r>
          </w:p>
        </w:tc>
      </w:tr>
    </w:tbl>
    <w:p w:rsidR="001F7E51" w:rsidRDefault="001F7E51" w:rsidP="001F7E51">
      <w:pPr>
        <w:rPr>
          <w:rFonts w:ascii="Times New Roman" w:hAnsi="Times New Roman" w:cs="Times New Roman"/>
          <w:sz w:val="24"/>
          <w:szCs w:val="24"/>
        </w:rPr>
      </w:pPr>
    </w:p>
    <w:p w:rsidR="001F7E51" w:rsidRDefault="001F7E51" w:rsidP="001F7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Engedélyezem: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F7E51" w:rsidTr="001F7E51">
        <w:tc>
          <w:tcPr>
            <w:tcW w:w="4644" w:type="dxa"/>
          </w:tcPr>
          <w:p w:rsidR="001F7E51" w:rsidRDefault="001F7E51">
            <w:pPr>
              <w:rPr>
                <w:sz w:val="24"/>
                <w:szCs w:val="24"/>
              </w:rPr>
            </w:pPr>
          </w:p>
        </w:tc>
      </w:tr>
      <w:tr w:rsidR="001F7E51" w:rsidTr="001F7E51">
        <w:tc>
          <w:tcPr>
            <w:tcW w:w="4644" w:type="dxa"/>
            <w:hideMark/>
          </w:tcPr>
          <w:p w:rsidR="001F7E51" w:rsidRDefault="001F7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1F7E51" w:rsidRDefault="001F7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Egység vezető/Műszaki Szolgáltatási Igazgató</w:t>
            </w:r>
          </w:p>
        </w:tc>
      </w:tr>
    </w:tbl>
    <w:p w:rsidR="004D21EB" w:rsidRDefault="004D21EB">
      <w:bookmarkStart w:id="2" w:name="_GoBack"/>
      <w:bookmarkEnd w:id="2"/>
    </w:p>
    <w:sectPr w:rsidR="004D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1"/>
    <w:rsid w:val="001F7E51"/>
    <w:rsid w:val="004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E51"/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autoRedefine/>
    <w:semiHidden/>
    <w:unhideWhenUsed/>
    <w:qFormat/>
    <w:rsid w:val="001F7E51"/>
    <w:pPr>
      <w:keepLines/>
      <w:spacing w:before="240" w:after="240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1F7E51"/>
    <w:rPr>
      <w:rFonts w:ascii="Times New Roman" w:eastAsiaTheme="majorEastAsia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1F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E51"/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autoRedefine/>
    <w:semiHidden/>
    <w:unhideWhenUsed/>
    <w:qFormat/>
    <w:rsid w:val="001F7E51"/>
    <w:pPr>
      <w:keepLines/>
      <w:spacing w:before="240" w:after="240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1F7E51"/>
    <w:rPr>
      <w:rFonts w:ascii="Times New Roman" w:eastAsiaTheme="majorEastAsia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1F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Attila</dc:creator>
  <cp:lastModifiedBy>Rácz Attila</cp:lastModifiedBy>
  <cp:revision>1</cp:revision>
  <dcterms:created xsi:type="dcterms:W3CDTF">2015-11-19T05:08:00Z</dcterms:created>
  <dcterms:modified xsi:type="dcterms:W3CDTF">2015-11-19T05:08:00Z</dcterms:modified>
</cp:coreProperties>
</file>